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E5" w:rsidRDefault="00F925D5" w:rsidP="00F9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D5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детей  по дополнительным общеобразовательным общеразвивающим программам дополнительного образования</w:t>
      </w:r>
    </w:p>
    <w:tbl>
      <w:tblPr>
        <w:tblStyle w:val="a3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417"/>
        <w:gridCol w:w="1701"/>
        <w:gridCol w:w="1701"/>
        <w:gridCol w:w="2127"/>
      </w:tblGrid>
      <w:tr w:rsidR="00CD3318" w:rsidTr="00CD3318">
        <w:tc>
          <w:tcPr>
            <w:tcW w:w="567" w:type="dxa"/>
          </w:tcPr>
          <w:p w:rsidR="00F925D5" w:rsidRDefault="00FF0206" w:rsidP="00F92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0206" w:rsidRDefault="00FF0206" w:rsidP="00F92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925D5" w:rsidRPr="00CD3318" w:rsidRDefault="00FF0206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F0206" w:rsidRPr="00CD3318" w:rsidRDefault="00CD3318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418" w:type="dxa"/>
          </w:tcPr>
          <w:p w:rsidR="00F925D5" w:rsidRPr="00CD3318" w:rsidRDefault="00664EAE" w:rsidP="00664EAE">
            <w:pPr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Срок освоения программы</w:t>
            </w:r>
          </w:p>
        </w:tc>
        <w:tc>
          <w:tcPr>
            <w:tcW w:w="1701" w:type="dxa"/>
          </w:tcPr>
          <w:p w:rsidR="00F925D5" w:rsidRPr="00CD3318" w:rsidRDefault="002556C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CD3318">
              <w:rPr>
                <w:rFonts w:ascii="Times New Roman" w:hAnsi="Times New Roman" w:cs="Times New Roman"/>
                <w:b/>
              </w:rPr>
              <w:t>обучающих</w:t>
            </w:r>
            <w:r w:rsidR="00664EAE" w:rsidRPr="00CD3318">
              <w:rPr>
                <w:rFonts w:ascii="Times New Roman" w:hAnsi="Times New Roman" w:cs="Times New Roman"/>
                <w:b/>
              </w:rPr>
              <w:t>ся</w:t>
            </w:r>
            <w:proofErr w:type="gramEnd"/>
          </w:p>
        </w:tc>
        <w:tc>
          <w:tcPr>
            <w:tcW w:w="1417" w:type="dxa"/>
          </w:tcPr>
          <w:p w:rsidR="00F925D5" w:rsidRPr="00CD3318" w:rsidRDefault="002B0A57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Кол-во занятий в год</w:t>
            </w:r>
          </w:p>
        </w:tc>
        <w:tc>
          <w:tcPr>
            <w:tcW w:w="1701" w:type="dxa"/>
          </w:tcPr>
          <w:p w:rsidR="00CF667D" w:rsidRPr="00CD3318" w:rsidRDefault="00CF667D" w:rsidP="00CF6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Планируемое</w:t>
            </w:r>
          </w:p>
          <w:p w:rsidR="00F925D5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 кол-во</w:t>
            </w:r>
          </w:p>
          <w:p w:rsidR="00CF667D" w:rsidRPr="00CD3318" w:rsidRDefault="00CF667D" w:rsidP="00CF6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вакантных мест </w:t>
            </w:r>
            <w:proofErr w:type="gramStart"/>
            <w:r w:rsidRPr="00CD3318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CD33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667D" w:rsidRPr="00CD3318" w:rsidRDefault="00B87A11" w:rsidP="00CF6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01.10. 2020</w:t>
            </w:r>
          </w:p>
          <w:p w:rsidR="00CF667D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556CD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Количество вакантных мест</w:t>
            </w:r>
            <w:r w:rsidR="002556CD" w:rsidRPr="00CD3318">
              <w:rPr>
                <w:rFonts w:ascii="Times New Roman" w:hAnsi="Times New Roman" w:cs="Times New Roman"/>
                <w:b/>
              </w:rPr>
              <w:t xml:space="preserve"> по состоянию</w:t>
            </w:r>
            <w:r w:rsidRPr="00CD33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25D5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на </w:t>
            </w:r>
            <w:r w:rsidR="008361FB">
              <w:rPr>
                <w:rFonts w:ascii="Times New Roman" w:hAnsi="Times New Roman" w:cs="Times New Roman"/>
                <w:b/>
              </w:rPr>
              <w:t>30.11</w:t>
            </w:r>
            <w:r w:rsidR="00574C8F">
              <w:rPr>
                <w:rFonts w:ascii="Times New Roman" w:hAnsi="Times New Roman" w:cs="Times New Roman"/>
                <w:b/>
              </w:rPr>
              <w:t>.2020</w:t>
            </w:r>
            <w:r w:rsidRPr="00CD33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F925D5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CD3318">
              <w:rPr>
                <w:rFonts w:ascii="Times New Roman" w:hAnsi="Times New Roman" w:cs="Times New Roman"/>
                <w:b/>
              </w:rPr>
              <w:t>зачисленных</w:t>
            </w:r>
            <w:proofErr w:type="gramEnd"/>
          </w:p>
          <w:p w:rsidR="00CF667D" w:rsidRPr="00CD3318" w:rsidRDefault="002556CD" w:rsidP="00B87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д</w:t>
            </w:r>
            <w:r w:rsidR="00CF667D" w:rsidRPr="00CD3318">
              <w:rPr>
                <w:rFonts w:ascii="Times New Roman" w:hAnsi="Times New Roman" w:cs="Times New Roman"/>
                <w:b/>
              </w:rPr>
              <w:t>етей</w:t>
            </w:r>
            <w:r w:rsidR="008361FB">
              <w:rPr>
                <w:rFonts w:ascii="Times New Roman" w:hAnsi="Times New Roman" w:cs="Times New Roman"/>
                <w:b/>
              </w:rPr>
              <w:t xml:space="preserve"> по состоянию на 30</w:t>
            </w:r>
            <w:bookmarkStart w:id="0" w:name="_GoBack"/>
            <w:bookmarkEnd w:id="0"/>
            <w:r w:rsidR="008361FB">
              <w:rPr>
                <w:rFonts w:ascii="Times New Roman" w:hAnsi="Times New Roman" w:cs="Times New Roman"/>
                <w:b/>
              </w:rPr>
              <w:t>.11</w:t>
            </w:r>
            <w:r w:rsidR="00B87A11">
              <w:rPr>
                <w:rFonts w:ascii="Times New Roman" w:hAnsi="Times New Roman" w:cs="Times New Roman"/>
                <w:b/>
              </w:rPr>
              <w:t>.</w:t>
            </w:r>
            <w:r w:rsidR="00574C8F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61416D" w:rsidRPr="005B5041" w:rsidTr="00CD3318">
        <w:trPr>
          <w:trHeight w:val="327"/>
        </w:trPr>
        <w:tc>
          <w:tcPr>
            <w:tcW w:w="567" w:type="dxa"/>
            <w:vMerge w:val="restart"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 w:val="restart"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</w:t>
            </w:r>
            <w:r w:rsidR="00F2764D">
              <w:rPr>
                <w:rFonts w:ascii="Times New Roman" w:hAnsi="Times New Roman" w:cs="Times New Roman"/>
              </w:rPr>
              <w:t>амма дополнительного образования</w:t>
            </w:r>
          </w:p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«Дизайн студия «Волшебные ручки»»</w:t>
            </w:r>
          </w:p>
        </w:tc>
        <w:tc>
          <w:tcPr>
            <w:tcW w:w="1418" w:type="dxa"/>
            <w:vMerge w:val="restart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8361FB" w:rsidP="0080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61416D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1416D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1416D" w:rsidRPr="005B5041" w:rsidTr="00CD3318">
        <w:trPr>
          <w:trHeight w:val="262"/>
        </w:trPr>
        <w:tc>
          <w:tcPr>
            <w:tcW w:w="567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61416D" w:rsidRPr="005B5041" w:rsidRDefault="00574C8F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1416D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1416D" w:rsidRPr="005B5041" w:rsidTr="00CD3318">
        <w:trPr>
          <w:trHeight w:val="279"/>
        </w:trPr>
        <w:tc>
          <w:tcPr>
            <w:tcW w:w="567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1416D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1416D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416D" w:rsidRPr="005B5041" w:rsidTr="00CD3318">
        <w:trPr>
          <w:trHeight w:val="283"/>
        </w:trPr>
        <w:tc>
          <w:tcPr>
            <w:tcW w:w="567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1416D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1416D" w:rsidRPr="005B5041" w:rsidRDefault="008010B4" w:rsidP="0080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E6D90" w:rsidRPr="005B5041" w:rsidTr="00CD3318">
        <w:trPr>
          <w:trHeight w:val="401"/>
        </w:trPr>
        <w:tc>
          <w:tcPr>
            <w:tcW w:w="567" w:type="dxa"/>
            <w:vMerge w:val="restart"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Merge w:val="restart"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«Грамотейка»</w:t>
            </w:r>
          </w:p>
        </w:tc>
        <w:tc>
          <w:tcPr>
            <w:tcW w:w="1418" w:type="dxa"/>
            <w:vMerge w:val="restart"/>
          </w:tcPr>
          <w:p w:rsidR="002E6D90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2E6D90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2E6D90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E6D90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E6D90" w:rsidRPr="005B5041" w:rsidTr="00CD3318">
        <w:trPr>
          <w:trHeight w:val="563"/>
        </w:trPr>
        <w:tc>
          <w:tcPr>
            <w:tcW w:w="567" w:type="dxa"/>
            <w:vMerge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6D90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2E6D90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2E6D90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E6D90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B0A57" w:rsidRPr="005B5041" w:rsidTr="00CD3318">
        <w:trPr>
          <w:trHeight w:val="360"/>
        </w:trPr>
        <w:tc>
          <w:tcPr>
            <w:tcW w:w="567" w:type="dxa"/>
            <w:vMerge w:val="restart"/>
          </w:tcPr>
          <w:p w:rsidR="002B0A57" w:rsidRPr="005B5041" w:rsidRDefault="00C92749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Merge w:val="restart"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«Крепыш»</w:t>
            </w:r>
          </w:p>
        </w:tc>
        <w:tc>
          <w:tcPr>
            <w:tcW w:w="1418" w:type="dxa"/>
            <w:vMerge w:val="restart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41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B0A57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B0A57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B0A57" w:rsidRPr="005B5041" w:rsidTr="00CD3318">
        <w:trPr>
          <w:trHeight w:val="279"/>
        </w:trPr>
        <w:tc>
          <w:tcPr>
            <w:tcW w:w="567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</w:tr>
      <w:tr w:rsidR="002B0A57" w:rsidRPr="005B5041" w:rsidTr="00CD3318">
        <w:trPr>
          <w:trHeight w:val="410"/>
        </w:trPr>
        <w:tc>
          <w:tcPr>
            <w:tcW w:w="567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</w:tr>
      <w:tr w:rsidR="005B5041" w:rsidRPr="005B5041" w:rsidTr="00CD3318">
        <w:trPr>
          <w:trHeight w:val="335"/>
        </w:trPr>
        <w:tc>
          <w:tcPr>
            <w:tcW w:w="567" w:type="dxa"/>
            <w:vMerge w:val="restart"/>
          </w:tcPr>
          <w:p w:rsidR="005B5041" w:rsidRPr="005B5041" w:rsidRDefault="005F7569" w:rsidP="005B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Merge w:val="restart"/>
          </w:tcPr>
          <w:p w:rsidR="005B5041" w:rsidRPr="005B5041" w:rsidRDefault="005B5041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5B5041" w:rsidRPr="005B5041" w:rsidRDefault="005B5041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«Английский для» малышей»</w:t>
            </w:r>
          </w:p>
        </w:tc>
        <w:tc>
          <w:tcPr>
            <w:tcW w:w="1418" w:type="dxa"/>
            <w:vMerge w:val="restart"/>
          </w:tcPr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701" w:type="dxa"/>
          </w:tcPr>
          <w:p w:rsidR="005B5041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="005B5041" w:rsidRPr="005B504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5B5041" w:rsidRPr="005B5041" w:rsidRDefault="00F2764D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5B5041" w:rsidRPr="005B5041" w:rsidRDefault="00F2764D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5B5041" w:rsidRDefault="00F2764D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0B4" w:rsidRPr="005B5041" w:rsidTr="00CD3318">
        <w:trPr>
          <w:trHeight w:val="335"/>
        </w:trPr>
        <w:tc>
          <w:tcPr>
            <w:tcW w:w="567" w:type="dxa"/>
            <w:vMerge/>
          </w:tcPr>
          <w:p w:rsidR="008010B4" w:rsidRDefault="008010B4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010B4" w:rsidRPr="005B5041" w:rsidRDefault="008010B4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10B4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0B4" w:rsidRPr="005B5041" w:rsidRDefault="008010B4" w:rsidP="001F0412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8010B4" w:rsidRPr="005B5041" w:rsidRDefault="008010B4" w:rsidP="001F0412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8010B4" w:rsidRPr="005B5041" w:rsidRDefault="00F2764D" w:rsidP="00F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010B4" w:rsidRPr="005B5041" w:rsidRDefault="00F2764D" w:rsidP="00F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8010B4" w:rsidRDefault="00F2764D" w:rsidP="001F0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010B4" w:rsidRPr="005B5041" w:rsidRDefault="008010B4" w:rsidP="001F0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0B4" w:rsidRPr="005B5041" w:rsidTr="00CD3318">
        <w:trPr>
          <w:trHeight w:val="513"/>
        </w:trPr>
        <w:tc>
          <w:tcPr>
            <w:tcW w:w="567" w:type="dxa"/>
            <w:vMerge/>
          </w:tcPr>
          <w:p w:rsidR="008010B4" w:rsidRPr="005B5041" w:rsidRDefault="008010B4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010B4" w:rsidRPr="005B5041" w:rsidRDefault="008010B4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10B4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0B4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8010B4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8010B4" w:rsidRPr="005B5041" w:rsidRDefault="00F2764D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010B4" w:rsidRPr="005B5041" w:rsidRDefault="00F2764D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8010B4" w:rsidRPr="005B5041" w:rsidRDefault="00F2764D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92749" w:rsidRDefault="00C92749" w:rsidP="005B5041"/>
    <w:p w:rsidR="00A542AA" w:rsidRDefault="00A542AA" w:rsidP="005B5041"/>
    <w:p w:rsidR="00A542AA" w:rsidRDefault="00A542AA" w:rsidP="005B5041"/>
    <w:p w:rsidR="00A542AA" w:rsidRPr="005B5041" w:rsidRDefault="00A542AA" w:rsidP="005B5041"/>
    <w:p w:rsidR="00F925D5" w:rsidRPr="00F925D5" w:rsidRDefault="00F925D5" w:rsidP="00F92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5D5" w:rsidRPr="00F925D5" w:rsidSect="00F92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2"/>
    <w:rsid w:val="000837BB"/>
    <w:rsid w:val="002556CD"/>
    <w:rsid w:val="002B0A57"/>
    <w:rsid w:val="002E6D90"/>
    <w:rsid w:val="00574C8F"/>
    <w:rsid w:val="005B5041"/>
    <w:rsid w:val="005F7569"/>
    <w:rsid w:val="0061416D"/>
    <w:rsid w:val="00664EAE"/>
    <w:rsid w:val="007217E2"/>
    <w:rsid w:val="007811BA"/>
    <w:rsid w:val="008010B4"/>
    <w:rsid w:val="008361FB"/>
    <w:rsid w:val="00A542AA"/>
    <w:rsid w:val="00B26977"/>
    <w:rsid w:val="00B74FEA"/>
    <w:rsid w:val="00B87A11"/>
    <w:rsid w:val="00C92749"/>
    <w:rsid w:val="00CD3318"/>
    <w:rsid w:val="00CF667D"/>
    <w:rsid w:val="00DF5DE5"/>
    <w:rsid w:val="00F2764D"/>
    <w:rsid w:val="00F925D5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2019-12-18T06:31:00Z</cp:lastPrinted>
  <dcterms:created xsi:type="dcterms:W3CDTF">2019-12-05T11:54:00Z</dcterms:created>
  <dcterms:modified xsi:type="dcterms:W3CDTF">2020-11-13T12:26:00Z</dcterms:modified>
</cp:coreProperties>
</file>