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B" w:rsidRDefault="0055631B" w:rsidP="0055631B">
      <w:pPr>
        <w:tabs>
          <w:tab w:val="left" w:pos="8080"/>
        </w:tabs>
        <w:jc w:val="center"/>
      </w:pPr>
      <w:bookmarkStart w:id="0" w:name="_GoBack"/>
      <w:bookmarkEnd w:id="0"/>
      <w:r>
        <w:t>Государственное бюджетное дошкольное образовательное учреждение</w:t>
      </w:r>
    </w:p>
    <w:p w:rsidR="0055631B" w:rsidRDefault="0055631B" w:rsidP="0055631B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32 комбинированного вида</w:t>
      </w:r>
    </w:p>
    <w:p w:rsidR="0055631B" w:rsidRDefault="0055631B" w:rsidP="0055631B">
      <w:pPr>
        <w:spacing w:after="0"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СПб</w:t>
      </w:r>
      <w:r>
        <w:rPr>
          <w:rFonts w:ascii="Times New Roman" w:hAnsi="Times New Roman" w:cs="Times New Roman"/>
          <w:szCs w:val="28"/>
        </w:rPr>
        <w:t>.</w:t>
      </w:r>
    </w:p>
    <w:tbl>
      <w:tblPr>
        <w:tblStyle w:val="a3"/>
        <w:tblpPr w:leftFromText="180" w:rightFromText="180" w:vertAnchor="text" w:horzAnchor="margin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55631B" w:rsidTr="0055631B">
        <w:tc>
          <w:tcPr>
            <w:tcW w:w="5812" w:type="dxa"/>
          </w:tcPr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 31 августа 2017г.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55631B" w:rsidRDefault="007732C0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31.08.2017г. № 49</w:t>
            </w:r>
            <w:r w:rsidR="0055631B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31B" w:rsidRDefault="0055631B" w:rsidP="0055631B">
      <w:pPr>
        <w:spacing w:after="0"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5631B" w:rsidRDefault="0055631B" w:rsidP="0055631B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55631B" w:rsidRDefault="0055631B" w:rsidP="00914E72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55631B" w:rsidRDefault="0055631B" w:rsidP="00914E72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инструктора по физической культуре</w:t>
      </w:r>
    </w:p>
    <w:p w:rsidR="00B47FCB" w:rsidRDefault="0055631B" w:rsidP="00914E72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детей 6 - 7 лет</w:t>
      </w:r>
    </w:p>
    <w:p w:rsidR="00B47FCB" w:rsidRDefault="0055631B" w:rsidP="00914E72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подготовительной к школе группы</w:t>
      </w:r>
    </w:p>
    <w:p w:rsidR="0055631B" w:rsidRDefault="00954140" w:rsidP="00914E72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 Птич</w:t>
      </w:r>
      <w:r w:rsidR="0055631B">
        <w:rPr>
          <w:rFonts w:ascii="Times New Roman" w:hAnsi="Times New Roman" w:cs="Times New Roman"/>
          <w:sz w:val="52"/>
          <w:szCs w:val="52"/>
        </w:rPr>
        <w:t>ка »</w:t>
      </w:r>
    </w:p>
    <w:p w:rsidR="0055631B" w:rsidRDefault="0055631B" w:rsidP="00914E72">
      <w:pPr>
        <w:spacing w:line="256" w:lineRule="auto"/>
        <w:jc w:val="center"/>
        <w:rPr>
          <w:rFonts w:ascii="Times New Roman" w:hAnsi="Times New Roman" w:cs="Times New Roman"/>
        </w:rPr>
      </w:pPr>
    </w:p>
    <w:p w:rsidR="0055631B" w:rsidRDefault="0055631B" w:rsidP="00914E72">
      <w:pPr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2017-2018 учебный год</w:t>
      </w:r>
    </w:p>
    <w:p w:rsidR="0055631B" w:rsidRDefault="0055631B" w:rsidP="0055631B">
      <w:pPr>
        <w:spacing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14E72">
        <w:rPr>
          <w:rFonts w:ascii="Times New Roman" w:hAnsi="Times New Roman" w:cs="Times New Roman"/>
          <w:sz w:val="24"/>
          <w:szCs w:val="24"/>
        </w:rPr>
        <w:t xml:space="preserve">       инструктор по физическому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31B" w:rsidRDefault="0055631B" w:rsidP="0055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Холодова </w:t>
      </w:r>
    </w:p>
    <w:p w:rsidR="0055631B" w:rsidRDefault="0055631B" w:rsidP="0055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</w:p>
    <w:p w:rsidR="0055631B" w:rsidRDefault="0055631B" w:rsidP="0055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Валерьевна</w:t>
      </w:r>
    </w:p>
    <w:p w:rsidR="0055631B" w:rsidRDefault="0055631B" w:rsidP="00556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5631B" w:rsidRDefault="0055631B" w:rsidP="00556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5631B" w:rsidRDefault="004B3320" w:rsidP="004B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31B">
        <w:rPr>
          <w:rFonts w:ascii="Times New Roman" w:hAnsi="Times New Roman" w:cs="Times New Roman"/>
          <w:szCs w:val="28"/>
        </w:rPr>
        <w:t>Санкт-Петербург</w:t>
      </w:r>
    </w:p>
    <w:p w:rsidR="0055631B" w:rsidRDefault="0055631B" w:rsidP="0055631B">
      <w:pPr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2017</w:t>
      </w:r>
    </w:p>
    <w:p w:rsidR="008A0766" w:rsidRPr="008A0766" w:rsidRDefault="008A0766" w:rsidP="008A0766">
      <w:pPr>
        <w:jc w:val="center"/>
        <w:rPr>
          <w:rFonts w:ascii="Times New Roman" w:eastAsia="Times New Roman" w:hAnsi="Times New Roman" w:cs="Times New Roman"/>
        </w:rPr>
      </w:pPr>
    </w:p>
    <w:p w:rsidR="008A0766" w:rsidRPr="00914E72" w:rsidRDefault="008A0766" w:rsidP="008A0766">
      <w:pPr>
        <w:spacing w:after="200" w:line="48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914E72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lastRenderedPageBreak/>
        <w:t>Содержание</w:t>
      </w:r>
    </w:p>
    <w:p w:rsidR="008A0766" w:rsidRPr="00B60373" w:rsidRDefault="008A0766" w:rsidP="00914E72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914E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Целевой раздел</w:t>
      </w:r>
    </w:p>
    <w:p w:rsidR="008A0766" w:rsidRPr="008A0766" w:rsidRDefault="008A0766" w:rsidP="00914E72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E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B60373" w:rsidRPr="00914E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.1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Пояснительная записка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A0766" w:rsidRPr="008A0766" w:rsidRDefault="008A0766" w:rsidP="00914E72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E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B60373" w:rsidRPr="00914E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Планируемые результаты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A0766" w:rsidRPr="00B60373" w:rsidRDefault="008A0766" w:rsidP="00914E72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2.Содержательный раздел</w:t>
      </w:r>
    </w:p>
    <w:p w:rsidR="008A0766" w:rsidRPr="008A0766" w:rsidRDefault="008A0766" w:rsidP="00914E72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E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Перспективное планирование ос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>воения ОО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</w:t>
      </w:r>
      <w:r w:rsidR="00BC4D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A0766" w:rsidRPr="008A0766" w:rsidRDefault="008A0766" w:rsidP="00914E72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E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2.2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Комплексно-тематическое планирование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>10 стр.</w:t>
      </w:r>
    </w:p>
    <w:p w:rsidR="008A0766" w:rsidRPr="008A0766" w:rsidRDefault="008A0766" w:rsidP="00914E72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E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2.3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Технологии ,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методики, средства воспитания, спосо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бы                        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стр.</w:t>
      </w:r>
    </w:p>
    <w:p w:rsidR="008A0766" w:rsidRPr="008A0766" w:rsidRDefault="008A0766" w:rsidP="00914E72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поддержки детской инициативы</w:t>
      </w:r>
    </w:p>
    <w:p w:rsidR="008A0766" w:rsidRPr="008A0766" w:rsidRDefault="00914E72" w:rsidP="00914E72">
      <w:pPr>
        <w:spacing w:after="200" w:line="276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</w:t>
      </w:r>
      <w:r w:rsidR="008A0766" w:rsidRPr="00914E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2.4.</w:t>
      </w:r>
      <w:r w:rsidR="008A0766" w:rsidRPr="008A07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Особенности сотрудничества с семьями воспи</w:t>
      </w:r>
      <w:r w:rsidR="00B60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танников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60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22</w:t>
      </w:r>
      <w:r w:rsidR="008A0766" w:rsidRPr="008A07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стр.</w:t>
      </w:r>
    </w:p>
    <w:p w:rsidR="008A0766" w:rsidRPr="00B60373" w:rsidRDefault="008A0766" w:rsidP="00914E72">
      <w:pPr>
        <w:spacing w:after="200" w:line="276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603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3. </w:t>
      </w:r>
      <w:r w:rsidRPr="00B60373">
        <w:rPr>
          <w:rFonts w:ascii="Times New Roman" w:eastAsia="Times New Roman" w:hAnsi="Times New Roman" w:cs="Times New Roman"/>
          <w:b/>
          <w:lang w:eastAsia="ru-RU"/>
        </w:rPr>
        <w:t>Организационный раздел</w:t>
      </w:r>
    </w:p>
    <w:p w:rsidR="008A0766" w:rsidRPr="008A0766" w:rsidRDefault="008A0766" w:rsidP="00914E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914E72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8A076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 детей</w:t>
      </w: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ru-RU"/>
        </w:rPr>
        <w:t>23 стр.</w:t>
      </w:r>
    </w:p>
    <w:p w:rsidR="008A0766" w:rsidRPr="008A0766" w:rsidRDefault="008A0766" w:rsidP="00914E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A0766" w:rsidRPr="008A0766" w:rsidRDefault="00914E72" w:rsidP="00914E72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A0766" w:rsidRPr="00914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8A0766"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                                                             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25 стр.</w:t>
      </w:r>
    </w:p>
    <w:p w:rsidR="008A0766" w:rsidRPr="008A0766" w:rsidRDefault="008A0766" w:rsidP="00914E72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914E72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Расписание НОД                                                          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26 стр.</w:t>
      </w:r>
    </w:p>
    <w:p w:rsidR="008A0766" w:rsidRPr="008A0766" w:rsidRDefault="008A0766" w:rsidP="00914E72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914E72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группы                                                         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26 стр.</w:t>
      </w:r>
    </w:p>
    <w:p w:rsidR="008A0766" w:rsidRPr="008A0766" w:rsidRDefault="008A0766" w:rsidP="00914E72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914E72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914E72" w:rsidRPr="00914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образовательного</w:t>
      </w:r>
    </w:p>
    <w:p w:rsidR="008A0766" w:rsidRPr="008A0766" w:rsidRDefault="008A0766" w:rsidP="00914E72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по образовательным областям                            </w:t>
      </w:r>
      <w:r w:rsidR="00B6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D5FB1">
        <w:rPr>
          <w:rFonts w:ascii="Times New Roman" w:eastAsia="Times New Roman" w:hAnsi="Times New Roman" w:cs="Times New Roman"/>
          <w:sz w:val="24"/>
          <w:szCs w:val="24"/>
          <w:lang w:eastAsia="ru-RU"/>
        </w:rPr>
        <w:t>26 стр.</w:t>
      </w:r>
    </w:p>
    <w:p w:rsidR="008A0766" w:rsidRPr="008A0766" w:rsidRDefault="008A0766" w:rsidP="00914E72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914E72" w:rsidP="00914E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A0766" w:rsidRPr="00914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="008A0766"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предметно-пространственной среды       </w:t>
      </w:r>
      <w:r w:rsidR="006D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27 стр.</w:t>
      </w:r>
    </w:p>
    <w:p w:rsidR="008A0766" w:rsidRPr="008A0766" w:rsidRDefault="008A0766" w:rsidP="00914E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CB" w:rsidRPr="008F7AA4" w:rsidRDefault="00B47FCB" w:rsidP="00914E72">
      <w:pPr>
        <w:suppressLineNumbers/>
        <w:shd w:val="clear" w:color="auto" w:fill="FFFFFF"/>
        <w:spacing w:after="20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FCB" w:rsidRPr="008F7AA4" w:rsidRDefault="00B47FCB" w:rsidP="00914E72">
      <w:pPr>
        <w:suppressLineNumbers/>
        <w:shd w:val="clear" w:color="auto" w:fill="FFFFFF"/>
        <w:spacing w:after="20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20" w:rsidRPr="00954140" w:rsidRDefault="004B3320" w:rsidP="00914E72">
      <w:pPr>
        <w:suppressLineNumbers/>
        <w:shd w:val="clear" w:color="auto" w:fill="FFFFFF"/>
        <w:spacing w:after="20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20" w:rsidRPr="00954140" w:rsidRDefault="004B3320" w:rsidP="00914E72">
      <w:pPr>
        <w:suppressLineNumbers/>
        <w:shd w:val="clear" w:color="auto" w:fill="FFFFFF"/>
        <w:spacing w:after="20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20" w:rsidRPr="00954140" w:rsidRDefault="004B3320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72" w:rsidRPr="00914E72" w:rsidRDefault="00914E72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A0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ЦЕЛЕВОЙ РАЗДЕЛ</w:t>
      </w:r>
    </w:p>
    <w:p w:rsidR="00670BE2" w:rsidRDefault="008A0766" w:rsidP="00670BE2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="00670BE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  <w:r w:rsidR="00670BE2" w:rsidRPr="001A51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0BE2" w:rsidRDefault="00670BE2" w:rsidP="00670BE2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</w:rPr>
      </w:pPr>
      <w:r w:rsidRPr="001A51A2">
        <w:rPr>
          <w:rFonts w:ascii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 развитию детей подготовительной к школе</w:t>
      </w:r>
      <w:r w:rsidRPr="001A51A2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954140">
        <w:rPr>
          <w:rFonts w:ascii="Times New Roman" w:hAnsi="Times New Roman" w:cs="Times New Roman"/>
          <w:sz w:val="28"/>
          <w:szCs w:val="28"/>
        </w:rPr>
        <w:t>« Птич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5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51A2">
        <w:rPr>
          <w:rFonts w:ascii="Times New Roman" w:hAnsi="Times New Roman" w:cs="Times New Roman"/>
          <w:sz w:val="28"/>
          <w:szCs w:val="28"/>
        </w:rPr>
        <w:t>разработана в соответствии с образовательной программой Государственного бюджетного дошкольного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детского</w:t>
      </w:r>
      <w:r w:rsidRPr="001A51A2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1A2">
        <w:rPr>
          <w:rFonts w:ascii="Times New Roman" w:hAnsi="Times New Roman" w:cs="Times New Roman"/>
          <w:sz w:val="28"/>
          <w:szCs w:val="28"/>
        </w:rPr>
        <w:t xml:space="preserve"> № 32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1A2">
        <w:rPr>
          <w:rFonts w:ascii="Times New Roman" w:hAnsi="Times New Roman" w:cs="Times New Roman"/>
          <w:sz w:val="28"/>
          <w:szCs w:val="28"/>
        </w:rPr>
        <w:t xml:space="preserve"> Колпинского района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A51A2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</w:rPr>
        <w:t xml:space="preserve">. </w:t>
      </w:r>
    </w:p>
    <w:p w:rsidR="008A0766" w:rsidRPr="008A0766" w:rsidRDefault="008A0766" w:rsidP="0055631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Нормативной базой для составления учебного плана  являются следующие документы: 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Федеральный закон «Об  образовании в РФ» от 29.12.2012   № 273-ФЗ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Закон Санкт–Петербурга «Об образовании в Санкт – Петербурге» от 26.06.2013 г. № 461-83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Приказ Министерства Образования и науки «Об утверждении ФГОС ДО» от 17.10.2013 г. №1155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МО и Н «Комментарии к ФГОС ДО» от 28.02.2014 г. №08-249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 от 15 мая 2013 г. №26 об утверждении Санпин 2.4.1.3049-13 «Санитарно-эпидемиологические требования к устройству, содержанию и организации режима работы ДОО»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Устав ГБДОУ – детский сад № 32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ГБДОУ реализует ООПДО, разработанную с учетом материалов проекта примерной образовательной проекта программы дошкольного образования «От рождения до школы» под редакцией   Н. Е. Вераксы (2014).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Дополнительные образовательные программы:</w:t>
      </w:r>
    </w:p>
    <w:p w:rsidR="008A0766" w:rsidRPr="008A0766" w:rsidRDefault="008A0766" w:rsidP="008A0766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безопасности детей дошкольного возраста» Н.Н.Авдеевой, О.Л.Князевой, Р.Б.Стеркиной,  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речевое развитие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(развитие речи, приобщение к художественной литературе),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художественно-эстетическое развитие 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физическое развитие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 w:rsidRPr="008A07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группах различные формы работы с детьми организуются в первую и во вторую половину дня. 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группах раннего возраста (2-3 года) непрерывная образовательная деятельность не превышает 10 минут и осуществляется как в первую, так и во вторую половину дня.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и средних группах</w:t>
      </w: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образовательная деятельность осуществляется в первую половину дня и её продолжительность составляет не более 15 минут в младшей группе, и не более 20 минут в средней группе.</w:t>
      </w:r>
    </w:p>
    <w:p w:rsidR="008A0766" w:rsidRPr="008A0766" w:rsidRDefault="008A0766" w:rsidP="008A0766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старших и подготовительных группах непрерывная образовательная деятельность может осуществляться как в первую так и во половину дня, после дневного сна, Продолжительность непрерывной образовательной деятельности составляет в старшей группе не более 25 минут, в подготовительной – не более 30 минут. </w:t>
      </w:r>
    </w:p>
    <w:p w:rsidR="008A0766" w:rsidRPr="008A0766" w:rsidRDefault="008A0766" w:rsidP="008A0766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Перерывы между периодами непрерывной образовательной деятельностью соствляют 10 минут (Санпин 2.4.1.3049-13.)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8A0766" w:rsidRPr="008A0766" w:rsidRDefault="008F7AA4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Цель </w:t>
      </w:r>
      <w:r w:rsidR="008A0766" w:rsidRPr="008A0766">
        <w:rPr>
          <w:rFonts w:ascii="Times New Roman" w:eastAsia="Times New Roman" w:hAnsi="Times New Roman" w:cs="Times New Roman"/>
          <w:b/>
          <w:bCs/>
          <w:lang w:eastAsia="ru-RU"/>
        </w:rPr>
        <w:t>основной образовательной программы ДОУ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8A0766">
        <w:rPr>
          <w:rFonts w:ascii="Times New Roman" w:eastAsia="Times New Roman" w:hAnsi="Times New Roman" w:cs="Times New Roman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 </w:t>
      </w:r>
      <w:r w:rsidRPr="008A0766">
        <w:rPr>
          <w:rFonts w:ascii="Calibri" w:eastAsia="Times New Roman" w:hAnsi="Calibri" w:cs="Calibri"/>
          <w:lang w:eastAsia="ru-RU"/>
        </w:rPr>
        <w:t>создание благоприятных условий для полноценного проживания ребенком дошкольного детства,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формирование основ базовой культуры личности,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 ,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подготовка к жизни в современном обществе, к обучению в школе,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 xml:space="preserve"> обеспечение безопасности жизнедеятельности дошкольника</w:t>
      </w:r>
    </w:p>
    <w:p w:rsidR="00B47FCB" w:rsidRDefault="00B47FCB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FCB" w:rsidRDefault="00B47FCB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Задачи</w:t>
      </w:r>
      <w:r w:rsidRPr="008A0766">
        <w:rPr>
          <w:rFonts w:ascii="Times New Roman" w:eastAsia="Times New Roman" w:hAnsi="Times New Roman" w:cs="Times New Roman"/>
          <w:lang w:eastAsia="ru-RU"/>
        </w:rPr>
        <w:t xml:space="preserve"> : </w:t>
      </w:r>
    </w:p>
    <w:p w:rsidR="008A0766" w:rsidRPr="008A0766" w:rsidRDefault="008A0766" w:rsidP="008A0766">
      <w:pPr>
        <w:numPr>
          <w:ilvl w:val="0"/>
          <w:numId w:val="21"/>
        </w:numPr>
        <w:suppressLineNumbers/>
        <w:shd w:val="clear" w:color="auto" w:fill="FFFFFF"/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Забота о здоровье, эмоциональном благополучии и своевременном развитии каждого ребенка. 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ind w:right="-81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создавать условия для развития физкультурно – силовых  способностей и физической самореализации детей в различных видах и формах физкультурной деятельности;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  <w:tab w:val="left" w:pos="-569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содействовать охране и укреплению здоровья детей;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обогащать двигательный опыт через различные виды движений;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формировать потребность в постоянной двигательной активности и способности ее регулировать.</w:t>
      </w:r>
    </w:p>
    <w:p w:rsidR="008A0766" w:rsidRPr="008A0766" w:rsidRDefault="008A0766" w:rsidP="008A0766">
      <w:pPr>
        <w:numPr>
          <w:ilvl w:val="0"/>
          <w:numId w:val="21"/>
        </w:numPr>
        <w:suppressLineNumbers/>
        <w:shd w:val="clear" w:color="auto" w:fill="FFFFFF"/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>. Творческая организация (креативность) воспитательно-образовательного процесса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9. Создание на занятиях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>10. Уважительное отношение к результатам  своих товарищей.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11. Единство подходов к воспитанию детей в условиях дошкольного образовательного учреждения и семьи.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Принципы и подходы в организации образовательного процесса</w:t>
      </w:r>
      <w:r w:rsidRPr="008A076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lastRenderedPageBreak/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8A0766" w:rsidRPr="008A0766" w:rsidRDefault="008A0766" w:rsidP="008A0766">
      <w:pPr>
        <w:autoSpaceDE w:val="0"/>
        <w:autoSpaceDN w:val="0"/>
        <w:adjustRightInd w:val="0"/>
        <w:spacing w:after="6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Построение образовательного процесса в соответствии с индивидальными особенностями каждого воспитанника, в том числе в соответствии с гендерными особенностями мальчиков и девочек.</w:t>
      </w:r>
    </w:p>
    <w:p w:rsidR="008A0766" w:rsidRPr="008A0766" w:rsidRDefault="008A0766" w:rsidP="008A0766">
      <w:pPr>
        <w:autoSpaceDE w:val="0"/>
        <w:autoSpaceDN w:val="0"/>
        <w:adjustRightInd w:val="0"/>
        <w:spacing w:after="6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ответственных и плодотворных отношений с семьями воспитанников.</w:t>
      </w:r>
    </w:p>
    <w:p w:rsidR="008A0766" w:rsidRPr="008A0766" w:rsidRDefault="008A0766" w:rsidP="008A0766">
      <w:pPr>
        <w:autoSpaceDE w:val="0"/>
        <w:autoSpaceDN w:val="0"/>
        <w:adjustRightInd w:val="0"/>
        <w:spacing w:after="6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11.Объединение комплекса различных видов специфических детских деятельностей вокруг единой темы при организации воспитательно-образовательного процесса.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8A0766" w:rsidRPr="008A0766" w:rsidRDefault="008A0766" w:rsidP="008A0766">
      <w:pPr>
        <w:spacing w:after="200" w:line="200" w:lineRule="atLeast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8A0766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Характеристика физического развития детей 6-7лет.</w:t>
      </w:r>
    </w:p>
    <w:p w:rsidR="008A0766" w:rsidRPr="008A0766" w:rsidRDefault="008A0766" w:rsidP="008A0766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 </w:t>
      </w:r>
      <w:r w:rsidRPr="008A0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держать правильную осанку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собственной инициативе дети могут организовывать подвижные игры и простейшие соревнования со сверстниками. В этом возрасте они</w:t>
      </w:r>
      <w:r w:rsidR="004B3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овладевая прыжками на одной и двух ногах, способны прыгать в высоту и в длину с места и с разбега при скоординированности движений рук и ног; могут выполнять разнообразные сложные упражнения на равновесие на месте и в движении, способны чётко метать различные предметы в цель. В силу накопленного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двигательного опыта и достаточно развитых физических качеств дошкольник этого возраста часто </w:t>
      </w:r>
      <w:r w:rsidRPr="008A0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переоценивает свои возможности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совершает необдуманные физические действия.</w:t>
      </w:r>
    </w:p>
    <w:p w:rsidR="008A0766" w:rsidRPr="008A0766" w:rsidRDefault="008A0766" w:rsidP="008A07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Совершенствуются основные нервные процессы, существенно улучшается их подвижность, уравновешенность, устойчивость. </w:t>
      </w:r>
    </w:p>
    <w:p w:rsidR="008A0766" w:rsidRPr="008A0766" w:rsidRDefault="008A0766" w:rsidP="008A0766">
      <w:pPr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Происходит дальнейший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В этом возрасте более развитыми оказываются те группы мышц, которые активнее действуют в обыденной деятельности детей. Это, прежде всего группы мышц, обеспечивающие вертикальное положение  тела, ходьбу, бег и т.д. Относительно мало развиты мелкие мышцы шеи, груди, поясницы, кисти руки, некоторые мышцы и связки позвоночного столба. Движения старших дошкольников становятся все более осмысленными, мотивированными  и управляемыми. Но в целом в характере двигательной активности детей сохраняются еще черты, типичные для предыдущих возрастных периодов — высокая эмоциональная значимость процесса деятельности для ребенка, неспособность завершить ее по первому требованию, нежелание выполнять требования, лишенные непосредственного интереса. В то же время детей повышается способность к произвольной регуляции двигательной активности. Они могут заставить себя преодолевать определенные трудности при выполнении сложных двигательных заданий. В движениях дети познают себя, свое тело, знакомятся с его строением, свойствами и т.д. </w:t>
      </w:r>
    </w:p>
    <w:p w:rsidR="008A0766" w:rsidRPr="008A0766" w:rsidRDefault="008A0766" w:rsidP="008A0766">
      <w:pPr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Старшие дошкольники обладают достаточным запасом двигательных умений  и навыков и осознанно пользуются ими в своей деятельности. Движения детей приобретают слаженность, уверенность, стремительность, легкость.</w:t>
      </w:r>
    </w:p>
    <w:p w:rsidR="008A0766" w:rsidRPr="008A0766" w:rsidRDefault="008A0766" w:rsidP="008A0766">
      <w:pPr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совершенствование приобретенных ранее двигательных качеств и способностей. Наиболее значимыми для всестороннего развития физических возможностей детей дошкольного возраста являются скоростно-силовые и </w:t>
      </w:r>
    </w:p>
    <w:p w:rsidR="008A0766" w:rsidRPr="008A0766" w:rsidRDefault="008A0766" w:rsidP="008A0766">
      <w:pPr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контингента детей подготовительной группы группы__ Рыбка. Дети этой группы подвижны, уравновешенны. Обладают достаточным запасом двигательных умений  и навыков и осознанно пользуются ими в своей деятельности. Движения детей приобретают слаженность, уверенность. Дети зтой группы соблюдают правила поведения в спортивном зале. Дети группы любознательны, проявляют высокую двигательную активность, любят играть в подвижные игры. Подчиняясь правилам игры.  С взрослыми и сверстниками устанавливаются отношения сотрудничества и партнерства</w:t>
      </w:r>
    </w:p>
    <w:p w:rsidR="008A0766" w:rsidRPr="008A0766" w:rsidRDefault="008A0766" w:rsidP="008A07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Выполнять правильно все виды основных движений. Умеют прыгать на мягкое покрытие с высоты до 40см,;мягко приземляться, прыгать в длину с места на расстояние не менее 80 см, ; Перебрасывать набивные мячи, бросать предметы в цель из разных положений, попадать в вертикальную и горизонтальную цель с расстояния 4-5 м., метать предметы правой и левой рукой на рассст. 5-12м. Перестраиваться в 3 колонны, в 2 круга на ходу , в 2 шеренги.Выполнять физ. Упр. из разных И.П.</w:t>
      </w:r>
    </w:p>
    <w:p w:rsidR="008A0766" w:rsidRPr="008A0766" w:rsidRDefault="008A0766" w:rsidP="008A07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играх с элементами спорта (, баскетбол, футбол, хоккей).</w:t>
      </w:r>
    </w:p>
    <w:p w:rsidR="008A0766" w:rsidRPr="008A0766" w:rsidRDefault="008A0766" w:rsidP="008A07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Проявлять дисциплинированность, выдержку, самостоятельность и творчество в двигательной деятельности. Плохо прыгают через скакалку разными способами. Недостаточно хорошо умеют отбивать мяч правой и левой рукой.</w:t>
      </w:r>
    </w:p>
    <w:p w:rsidR="008A0766" w:rsidRPr="008A0766" w:rsidRDefault="008A0766" w:rsidP="008A076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(мониторинга)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педагогической диагностики (мониторинга) был проведен анализ динамики развития детей. Мониторинг детского развития проводился по 5 ми основным видам движений в  форме наблюдений на занятиях, досугах и по тестовым заданиям.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можно сделать выводы: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детей преимущественно освоили основные виды движений, но есть пробелы в беге между предметами ( на ловкость), в гибкости, в равновесии. Недостаточно хорошо владеют мячом, плохо прыгают через скакалку.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год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Default="008A0766" w:rsidP="008A07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уверенность, стремление к физической деятельности. Развивать эмоциональную отзывчивость, сопереживание. Способствовать дальнейшему развитию физических качеств (ловкость, выносливость, гибкости) физическими качествами детей дошкольного возраста являются скоростно-силовые и координационные способности (ловкость), гибкость и выносливость.2 .Научить детей отбивать мяч правой и левой рукой . Прыгать через короткую скакалку разными способами.3 .Поддерживать инициативность и самостоятельность ребенка в физическом развитии, использование различных форм работы по физическому воспитанию. Развивать умение,. Воспитывать интерес к физической культуре.</w:t>
      </w:r>
    </w:p>
    <w:p w:rsidR="008F7AA4" w:rsidRPr="008A0766" w:rsidRDefault="008F7AA4" w:rsidP="008F7AA4">
      <w:pPr>
        <w:widowControl w:val="0"/>
        <w:autoSpaceDE w:val="0"/>
        <w:autoSpaceDN w:val="0"/>
        <w:adjustRightInd w:val="0"/>
        <w:spacing w:after="0" w:line="259" w:lineRule="exact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A4" w:rsidRDefault="00B60373" w:rsidP="00B60373">
      <w:pPr>
        <w:widowControl w:val="0"/>
        <w:autoSpaceDE w:val="0"/>
        <w:autoSpaceDN w:val="0"/>
        <w:adjustRightInd w:val="0"/>
        <w:spacing w:after="0" w:line="259" w:lineRule="exact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="008A0766"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8A0766" w:rsidRPr="008A0766" w:rsidRDefault="008A0766" w:rsidP="00B60373">
      <w:pPr>
        <w:widowControl w:val="0"/>
        <w:autoSpaceDE w:val="0"/>
        <w:autoSpaceDN w:val="0"/>
        <w:adjustRightInd w:val="0"/>
        <w:spacing w:after="0" w:line="259" w:lineRule="exac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правильно все виды основных движений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мягкое покрытие с высоты до 40см,;мягко приземляться, прыгать в длину с места на расстояние не менее 100см, с разбега- 180см; в высоту с разбега не менее 50 см.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через скакалку разными способами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Перебрасывать набивные мячи, бросать предметы в цель из разных положений, попадать в вертикальную и горизонтальную цель с расстояния 4-5 м., метать предметы правой и левой рукой на рассст. 5-12м.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Перестраиваться в 3-4 колонны, в 2-3 круга на ходу , в 2 шеренги.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физ. Упр. Из разных И.П.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на лыжах шагом (расст. 3 км), подниматься спускаться с горки, тормозить при спуске.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играх с элементами спорта (городки, бадминтон, баскетбол, футбол, хоккей, наст. Теннис).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произвольно на раст. 15 метров.</w:t>
      </w:r>
    </w:p>
    <w:p w:rsid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выдержку, самостоятельность и творчество в двигательной деятельности.</w:t>
      </w: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Pr="008A0766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A0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Содержательный раздел</w:t>
      </w:r>
    </w:p>
    <w:p w:rsidR="008A0766" w:rsidRPr="008A0766" w:rsidRDefault="008A0766" w:rsidP="008A0766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720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2.1. Перспективное планирование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1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701"/>
        <w:gridCol w:w="1418"/>
        <w:gridCol w:w="1417"/>
        <w:gridCol w:w="1418"/>
        <w:gridCol w:w="1276"/>
        <w:gridCol w:w="1134"/>
        <w:gridCol w:w="2264"/>
      </w:tblGrid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Лазание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Упр. в равновесии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Построения, перестрояния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обычная, на носках,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 м.</w:t>
            </w:r>
          </w:p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Метание мешочков на дальность пр. и лев. рукой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 гимнаст. стенке</w:t>
            </w:r>
          </w:p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вверх и вниз по др. пролету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длину с места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гимнаст. скамейке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шеренгу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змейкой, на пятках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змейкой, в среднем темпе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Перебрасывание мяча через сетку, ловля мяча.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ползание по гимн. скамейке подтягиваясь руками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на 2 ногах через лужи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ребристой доске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Построение  в 1 колонну, перестроение в 2 колонны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с перешагиванием через палку (в- 25 см), с пролезанием в обруч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со сменой со сменой направления, с мячом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Перебрасывание мяча др. другу (от груди, об пол, из-за головы).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Перелезание через препятствие, лазание по гимнаст. стенке разноимен. способом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из обруча в обруч на 2 и 1 ноге.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узкой скамейке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построении в 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гусин. шагом, с высоким подниманием колен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в медленном темпе 2 мин.</w:t>
            </w:r>
          </w:p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ускорением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Метание мешочков в вертикальную цель, отбивание мяча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Ползание по скамейке, подтягиваясь руками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через коротк. скакалку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наклонной доске, по гимн. скамейке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перестроение в 2 колонны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парами, со сменой направления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непрерывный 2 минуты, с различными заданиями.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в высоту с разбега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гимн. скамейке с перешагиванием через кубики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Поворот направо, на лево.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Поворот на право ,на лево 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на носках, на пятках, с высоким подн. колен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чередующийся с ходьбой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Метание набивного мяча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Пролезание в обруч разным способом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высоту с места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узкой скамейке,</w:t>
            </w:r>
          </w:p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 </w:t>
            </w: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перешагиванием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Поворот кругом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на месте не отрывая носков от пола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парами, со сменой направления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Отбивание мяча продвигаясь вперед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Лазание по гимнаст. стенке разными способами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через дл. скакалку.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гимн. скамейке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Размыкание и смыкание приставным шагом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носках, на пятках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с чередованием с прыжками, с за хлестом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Перебрасывание мяча через сетку, в корзину.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Пролезание в обруч разн. способами,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через короткую скакалку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канату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Перестроение из 1 колонны в 2 и в 3 .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перешагиванием, по канату леж. на полу</w:t>
            </w:r>
          </w:p>
        </w:tc>
        <w:tc>
          <w:tcPr>
            <w:tcW w:w="1418" w:type="dxa"/>
          </w:tcPr>
          <w:p w:rsidR="008A0766" w:rsidRPr="008A0766" w:rsidRDefault="00B47FCB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Боковым га</w:t>
            </w:r>
            <w:r w:rsidR="008A0766"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лопом, 30 м,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метание мешочков на дальность, в вертик. цель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Лазание под дугами, по пластунский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бревну, кружение парами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Построение в шеренгу, в колонну по одному.</w:t>
            </w:r>
          </w:p>
        </w:tc>
      </w:tr>
    </w:tbl>
    <w:p w:rsidR="008A0766" w:rsidRPr="008A0766" w:rsidRDefault="008A0766" w:rsidP="008A0766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A0766" w:rsidRPr="008A0766" w:rsidRDefault="008A0766" w:rsidP="008A0766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 xml:space="preserve">   2.2. Комплексно-тематическое планирование (сентябрь- май)</w:t>
      </w:r>
    </w:p>
    <w:tbl>
      <w:tblPr>
        <w:tblW w:w="1103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00"/>
        <w:gridCol w:w="2556"/>
        <w:gridCol w:w="3656"/>
      </w:tblGrid>
      <w:tr w:rsidR="008A0766" w:rsidRPr="008A0766" w:rsidTr="00887C04">
        <w:tc>
          <w:tcPr>
            <w:tcW w:w="2520" w:type="dxa"/>
            <w:vAlign w:val="center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Месяц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Лексическая тема</w:t>
            </w:r>
          </w:p>
        </w:tc>
        <w:tc>
          <w:tcPr>
            <w:tcW w:w="2300" w:type="dxa"/>
            <w:vAlign w:val="center"/>
          </w:tcPr>
          <w:p w:rsidR="008A0766" w:rsidRPr="008A0766" w:rsidRDefault="008A0766" w:rsidP="008A0766">
            <w:pPr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Цель</w:t>
            </w:r>
          </w:p>
        </w:tc>
        <w:tc>
          <w:tcPr>
            <w:tcW w:w="2556" w:type="dxa"/>
            <w:vAlign w:val="center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Содержание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(физ.упражнения,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игры)</w:t>
            </w:r>
          </w:p>
        </w:tc>
        <w:tc>
          <w:tcPr>
            <w:tcW w:w="3656" w:type="dxa"/>
            <w:vAlign w:val="center"/>
          </w:tcPr>
          <w:p w:rsidR="008A0766" w:rsidRPr="008A0766" w:rsidRDefault="008A0766" w:rsidP="008A076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Задачи</w:t>
            </w: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Сентябрь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«До свидания лето, здравствуй детский сад»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 С Днём рождения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Металлострой!»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Диагностика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 «Здравствуй осень»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1.Развитие общей выносливости.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2 Развитие скоростно-силовых качеств.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3 Педагогическая диагностика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(тесты)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-Ходьба 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 изменением темпа, с остановкой на зрительный сигнал.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 заданием для ног и рук,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-а по гимнастической скамье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       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Бег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колонне по одному с изменением темпа и направления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ускорением.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 рассыпную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остановкой на сигнал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Пед.диагн-ка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Тест – бег 30 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Тест- прыжки в длину с места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Тест- метание на дальность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Тест- бег «змейкой» 10 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Тест- отбивание мяча от пола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 – на гибкость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 –прыжки через скакалку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 –равновесие.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 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гимнастической палкой 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мячом №2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обручем№1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предметов 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ОВД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Метание мешочка в даль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Прыжки в длину с места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Бег 10 м «змейкой»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Обивание мяча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Подбрасывание и ловля мяча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«Мы весёлые ребята»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 Кто сделает меньше прыжков»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«Кто скорее до флажка»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«Ловишки»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Формировать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правильную осанку,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мышечный корсет.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Осуществлять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профилактику плоскостопия.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Развивать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ловкость, общую выносливость, скоростно-силовые качества, быстроту,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внимание.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left="-648" w:right="-81" w:firstLine="648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Учить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быстро реагрреагировать на сигнал</w:t>
            </w:r>
          </w:p>
          <w:p w:rsidR="008A0766" w:rsidRPr="008A0766" w:rsidRDefault="008A0766" w:rsidP="008A0766">
            <w:pPr>
              <w:spacing w:after="200" w:line="200" w:lineRule="atLeast"/>
              <w:ind w:left="-648" w:right="-81" w:firstLine="648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и двигаться в заданном напрнаправлении и темпе, орие ориентировка в пространстве, равнравновесие.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положительные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эмоции,  интерес к занятиям,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Культурно-гигиенические навыки,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Любовь и стремление к здоровому образу жизни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Октябрь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 «Здравствуй осень»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«Как  мы следы осени искали»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«Урожай собирай.»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«Неделя здоровья»</w:t>
            </w: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навыка метания.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гибкости.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Обучение лазанью.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ловкости.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меткости.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Профилактика вредных привычек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-на носках, пятках, ребристым дорожкам., в целях профилактики плоскостопия  и нарушения осанки;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мячом разной величины;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-заданием для ног и  рук.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 перешагиванием предметов,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перепрыгиванием через препятствие.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-Лёгкий бег,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ускорением, длительный бег,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 заданием,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сменой направления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 сменой ведущего</w:t>
            </w:r>
          </w:p>
          <w:p w:rsidR="008A0766" w:rsidRPr="008A0766" w:rsidRDefault="008A0766" w:rsidP="008A0766">
            <w:pPr>
              <w:spacing w:after="200" w:line="200" w:lineRule="atLeast"/>
              <w:ind w:left="360"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       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 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-с  большим мячом№3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 малым№1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 гимнастической палкой №2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без предметов№2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 лентами.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Работа с мячом в парах.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Набивание и ведение мяча.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Броски в цель, в даль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Отбивание и ловля от стены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Прокатывание в ворота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Лазание по гимн.стенке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Подвижная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-«Мяч водящему».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«Огородники»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«Собери урожай» (эстафеты)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«Собери листья по цвету»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«Кто самый меткий».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«Сторож в огороде»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Формировать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свод стопы,  мышечный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корсет, координацию.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Развивать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ловкость, мышечную силу,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гибкость, скоростно – силовые качества,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навык метания, быстроту,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внимание.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Обучать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навыку метания,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технике лазанья., правилам работы с мячом,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владеть своим телом в играх.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Воспитывать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интерес к своим результатам.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эстетические чувства,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привычку к ежедневным занятиям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физкультурой.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любовь к природе,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Самостоятельность, желание вести здоровый образ жизни.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следить за положением тела в упражнениях.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ловить кистями  рук, бегать не наталкиваясь во время  подвижных игр.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lastRenderedPageBreak/>
              <w:t xml:space="preserve">Ноябрь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«Дикие, домшние животные»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«Поздняя осень»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«Как звери готовятся к зиме.»</w:t>
            </w: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быстроты.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интереса к спортивным играм.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ind w:firstLine="708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                            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-разные виды ходьбы,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сменой направления,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перешагиванием через препятствия,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-спортивная ходьба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-разные виды бега,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с заданием,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с препятствием,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в парах за руки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-приставной шаг в быстром темпе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бег со сменой направления и остановкой на сигнал.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ОРУ: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 в парах,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гимн.палкой,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большими мячами,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предметов,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-Прыжок в длину с места.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через короткую скакалку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ходьба по гимнастической скамье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с высоты 30 см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-метание мешочков с песком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-работа с мячом в парах и лично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эстафеты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«Мы весёлые ребята».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«Хитрая лиса»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«Бездомный заяц»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«птички в гнездышках»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Спортивные игры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Школа мяча.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Баскетбол.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6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честность, справедливость,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Самостоятельность, желание вести здоровый образ жизни.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соблюдать правила в играх, ловить и бросать мяч двумя руками, правильно отталкиваться и приземляться , сохраняя равновесие.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Закрепить навык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метания, научить быстро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бегать,  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Декабрь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Вот пришла зима серебристая. Новый год.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 Животные северных и южных стран»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 Новогодние зимние забавы»</w:t>
            </w: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Развитие ловкости.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выносливости.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координации движений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представлений о разнообразии спортивных игр и упражнений.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Ходьба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 приставным шагом,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змейкой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со сменой ведущего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заданием для плечевого пояса и рук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 скамейке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 спиной вперёд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       Бег: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рассыпную с остановкой на сигнал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бег змейкой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сменой ведущего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 препятствием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 среднем темпе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ускорением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массажным  мячом№3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кубиками№1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без предметов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прыжки на двух ногах с продвижением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на одной ноге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-спрыгивание  в глубину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-метание в цель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лазание по гимн.стенке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-«Два мороза».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«Быстрые сани»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-Эстафеты.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«мы пингвины»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«Есть страна такая…»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«снежки»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«Снежная баба»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Любимые спортивные и подвижные игры.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Закрепить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навык построения,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ходьбы по скамейке, лазания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одноименным способом,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спрыгивать со скамейки на две ноги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ловкость, выносливость,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скоростно-силовые качества,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навык равновесия, быстроту, внимание,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ловкость,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координацию движений, укреплять свод стопы,.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Формировать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мышечный корсет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Совершенствовать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технику прыжка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волевые качества,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настойчивость, решительность, чувство коллективизма в спортивных играх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Январь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0" w:line="200" w:lineRule="atLeast"/>
              <w:ind w:right="-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 в лесу.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«Традиционные русские праздники»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быстроты.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интереса к физической культуре и спорту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 ограниченной поверхности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-на носках, на пятках,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на внешней стороне стопы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-змейкой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на лыжах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Бег: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препятствием,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 по скамейке,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предметом,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-длительный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 кеглями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палками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лентами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предметов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Основные виды движений: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-прыжки в высоту с места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в высоту с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разбега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-ходьба на лыжах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Эстафеты с санками и лыжами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-спортивные и подвижные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хоккей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-«Два мороза».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-«птички на дереве»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-«Снежный вал»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«Мороз, красный нос»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«Льдинки, ветер и мороз», «Северный и южный ветер».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быстроту, силу,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общую выносливость.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чувство коллективизма.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Укреплять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мышечный корсет.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волевые качества.</w:t>
            </w: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Февраль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«Профессии»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«День защитника отечества»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«Прощай зима»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интереса к спортивным упражнениям.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навыка метания в цель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мышечного корсета.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быстроты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сменой ведущего,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разном направлении с остановкой на сигнал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на лыжах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Бег: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на выносливость 1,5 минуты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-оздоровительный бег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заданием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мячом малым №5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-с флажками №4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мешочками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предмета № 5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клюшкой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-метание в цель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-ползание под веревочку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-работа с мячом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Ведение мяча клюшкой.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-«Весёлый хоккей».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«Быстрые сани»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«Лыжные гонки»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-«снежки»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«Северные игры»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«.«Зимние катания»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.«Смельчаки»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«Попробуй догони»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.«Меткий стрелок»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 «Смелый и быстрый»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 «Быстрый наездник»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 Донесение» «Подорвники»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Совершенствовать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навыки игры в хоккей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-умение ориентироваться  в пространстве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- технику прыжка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Закрепить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умение держать клюшку и вести мяч по  прямой и между предметами.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Воспитывать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привычку к ЗОЖ.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волевые качества, интерес к своим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результатам.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внимание,  силу, ловкость.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гибкость, координацию движений, ловкость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Укреплять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мышечный корсет.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Учить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правильно держать клюшку.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Учить прокатывать шайбу клюшкой в заданном направлении.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соблюдать правила в играх.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Прививать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интерес к командным играм.</w:t>
            </w: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Март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К нам весна  шагает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Мамин праздник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«Транспорт»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гибкости.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Формирование навыка бега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ловкости.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знаний об олимпийцах.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Ходьба: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-разные виды ходьбы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-ходьба с заданием для ног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-Ходьба по скамейке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-ходьба по веревочке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разном темпе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-с заданием.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с захлестыванием голени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с высоким подниманием бедра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-ритмическая гимнастика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кубиками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гимнастической палкой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обручем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 парах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движения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на батуте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-ползание по скамейке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-прокатывание обруча в парах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-эстафеты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-броски мяча через сетку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-«Мяч через сетку»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-«Пятнашки мячом»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1.«Одуванчик, герань, роза»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2. «Я знаю 5 названий комн.растений»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3. эстафета «кто правильно посадит цветок»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5. «Птички в гнездышках» 6. «Собери букет»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Развивать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выносливость, гибкость, ловкость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силу.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Совершенствовать навык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равновесие при ходьбе  и прыжках на батуте;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Совершенствовать и пополнять знания о спортсменах СПБ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эстетические чувства.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активность, самостоятельность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волевые качества.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честность, чувство соперничества, 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умение оказать поддержку.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Апрель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Я – человек!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Наша планета – Земля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Космос</w:t>
            </w: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Совершенствование скоростно-силовых качеств.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выносливости.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гибкости.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интереса к подвижным и спортивным  играм.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заданием для рук и ног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по гимнастическому бревну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 ребристым дорожкам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 колючим коврикам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разном темпе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остановкой на сигнал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захлестыванием голени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-приставной шаг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-приставной шаг в парах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-длительный бег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предмета №6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мячом №4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-с  флажками №2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 кеглей №1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гимн.палкой №6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-лазание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в длину с места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-работа с мячом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-метание на дальность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на скорость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.- -Школа мяча.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-спортивные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-городки, бадминтон.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.«Школа космонавтов»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2. «Ждут нас быстрые ракеты»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3. Игра-эстафета «Земля и луна»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4. «Попади в цель»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Совершенствовать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скоростно-силовые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качества.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гибкость, быстроту, внимание,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Выносливость, скоростно-силовые качества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Воспитывать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дружелюбие, волевые качества,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эстетические чувства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интерес к народным играм, любовь к физической культуре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Следить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за осанкой.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соблюдать правила в играх.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Май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День Победы.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Г.Санкт - Петербург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потребности заниматься спортивными играми.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представлений о спорте и спортсменах.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Разные виды ходьбы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-на скорость,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длительный бег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 препятствиями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ОРУ: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-гимн.палка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скакалками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лентами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шнурами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мячами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Тестовые задания.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 и спортивные игры: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«Меткий стрелок»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.«Донесение»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«Сбей корабль»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«Танки»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Футбол.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Городки.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Бадминтон.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Соревнования по бегу на скорость.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 беге на ловкость.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В метании.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 прыжках.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Учить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соблюдать правила в играх.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интерес к спортивным играм.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выдержку.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Учить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стремлению к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самосовершенствованию.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Формировать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привычку к ЗОЖ.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волевые качества.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</w:tbl>
    <w:p w:rsidR="008A0766" w:rsidRPr="008A0766" w:rsidRDefault="008A0766" w:rsidP="008A0766">
      <w:pPr>
        <w:spacing w:after="200" w:line="200" w:lineRule="atLeast"/>
        <w:ind w:right="-81"/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2.3. Технологии, методики, средства воспитания, способы поддержки детской      инициативы </w:t>
      </w:r>
    </w:p>
    <w:p w:rsidR="008A0766" w:rsidRPr="008A0766" w:rsidRDefault="008A0766" w:rsidP="008A07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(релаксация, дыхательная гимнастика, гимнастика для глаз, ритмопластика)</w:t>
      </w:r>
    </w:p>
    <w:p w:rsidR="008A0766" w:rsidRPr="008A0766" w:rsidRDefault="008A0766" w:rsidP="008A07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проектного обучения;</w:t>
      </w:r>
    </w:p>
    <w:p w:rsidR="008A0766" w:rsidRPr="008A0766" w:rsidRDefault="008A0766" w:rsidP="008A07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 ориентированная технология;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технологии, проблемное обучение, коммуникативные технологии и. т 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Default="008A0766" w:rsidP="004B3320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="00B47FCB">
        <w:rPr>
          <w:rFonts w:ascii="Times New Roman" w:eastAsia="Times New Roman" w:hAnsi="Times New Roman" w:cs="Times New Roman"/>
          <w:b/>
          <w:bCs/>
          <w:webHidden/>
          <w:sz w:val="24"/>
          <w:szCs w:val="24"/>
          <w:shd w:val="clear" w:color="auto" w:fill="FFFFFF"/>
          <w:lang w:eastAsia="ru-RU"/>
        </w:rPr>
        <w:t>6-7</w:t>
      </w:r>
      <w:r w:rsidRPr="008A0766">
        <w:rPr>
          <w:rFonts w:ascii="Times New Roman" w:eastAsia="Times New Roman" w:hAnsi="Times New Roman" w:cs="Times New Roman"/>
          <w:b/>
          <w:bCs/>
          <w:webHidden/>
          <w:sz w:val="24"/>
          <w:szCs w:val="24"/>
          <w:shd w:val="clear" w:color="auto" w:fill="FFFFFF"/>
          <w:lang w:eastAsia="ru-RU"/>
        </w:rPr>
        <w:t xml:space="preserve"> лет</w:t>
      </w: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4B3320" w:rsidRDefault="004B3320" w:rsidP="004B3320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</w:p>
    <w:p w:rsidR="004B3320" w:rsidRDefault="004B3320" w:rsidP="004B3320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</w:p>
    <w:p w:rsidR="004B3320" w:rsidRPr="004B3320" w:rsidRDefault="004B3320" w:rsidP="004B3320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200" w:line="276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Для подде</w:t>
      </w:r>
      <w:r w:rsidR="00954140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ржки детской инициативы педагогам</w:t>
      </w: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 необходимо: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создавать на занятии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уважать индивидуальные вкусы и привычки детей;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поощрять желание быть водящим в игре или желании провести разминку; обращать внимание детей на пользу физических упражнений.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создавать условия для разнообразной физической деятельности.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при необходимости помогать детям в решении проблем организации игры;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привлекать детей к выбору П.и. на занятиях и дежурству по уборке спортивного инвентаря . Обсуждать совместные проекты;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создавать условия и выделять время для самостоятельной физической деятельности. </w:t>
      </w:r>
    </w:p>
    <w:p w:rsidR="008A0766" w:rsidRPr="008A0766" w:rsidRDefault="008A0766" w:rsidP="008A0766">
      <w:pPr>
        <w:spacing w:after="0" w:line="240" w:lineRule="auto"/>
        <w:ind w:left="720" w:right="424"/>
        <w:jc w:val="both"/>
        <w:rPr>
          <w:rFonts w:ascii="Times New Roman" w:eastAsia="Times New Roman" w:hAnsi="Times New Roman" w:cs="Times New Roman"/>
          <w:b/>
          <w:bCs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2.4. Особенности сотрудничества с семьями воспитанников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20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10850"/>
      </w:tblGrid>
      <w:tr w:rsidR="008A0766" w:rsidRPr="008A0766" w:rsidTr="000C5D1C">
        <w:trPr>
          <w:trHeight w:val="1110"/>
        </w:trPr>
        <w:tc>
          <w:tcPr>
            <w:tcW w:w="1157" w:type="dxa"/>
          </w:tcPr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Месяц 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Содержание работы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0C5D1C">
        <w:trPr>
          <w:trHeight w:val="2455"/>
        </w:trPr>
        <w:tc>
          <w:tcPr>
            <w:tcW w:w="1157" w:type="dxa"/>
          </w:tcPr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сентябрь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-Приглашение родителей на праздник «День знаний»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групповые собрания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-выступления на общем собрании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-пригласить родителей на «Малые олимпийские игры».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-информационный материал о спортивных школах и секциях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-ежегодный фотоконкурс «Яркое лето – это лето со спортом», « Солнце , воздух и вода и чужие города»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0C5D1C">
        <w:trPr>
          <w:trHeight w:val="675"/>
        </w:trPr>
        <w:tc>
          <w:tcPr>
            <w:tcW w:w="1157" w:type="dxa"/>
          </w:tcPr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октябрь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проведение спортивных соревнований среди воспитателей и родителей.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« Мы пример для подражания»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пригласить на конкур здоровье сберегающих технологий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-оформить фотовыставку по итогам конкурса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-Спортивные праздники «Папа , мама, я – спортивная семья»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0C5D1C">
        <w:trPr>
          <w:trHeight w:val="750"/>
        </w:trPr>
        <w:tc>
          <w:tcPr>
            <w:tcW w:w="1157" w:type="dxa"/>
          </w:tcPr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ноябрь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-подбор информационного материала в родительский уголок на тему «Закаливание»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«День открытых дверей»-открытое занятие.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0C5D1C">
        <w:trPr>
          <w:trHeight w:val="555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выставку детских рисунков на тему « Зимние виды спорта»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конкурса «Лучшая новогодняя елочная игрушка»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66" w:rsidRPr="008A0766" w:rsidTr="000C5D1C">
        <w:trPr>
          <w:trHeight w:val="584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семейный конкурс коллажей «Зимние забавы»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«Лучшая Рождественская сказка»,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Рождественский рисунок»</w:t>
            </w:r>
          </w:p>
        </w:tc>
      </w:tr>
      <w:tr w:rsidR="008A0766" w:rsidRPr="008A0766" w:rsidTr="000C5D1C">
        <w:trPr>
          <w:trHeight w:val="780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досуг с родителями посвящённый Дню защитника отечества.-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-Пригласить родителей принять участие в «театральной  неделе»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66" w:rsidRPr="008A0766" w:rsidTr="000C5D1C">
        <w:trPr>
          <w:trHeight w:val="705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 с родителями « А ну –ка ,девушки!»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«Мама – милая моя!»</w:t>
            </w:r>
          </w:p>
        </w:tc>
      </w:tr>
      <w:tr w:rsidR="008A0766" w:rsidRPr="008A0766" w:rsidTr="000C5D1C">
        <w:trPr>
          <w:trHeight w:val="630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пригласить родителей в ДК на фестиваль детского творчества « Маленькая страна»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фотовыставки «Маленькая страна»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-Провести конкурс «Пасхальная мастерская»</w:t>
            </w:r>
          </w:p>
        </w:tc>
      </w:tr>
      <w:tr w:rsidR="008A0766" w:rsidRPr="008A0766" w:rsidTr="000C5D1C">
        <w:trPr>
          <w:trHeight w:val="900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информационного материала « Вместе весело шагать»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 консультации с родителями о том , что мы идём в поход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 Поход»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на тему «Летние виды спорта»</w:t>
            </w:r>
          </w:p>
        </w:tc>
      </w:tr>
      <w:tr w:rsidR="008A0766" w:rsidRPr="008A0766" w:rsidTr="000C5D1C">
        <w:trPr>
          <w:trHeight w:val="934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 « День защиты детей»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летний спортивный праздник « Здравствуй лето!»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по ОБЖ в летние каникулы.</w:t>
            </w:r>
          </w:p>
        </w:tc>
      </w:tr>
    </w:tbl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Default="008A0766" w:rsidP="008A07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C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0C5D1C" w:rsidRPr="008A0766" w:rsidRDefault="000C5D1C" w:rsidP="008A07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3.1 Учебный план</w:t>
      </w: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A0766">
        <w:rPr>
          <w:rFonts w:ascii="Times New Roman" w:eastAsia="Times New Roman" w:hAnsi="Times New Roman" w:cs="Calibri"/>
          <w:sz w:val="28"/>
          <w:szCs w:val="28"/>
          <w:lang w:eastAsia="ru-RU"/>
        </w:rPr>
        <w:t>Пояснительная записка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(далее – ГБДОУ) с учетом его специфики, учебно-методического, кадрового и материально-технического оснащения.</w:t>
      </w:r>
    </w:p>
    <w:p w:rsidR="008A0766" w:rsidRPr="008A0766" w:rsidRDefault="008A0766" w:rsidP="008A0766">
      <w:pPr>
        <w:spacing w:after="0" w:line="240" w:lineRule="auto"/>
        <w:ind w:firstLine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Нормативной базой для составления учебного плана  являются следующие документы: 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Федеральный закон «Об  образовании в РФ» от 29.12.2012   № 273-ФЗ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Закон Санкт–Петербурга «Об образовании в Санкт – Петербурге» от 26.06.2013 г. № 461-83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Приказ Министерства Образования и науки «Об утверждении ФГОС ДО» от 17.10.2013 г. №1155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МО и Н «Комментарии к ФГОС ДО» от 28.02.2014 г. №08-249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Постановление от 15 мая 2013 г. №26 об утверждении Санпин 2.4.1.3049-13 «Санитарно-эпидемиологические требования к устройству, содержанию и организации режима работы ДОО»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Устав ГБДОУ – детский сад № 32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ГБДОУ реализует ООПДО, разработанную с учетом материалов проекта примерной образовательной проекта программы дошкольного образования «От рождения до школы» под редакцией   Н. Е. Вераксы (2014).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Дополнительные образовательные программы:</w:t>
      </w:r>
    </w:p>
    <w:p w:rsidR="008A0766" w:rsidRPr="008A0766" w:rsidRDefault="008A0766" w:rsidP="008A0766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безопасности детей дошкольного возраста» Н.Н.Авдеевой, О.Л.Князевой, Р.Б.Стеркиной,  </w:t>
      </w:r>
    </w:p>
    <w:p w:rsidR="008A0766" w:rsidRPr="008A0766" w:rsidRDefault="008A0766" w:rsidP="008A0766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«Первые шаги. Петербурговедение для малышей» Г.Т.Алифановой, </w:t>
      </w:r>
    </w:p>
    <w:p w:rsidR="008A0766" w:rsidRPr="008A0766" w:rsidRDefault="008A0766" w:rsidP="008A0766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«Ладушки» И. Каплуновой, И. Новоскольцевой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речевое развитие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(развитие речи, приобщение к художественной литературе),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художественно-эстетическое развитие 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физическое развитие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 w:rsidRPr="008A07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группах различные формы работы с детьми организуются в первую и во вторую половину дня. 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группах раннего возраста (2-3 года) непрерывная образовательная деятельность не превышает 10 минут и осуществляется как в первую, так и во вторую половину дня.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и средних группах</w:t>
      </w: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образовательная деятельность осуществляется в первую половину дня и её продолжительность составляет не более 15 минут в младшей группе, и не более 20 минут в средней группе.</w:t>
      </w:r>
    </w:p>
    <w:p w:rsidR="008A0766" w:rsidRPr="008A0766" w:rsidRDefault="008A0766" w:rsidP="008A0766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старших и подготовительных группах непрерывная образовательная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может осуществляться как в первую так и во половину дня, после дневного сна, Продолжительность непрерывной образовательной деятельности составляет в старшей группе не более 25 минут, в подготовительной – не более 30 минут. </w:t>
      </w:r>
    </w:p>
    <w:p w:rsidR="008A0766" w:rsidRPr="008A0766" w:rsidRDefault="008A0766" w:rsidP="008A0766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Перерывы между периодами непрерывной образовательной деятельностью соствляют 10 минут (Санпин 2.4.1.3049-13.)</w:t>
      </w: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367"/>
      </w:tblGrid>
      <w:tr w:rsidR="008A0766" w:rsidRPr="008A0766" w:rsidTr="00B6037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66" w:rsidRPr="008A0766" w:rsidRDefault="008A0766" w:rsidP="008A0766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Возраст детей</w:t>
            </w: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6-7 лет</w:t>
            </w:r>
          </w:p>
        </w:tc>
      </w:tr>
      <w:tr w:rsidR="008A0766" w:rsidRPr="008A0766" w:rsidTr="00B6037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Длительность условного учебного часа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 мин</w:t>
            </w:r>
          </w:p>
        </w:tc>
      </w:tr>
      <w:tr w:rsidR="008A0766" w:rsidRPr="008A0766" w:rsidTr="00B6037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 ч. 30 мин</w:t>
            </w:r>
          </w:p>
        </w:tc>
      </w:tr>
    </w:tbl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Организованная образовательная деятельность</w:t>
      </w: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 реализации об</w:t>
      </w:r>
      <w:r w:rsidR="000C5D1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разовательной  программы на 2016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/2017 учебный год</w:t>
      </w: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Общеразвивающие группы</w:t>
      </w:r>
    </w:p>
    <w:tbl>
      <w:tblPr>
        <w:tblW w:w="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707"/>
      </w:tblGrid>
      <w:tr w:rsidR="008A0766" w:rsidRPr="008A0766" w:rsidTr="00B60373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Инвариантная (обязательная часть)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A0766" w:rsidRPr="008A0766" w:rsidTr="00B6037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6-7 лет</w:t>
            </w:r>
          </w:p>
        </w:tc>
      </w:tr>
      <w:tr w:rsidR="008A0766" w:rsidRPr="008A0766" w:rsidTr="00B60373">
        <w:trPr>
          <w:gridAfter w:val="1"/>
          <w:wAfter w:w="707" w:type="dxa"/>
          <w:trHeight w:val="7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766" w:rsidRPr="008A0766" w:rsidRDefault="008A0766" w:rsidP="008A07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B6037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A0766" w:rsidRPr="008A0766" w:rsidTr="00B603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8A0766" w:rsidRPr="008A0766" w:rsidTr="00B603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</w:tr>
      <w:tr w:rsidR="008A0766" w:rsidRPr="008A0766" w:rsidTr="00B60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8A0766" w:rsidRDefault="008A0766" w:rsidP="008A0766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C5D1C" w:rsidRPr="008A0766" w:rsidRDefault="000C5D1C" w:rsidP="008A0766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Образовательная деятельность в ходе режимных моментов</w:t>
      </w:r>
    </w:p>
    <w:tbl>
      <w:tblPr>
        <w:tblW w:w="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79"/>
      </w:tblGrid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Самостоятельная  деятельность  детей</w:t>
      </w:r>
    </w:p>
    <w:tbl>
      <w:tblPr>
        <w:tblW w:w="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663"/>
      </w:tblGrid>
      <w:tr w:rsidR="008A0766" w:rsidRPr="008A0766" w:rsidTr="00B6037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A0766" w:rsidRPr="008A0766" w:rsidTr="00B6037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8A0766" w:rsidRPr="008A0766" w:rsidTr="00B6037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tLeas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8A0766" w:rsidRPr="008A0766" w:rsidRDefault="008A0766" w:rsidP="008A0766">
            <w:pPr>
              <w:spacing w:after="0" w:line="240" w:lineRule="atLeas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3.3Расписание НОД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в зале 2 раза в неделю 30-35 минут. 1 занятие на улице -30-35 минут. спортивный досуг 2 раза в неделю -30-35 минут, зимний и летний спортивные праздники.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95414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Традиции группы (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ежегодном  фотоконкурсе по итогам лета, участие в недели здоровья, участие во всероссийском конкурсе, использование дневников на спортивных занятиях, участие в конкурсах коллажей, портфолио, участие в праздниках «Папа, мама, я-спортивная семья», досуг к 23 февраля, поискова-исследовательская неделя к дню рождения п. Металлострой и к Дню Победы ).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3.5.Программно-методическое обеспечение образовательного процесса по образовательным областям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 Галанов А.С. Оздоровительные игры для дошкольников и младших школьников. СП6.: Речь,2007.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Горькова Л.Г., Обухова Л.А. Занятия физической культурой в ДОУ: Основные виды, сценарии занятий. – М.: 5 за знание, 2005.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 по физкультуре дошкольного образовательного учреждения: Научно-практический журнал,2013.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5 Инструктор по физкультуре дошкольного образовательного учреждения: Научно-практический журнал,2012.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6 Инструктор по физкультуре дошкольного образовательного учреждения: Научно-практический журнал,2011.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7 Инструктор по физкультуре дошкольного образовательного учреждения: Научно-практический журнал,2010.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Мозайка – 9.Синтез, 2009.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Лосева В.С. Плоскостопие у детей 6—7 лет: профилактика и лечение. — М.: ТЦ Сфера, 2004..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Пензулаева Л.И. Подвижные игры и игровые упражнения для детей 5-6 лет. – М.: Гуманит. Изд. Центр ВЛАДОС, 2009.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11 Пензулаева Л.И. Физкультурные занятия в детском саду. Старшая группа: Методическое пособие. – М.: Мозайка-Синтез, 2012.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Сборник подвижных игр: Методическое пособие/ Автор-сост. Э.Я. Степаненкова. – М.: Мозаика – Синтез, 2011.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13.Сулим Е.В. Детский фитнес.  Физкльтурные  занятия для детей 5-7 лет.-М.: ТЦ Сфера, 2015.-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14 Утробина К.К. Занимательная физкультура в детском саду для детей 5-7 лет.- М.: Издательство ГНОМ и Д,2009.-128с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Сулим Е.В. Занятия по физкультуре в детском саду: игровой стретчинг.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Кулик Г.И., Сергиенко. Школа здорового человека.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Лапшина Г.А. Праздники в детском саду.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18.Щербак А.П. Тематические физкультурные занятия и праздники в дошкольном учреждении.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Синкевич Е.А., Большева Т.В. « Физкультура для малышей».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Муллаева Н.Б. Конспекты – сценарии. Занятия по физической культуре для дошкольников.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Сочеванова Е.А. Игры – эстафеты с использованием традиционного физкультурного инвентаря.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Потапчук А.А., Матвеев С.В., Дидур М.Д. Лечебная физическая культура в  детском возрасте.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Голицина Н.С. , Шумова И.М. Воспитание основ здорового образа жизни у малышей.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Желобкович Е.Ф. Физкультурные занятия в детском саду.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Литвинова М.Ф. Физкультурные занятия с детьми раннего возраста: третий год жизни.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Степаненкова Э.Я. Сборник подвижных игр . Для занятий с детьми 2 – 7 лет. Соответствует ФГОС.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Пензулаева Л.И. Физическая культура в детском саду. ( по возрастам). Соответствует ФГОС. 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27.Болонов Г.П. Физическое воспитание в системе коррекционно – развивающего обучения.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Прохорова Г.А. Утренняя гимнастика для детей 2 -7 лет.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Галанов А.С. Игры , которые лечат.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Волошина Л.Н., Курилова . Игры с элементами спорта. 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Бочарова Н.И. Туристские прогулки в детском саду.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Крылова Н.И. Здоровьесберегающее пространство в ДОУ.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33. Филиппова С.О., Волосникова Т.В. Олимпийское образование дошкольников.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34. Фролов В.Г. Физкультурные занятия , игры и упражнения на прогулке.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Сулим Е.В. Зимние занятия по физкультуре с детьми 5-7 лет.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36. Голицына Н.С. Нетрадиционные занятия физкультурой в дошкольном образовательном учреждении.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Картушина М.Ю. Физкультурные сюжетные занятия с детьми 5- 6 лет.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Сековец Л.С.Комплексная физическая реабилитация детей с нарушением опорно- двигательного аппарата.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Косицына М.А. , Бородина И.Г. Коррекционная ритмика. Комплекс практических материалов и технология работы с детьми старшего дошкольного возраста с ЗПР.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66" w:rsidRPr="008A0766" w:rsidRDefault="008A0766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b/>
          <w:sz w:val="24"/>
          <w:szCs w:val="24"/>
        </w:rPr>
        <w:t>5. Материально</w:t>
      </w:r>
      <w:r w:rsidR="00954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076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54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0766">
        <w:rPr>
          <w:rFonts w:ascii="Times New Roman" w:eastAsia="Times New Roman" w:hAnsi="Times New Roman" w:cs="Times New Roman"/>
          <w:b/>
          <w:sz w:val="24"/>
          <w:szCs w:val="24"/>
        </w:rPr>
        <w:t>техническое  обеспечение образовательной деятельности</w:t>
      </w:r>
    </w:p>
    <w:p w:rsidR="008A0766" w:rsidRPr="008A0766" w:rsidRDefault="008A0766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66" w:rsidRPr="008A0766" w:rsidRDefault="008A0766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0766" w:rsidRPr="008A0766" w:rsidRDefault="008A0766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0766">
        <w:rPr>
          <w:rFonts w:ascii="Times New Roman" w:eastAsia="Times New Roman" w:hAnsi="Times New Roman" w:cs="Times New Roman"/>
          <w:sz w:val="24"/>
          <w:u w:val="single"/>
        </w:rPr>
        <w:t>Физкультурный  зал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Мебель:</w:t>
      </w:r>
    </w:p>
    <w:p w:rsidR="008A0766" w:rsidRPr="008A0766" w:rsidRDefault="008A0766" w:rsidP="008A0766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пособий и атрибутов-1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для инвентаря и атрибутов – 1 шт</w:t>
      </w:r>
    </w:p>
    <w:p w:rsidR="008A0766" w:rsidRPr="008A0766" w:rsidRDefault="008A0766" w:rsidP="008A0766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педагога - 1</w:t>
      </w:r>
    </w:p>
    <w:p w:rsidR="008A0766" w:rsidRPr="008A0766" w:rsidRDefault="008A0766" w:rsidP="008A0766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педагога - 2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Физкультурное оборудование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Батут-1 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стенка-5 пролётов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 с зацепами – 1 шт.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гимнастический-4шт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модуль «Игровая дорожка» 2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волейбольная-1шт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гимнастическая-  2 шт.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для прыжков-1шт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бассейн-1шт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Тренажёрно-информационная система «Тисса»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Баскетбольные стойки 4шт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Тоннели 2шт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«Перекати поле» 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«Парашют»1шт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 3шт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Крестовой тоннель 1шт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Технические средства: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центр-1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Магнитофон-1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Музыкальное обеспечение: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CD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 с записями детских песен и танцев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 накопители с музыкальным детским материалом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Спортивный инвентарь и атрибуты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резиновые бол.- 25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рез. Мал.-20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баскетбольные- 20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волейбольные-3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палки 25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Флажки-30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Обручи-25 шт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20 шт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 -30 шт.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Чудо-лестница (верёвочная)-1 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 2шт.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9B" w:rsidRDefault="0061469B"/>
    <w:sectPr w:rsidR="0061469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9F" w:rsidRDefault="00AA1C9F" w:rsidP="00CE6CD2">
      <w:pPr>
        <w:spacing w:after="0" w:line="240" w:lineRule="auto"/>
      </w:pPr>
      <w:r>
        <w:separator/>
      </w:r>
    </w:p>
  </w:endnote>
  <w:endnote w:type="continuationSeparator" w:id="0">
    <w:p w:rsidR="00AA1C9F" w:rsidRDefault="00AA1C9F" w:rsidP="00CE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386811"/>
      <w:docPartObj>
        <w:docPartGallery w:val="Page Numbers (Bottom of Page)"/>
        <w:docPartUnique/>
      </w:docPartObj>
    </w:sdtPr>
    <w:sdtEndPr/>
    <w:sdtContent>
      <w:p w:rsidR="00914E72" w:rsidRDefault="00914E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42">
          <w:rPr>
            <w:noProof/>
          </w:rPr>
          <w:t>1</w:t>
        </w:r>
        <w:r>
          <w:fldChar w:fldCharType="end"/>
        </w:r>
      </w:p>
    </w:sdtContent>
  </w:sdt>
  <w:p w:rsidR="00914E72" w:rsidRDefault="00914E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9F" w:rsidRDefault="00AA1C9F" w:rsidP="00CE6CD2">
      <w:pPr>
        <w:spacing w:after="0" w:line="240" w:lineRule="auto"/>
      </w:pPr>
      <w:r>
        <w:separator/>
      </w:r>
    </w:p>
  </w:footnote>
  <w:footnote w:type="continuationSeparator" w:id="0">
    <w:p w:rsidR="00AA1C9F" w:rsidRDefault="00AA1C9F" w:rsidP="00CE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72" w:rsidRDefault="00914E72" w:rsidP="00B603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C6594E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CF6B16"/>
    <w:multiLevelType w:val="hybridMultilevel"/>
    <w:tmpl w:val="054E01F0"/>
    <w:lvl w:ilvl="0" w:tplc="C28C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4C6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14CA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5C854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DBE95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AE02E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1A04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56CB5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108E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  <w:color w:val="auto"/>
      </w:rPr>
    </w:lvl>
  </w:abstractNum>
  <w:abstractNum w:abstractNumId="6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E94F63"/>
    <w:multiLevelType w:val="hybridMultilevel"/>
    <w:tmpl w:val="77EC0F74"/>
    <w:lvl w:ilvl="0" w:tplc="2C74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2B4C4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97803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4CCA3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38017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C7C08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B720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DE821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ABA93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945B5"/>
    <w:multiLevelType w:val="hybridMultilevel"/>
    <w:tmpl w:val="C8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C0B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C08B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FA5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EE46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EFC9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89C1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95AEB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8B86D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22277426"/>
    <w:multiLevelType w:val="hybridMultilevel"/>
    <w:tmpl w:val="1D4A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614F"/>
    <w:multiLevelType w:val="hybridMultilevel"/>
    <w:tmpl w:val="CDCA6C48"/>
    <w:lvl w:ilvl="0" w:tplc="8DBE51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5C022340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D8AF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5EEE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1B85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14AB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C0426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1A91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3A8D0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104C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961E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DEA88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6D862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BF040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1840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DD07F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2672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3FE60E33"/>
    <w:multiLevelType w:val="multilevel"/>
    <w:tmpl w:val="FCD86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19EF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C10D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102B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A013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75A18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8E216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B66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7F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47C047FC"/>
    <w:multiLevelType w:val="multilevel"/>
    <w:tmpl w:val="62D4DC96"/>
    <w:lvl w:ilvl="0">
      <w:start w:val="1"/>
      <w:numFmt w:val="bullet"/>
      <w:lvlText w:val="•"/>
      <w:lvlJc w:val="left"/>
      <w:pPr>
        <w:ind w:left="630" w:hanging="45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98C134E"/>
    <w:multiLevelType w:val="hybridMultilevel"/>
    <w:tmpl w:val="BCC8F3FC"/>
    <w:lvl w:ilvl="0" w:tplc="C106B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9A00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1A44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F48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77E7F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2DA43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816F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9084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62AB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5C016E0D"/>
    <w:multiLevelType w:val="hybridMultilevel"/>
    <w:tmpl w:val="73701D58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cs="Wingdings" w:hint="default"/>
      </w:rPr>
    </w:lvl>
  </w:abstractNum>
  <w:abstractNum w:abstractNumId="22">
    <w:nsid w:val="5C5206AB"/>
    <w:multiLevelType w:val="hybridMultilevel"/>
    <w:tmpl w:val="FEC0AD20"/>
    <w:lvl w:ilvl="0" w:tplc="3BF2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C81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66A37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CAA0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F23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61EE1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55265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A68D3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15A0C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5CF27B5B"/>
    <w:multiLevelType w:val="hybridMultilevel"/>
    <w:tmpl w:val="57608D88"/>
    <w:lvl w:ilvl="0" w:tplc="0C4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DACC192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D92D3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250C6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FE87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92474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4C2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47A3E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4CCFC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5">
    <w:nsid w:val="68512B1F"/>
    <w:multiLevelType w:val="hybridMultilevel"/>
    <w:tmpl w:val="D0944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050AE3"/>
    <w:multiLevelType w:val="multilevel"/>
    <w:tmpl w:val="ABBE1932"/>
    <w:lvl w:ilvl="0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27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5"/>
  </w:num>
  <w:num w:numId="5">
    <w:abstractNumId w:val="13"/>
  </w:num>
  <w:num w:numId="6">
    <w:abstractNumId w:val="23"/>
  </w:num>
  <w:num w:numId="7">
    <w:abstractNumId w:val="7"/>
  </w:num>
  <w:num w:numId="8">
    <w:abstractNumId w:val="21"/>
  </w:num>
  <w:num w:numId="9">
    <w:abstractNumId w:val="9"/>
  </w:num>
  <w:num w:numId="10">
    <w:abstractNumId w:val="20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15"/>
  </w:num>
  <w:num w:numId="16">
    <w:abstractNumId w:val="10"/>
  </w:num>
  <w:num w:numId="17">
    <w:abstractNumId w:val="11"/>
  </w:num>
  <w:num w:numId="18">
    <w:abstractNumId w:val="5"/>
  </w:num>
  <w:num w:numId="19">
    <w:abstractNumId w:val="2"/>
  </w:num>
  <w:num w:numId="20">
    <w:abstractNumId w:val="16"/>
  </w:num>
  <w:num w:numId="21">
    <w:abstractNumId w:val="12"/>
  </w:num>
  <w:num w:numId="22">
    <w:abstractNumId w:val="24"/>
  </w:num>
  <w:num w:numId="23">
    <w:abstractNumId w:val="1"/>
  </w:num>
  <w:num w:numId="24">
    <w:abstractNumId w:val="19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88"/>
    <w:rsid w:val="00067AF7"/>
    <w:rsid w:val="000C5D1C"/>
    <w:rsid w:val="00203C92"/>
    <w:rsid w:val="002C7C88"/>
    <w:rsid w:val="004B3320"/>
    <w:rsid w:val="004C0E88"/>
    <w:rsid w:val="0055631B"/>
    <w:rsid w:val="0061469B"/>
    <w:rsid w:val="00670BE2"/>
    <w:rsid w:val="006D5FB1"/>
    <w:rsid w:val="006E6328"/>
    <w:rsid w:val="007732C0"/>
    <w:rsid w:val="00887C04"/>
    <w:rsid w:val="008A0766"/>
    <w:rsid w:val="008F7AA4"/>
    <w:rsid w:val="009057FA"/>
    <w:rsid w:val="00914E72"/>
    <w:rsid w:val="00954140"/>
    <w:rsid w:val="009F5742"/>
    <w:rsid w:val="00AA1C9F"/>
    <w:rsid w:val="00B34DD9"/>
    <w:rsid w:val="00B47FCB"/>
    <w:rsid w:val="00B60373"/>
    <w:rsid w:val="00BC4D90"/>
    <w:rsid w:val="00C6262B"/>
    <w:rsid w:val="00CE6CD2"/>
    <w:rsid w:val="00D76C70"/>
    <w:rsid w:val="00DA2BC9"/>
    <w:rsid w:val="00E17DBA"/>
    <w:rsid w:val="00F0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7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07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0766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76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076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0766"/>
    <w:rPr>
      <w:rFonts w:ascii="Cambria" w:eastAsia="Times New Roman" w:hAnsi="Cambria" w:cs="Cambria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0766"/>
  </w:style>
  <w:style w:type="table" w:styleId="a3">
    <w:name w:val="Table Grid"/>
    <w:basedOn w:val="a1"/>
    <w:uiPriority w:val="59"/>
    <w:rsid w:val="008A076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7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8A076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8A07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8A0766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8A076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8A0766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8A0766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uiPriority w:val="99"/>
    <w:rsid w:val="008A0766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uiPriority w:val="99"/>
    <w:rsid w:val="008A0766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8A0766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uiPriority w:val="99"/>
    <w:rsid w:val="008A0766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No Spacing"/>
    <w:uiPriority w:val="1"/>
    <w:qFormat/>
    <w:rsid w:val="008A07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8A076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0766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8A076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8A076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uiPriority w:val="99"/>
    <w:rsid w:val="008A0766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A0766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8A076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8A076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8A0766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8A0766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8A0766"/>
    <w:rPr>
      <w:rFonts w:ascii="Century Schoolbook" w:hAnsi="Century Schoolbook" w:cs="Century Schoolbook"/>
      <w:b/>
      <w:bCs/>
      <w:sz w:val="18"/>
      <w:szCs w:val="18"/>
    </w:rPr>
  </w:style>
  <w:style w:type="paragraph" w:styleId="a6">
    <w:name w:val="Normal (Web)"/>
    <w:basedOn w:val="a"/>
    <w:uiPriority w:val="99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A0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A0766"/>
  </w:style>
  <w:style w:type="paragraph" w:customStyle="1" w:styleId="c1">
    <w:name w:val="c1"/>
    <w:basedOn w:val="a"/>
    <w:uiPriority w:val="99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A076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0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A0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A0766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A0766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A0766"/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8A0766"/>
  </w:style>
  <w:style w:type="paragraph" w:customStyle="1" w:styleId="210">
    <w:name w:val="Основной текст 21"/>
    <w:basedOn w:val="a"/>
    <w:rsid w:val="008A0766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A0766"/>
  </w:style>
  <w:style w:type="character" w:styleId="ab">
    <w:name w:val="Emphasis"/>
    <w:basedOn w:val="a0"/>
    <w:uiPriority w:val="20"/>
    <w:qFormat/>
    <w:rsid w:val="008A0766"/>
    <w:rPr>
      <w:i/>
      <w:iCs/>
    </w:rPr>
  </w:style>
  <w:style w:type="paragraph" w:customStyle="1" w:styleId="13">
    <w:name w:val="Без интервала1"/>
    <w:qFormat/>
    <w:rsid w:val="008A07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qFormat/>
    <w:rsid w:val="008A076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CE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7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07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0766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76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076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0766"/>
    <w:rPr>
      <w:rFonts w:ascii="Cambria" w:eastAsia="Times New Roman" w:hAnsi="Cambria" w:cs="Cambria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0766"/>
  </w:style>
  <w:style w:type="table" w:styleId="a3">
    <w:name w:val="Table Grid"/>
    <w:basedOn w:val="a1"/>
    <w:uiPriority w:val="59"/>
    <w:rsid w:val="008A076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7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8A076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8A07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8A0766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8A076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8A0766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8A0766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uiPriority w:val="99"/>
    <w:rsid w:val="008A0766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uiPriority w:val="99"/>
    <w:rsid w:val="008A0766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8A0766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uiPriority w:val="99"/>
    <w:rsid w:val="008A0766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No Spacing"/>
    <w:uiPriority w:val="1"/>
    <w:qFormat/>
    <w:rsid w:val="008A07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8A076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0766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8A076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8A076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uiPriority w:val="99"/>
    <w:rsid w:val="008A0766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A0766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8A076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8A076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8A0766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8A0766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8A0766"/>
    <w:rPr>
      <w:rFonts w:ascii="Century Schoolbook" w:hAnsi="Century Schoolbook" w:cs="Century Schoolbook"/>
      <w:b/>
      <w:bCs/>
      <w:sz w:val="18"/>
      <w:szCs w:val="18"/>
    </w:rPr>
  </w:style>
  <w:style w:type="paragraph" w:styleId="a6">
    <w:name w:val="Normal (Web)"/>
    <w:basedOn w:val="a"/>
    <w:uiPriority w:val="99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A0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A0766"/>
  </w:style>
  <w:style w:type="paragraph" w:customStyle="1" w:styleId="c1">
    <w:name w:val="c1"/>
    <w:basedOn w:val="a"/>
    <w:uiPriority w:val="99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A076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0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A0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A0766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A0766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A0766"/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8A0766"/>
  </w:style>
  <w:style w:type="paragraph" w:customStyle="1" w:styleId="210">
    <w:name w:val="Основной текст 21"/>
    <w:basedOn w:val="a"/>
    <w:rsid w:val="008A0766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A0766"/>
  </w:style>
  <w:style w:type="character" w:styleId="ab">
    <w:name w:val="Emphasis"/>
    <w:basedOn w:val="a0"/>
    <w:uiPriority w:val="20"/>
    <w:qFormat/>
    <w:rsid w:val="008A0766"/>
    <w:rPr>
      <w:i/>
      <w:iCs/>
    </w:rPr>
  </w:style>
  <w:style w:type="paragraph" w:customStyle="1" w:styleId="13">
    <w:name w:val="Без интервала1"/>
    <w:qFormat/>
    <w:rsid w:val="008A07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qFormat/>
    <w:rsid w:val="008A076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CE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2017-10-04T22:39:00Z</dcterms:created>
  <dcterms:modified xsi:type="dcterms:W3CDTF">2017-10-04T22:39:00Z</dcterms:modified>
</cp:coreProperties>
</file>