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04" w:rsidRDefault="008E3704" w:rsidP="008E3704">
      <w:pPr>
        <w:jc w:val="center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>Государственное бюджетное дошкольное образовательное учреждение</w:t>
      </w:r>
    </w:p>
    <w:p w:rsidR="008E3704" w:rsidRDefault="008E3704" w:rsidP="008E3704">
      <w:pPr>
        <w:spacing w:after="0" w:line="25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детский сад № 32 комбинированного вида</w:t>
      </w:r>
    </w:p>
    <w:p w:rsidR="008E3704" w:rsidRDefault="008E3704" w:rsidP="008E3704">
      <w:pPr>
        <w:spacing w:after="0" w:line="256" w:lineRule="auto"/>
        <w:jc w:val="center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Колпинского района СПб</w:t>
      </w:r>
      <w:r>
        <w:rPr>
          <w:rFonts w:ascii="Times New Roman" w:eastAsiaTheme="minorHAnsi" w:hAnsi="Times New Roman" w:cs="Times New Roman"/>
          <w:szCs w:val="28"/>
          <w:lang w:eastAsia="en-US"/>
        </w:rPr>
        <w:t>.</w:t>
      </w:r>
    </w:p>
    <w:tbl>
      <w:tblPr>
        <w:tblStyle w:val="aa"/>
        <w:tblpPr w:leftFromText="180" w:rightFromText="180" w:vertAnchor="text" w:horzAnchor="margin" w:tblpY="71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8E3704" w:rsidTr="008E3704">
        <w:tc>
          <w:tcPr>
            <w:tcW w:w="5812" w:type="dxa"/>
          </w:tcPr>
          <w:p w:rsidR="008E3704" w:rsidRDefault="008E3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8E3704" w:rsidRDefault="008E3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8E3704" w:rsidRDefault="008E3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8E3704" w:rsidRDefault="008E3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от  31 августа 2017г.</w:t>
            </w:r>
          </w:p>
          <w:p w:rsidR="008E3704" w:rsidRDefault="008E3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E3704" w:rsidRDefault="008E3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8E3704" w:rsidRDefault="008E3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8E3704" w:rsidRDefault="008E3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_________ Кривовяз И.В.</w:t>
            </w:r>
          </w:p>
          <w:p w:rsidR="008E3704" w:rsidRDefault="005532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31.08.2017г. № 49</w:t>
            </w:r>
            <w:r w:rsidR="008E3704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8E3704" w:rsidRDefault="008E3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704" w:rsidRDefault="008E3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704" w:rsidRDefault="008E3704" w:rsidP="008E3704">
      <w:pPr>
        <w:spacing w:after="0" w:line="256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8E3704" w:rsidRDefault="008E3704" w:rsidP="008E3704">
      <w:pPr>
        <w:spacing w:after="160" w:line="256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8E3704" w:rsidRDefault="008E3704" w:rsidP="008E3704">
      <w:pPr>
        <w:spacing w:after="160" w:line="256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8E3704" w:rsidRDefault="008E3704" w:rsidP="008E3704">
      <w:pPr>
        <w:spacing w:after="160" w:line="256" w:lineRule="auto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sz w:val="52"/>
          <w:szCs w:val="52"/>
          <w:lang w:eastAsia="en-US"/>
        </w:rPr>
        <w:t xml:space="preserve">               Рабочая программа</w:t>
      </w:r>
    </w:p>
    <w:p w:rsidR="008E3704" w:rsidRDefault="008E3704" w:rsidP="008E3704">
      <w:pPr>
        <w:spacing w:after="160" w:line="256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sz w:val="52"/>
          <w:szCs w:val="52"/>
          <w:lang w:eastAsia="en-US"/>
        </w:rPr>
        <w:t xml:space="preserve">инструктора по физической культуре </w:t>
      </w:r>
    </w:p>
    <w:p w:rsidR="008E3704" w:rsidRDefault="008E3704" w:rsidP="008E3704">
      <w:pPr>
        <w:spacing w:after="160" w:line="256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sz w:val="52"/>
          <w:szCs w:val="52"/>
          <w:lang w:eastAsia="en-US"/>
        </w:rPr>
        <w:t xml:space="preserve">детей  2-3 лет  </w:t>
      </w:r>
    </w:p>
    <w:p w:rsidR="008E3704" w:rsidRDefault="008E3704" w:rsidP="008E3704">
      <w:pPr>
        <w:spacing w:after="160" w:line="256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sz w:val="52"/>
          <w:szCs w:val="52"/>
          <w:lang w:eastAsia="en-US"/>
        </w:rPr>
        <w:t xml:space="preserve">первой младшей группы </w:t>
      </w:r>
    </w:p>
    <w:p w:rsidR="008E3704" w:rsidRDefault="008E3704" w:rsidP="008E3704">
      <w:pPr>
        <w:spacing w:after="160" w:line="256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sz w:val="52"/>
          <w:szCs w:val="52"/>
          <w:lang w:eastAsia="en-US"/>
        </w:rPr>
        <w:t>« Утята »</w:t>
      </w:r>
    </w:p>
    <w:p w:rsidR="008E3704" w:rsidRDefault="008E3704" w:rsidP="008E3704">
      <w:pPr>
        <w:spacing w:after="160" w:line="256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</w:t>
      </w:r>
    </w:p>
    <w:p w:rsidR="008E3704" w:rsidRDefault="008E3704" w:rsidP="008E3704">
      <w:pPr>
        <w:spacing w:after="160" w:line="256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52"/>
          <w:szCs w:val="52"/>
          <w:lang w:eastAsia="en-US"/>
        </w:rPr>
        <w:t xml:space="preserve">                   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на 2017-2018 учебный год</w:t>
      </w:r>
    </w:p>
    <w:p w:rsidR="008E3704" w:rsidRDefault="008E3704" w:rsidP="008E3704">
      <w:pPr>
        <w:spacing w:after="160" w:line="256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8E3704" w:rsidRDefault="008E3704" w:rsidP="008E3704">
      <w:pPr>
        <w:spacing w:after="160" w:line="256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8E3704" w:rsidRDefault="008E3704" w:rsidP="008E370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инструктор по физкультуре: </w:t>
      </w:r>
    </w:p>
    <w:p w:rsidR="008E3704" w:rsidRDefault="008E3704" w:rsidP="008E370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Холодова </w:t>
      </w:r>
    </w:p>
    <w:p w:rsidR="008E3704" w:rsidRDefault="008E3704" w:rsidP="008E370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Елена</w:t>
      </w:r>
    </w:p>
    <w:p w:rsidR="008E3704" w:rsidRDefault="008E3704" w:rsidP="008E370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Валерьевна</w:t>
      </w:r>
    </w:p>
    <w:p w:rsidR="008E3704" w:rsidRDefault="008E3704" w:rsidP="008E370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</w:p>
    <w:p w:rsidR="008E3704" w:rsidRDefault="008E3704" w:rsidP="008E370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</w:p>
    <w:p w:rsidR="008E3704" w:rsidRDefault="008E3704" w:rsidP="008E370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</w:t>
      </w:r>
    </w:p>
    <w:p w:rsidR="008E3704" w:rsidRDefault="008E3704" w:rsidP="008E370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8E3704" w:rsidRDefault="008E3704" w:rsidP="008E370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3704" w:rsidRDefault="008E3704" w:rsidP="008E370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3704" w:rsidRDefault="008E3704" w:rsidP="008E370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3704" w:rsidRDefault="008E3704" w:rsidP="008E3704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</w:t>
      </w:r>
      <w:r>
        <w:rPr>
          <w:rFonts w:ascii="Times New Roman" w:eastAsiaTheme="minorHAnsi" w:hAnsi="Times New Roman" w:cs="Times New Roman"/>
          <w:szCs w:val="28"/>
          <w:lang w:eastAsia="en-US"/>
        </w:rPr>
        <w:t>Санкт-Петербург</w:t>
      </w:r>
    </w:p>
    <w:p w:rsidR="008E3704" w:rsidRDefault="0055321B" w:rsidP="008E3704">
      <w:pPr>
        <w:spacing w:after="160" w:line="256" w:lineRule="auto"/>
        <w:jc w:val="center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2017</w:t>
      </w:r>
    </w:p>
    <w:p w:rsidR="008E3704" w:rsidRDefault="008E3704" w:rsidP="008E3704">
      <w:pPr>
        <w:tabs>
          <w:tab w:val="center" w:pos="4677"/>
          <w:tab w:val="left" w:pos="5779"/>
        </w:tabs>
        <w:spacing w:line="480" w:lineRule="auto"/>
      </w:pPr>
      <w:r>
        <w:t xml:space="preserve">                                                                                     </w:t>
      </w:r>
    </w:p>
    <w:p w:rsidR="008E3704" w:rsidRPr="008E3704" w:rsidRDefault="008E3704" w:rsidP="008E3704">
      <w:pPr>
        <w:tabs>
          <w:tab w:val="center" w:pos="4677"/>
          <w:tab w:val="left" w:pos="5779"/>
        </w:tabs>
        <w:spacing w:line="480" w:lineRule="auto"/>
        <w:jc w:val="center"/>
        <w:rPr>
          <w:b/>
          <w:sz w:val="32"/>
          <w:szCs w:val="32"/>
        </w:rPr>
      </w:pPr>
      <w:r w:rsidRPr="008E3704">
        <w:rPr>
          <w:b/>
          <w:sz w:val="32"/>
          <w:szCs w:val="32"/>
        </w:rPr>
        <w:lastRenderedPageBreak/>
        <w:t>Содержание</w:t>
      </w:r>
    </w:p>
    <w:p w:rsidR="008E3704" w:rsidRDefault="008E3704" w:rsidP="008E3704">
      <w:pPr>
        <w:pStyle w:val="a3"/>
        <w:numPr>
          <w:ilvl w:val="0"/>
          <w:numId w:val="13"/>
        </w:numPr>
        <w:suppressAutoHyphens w:val="0"/>
        <w:spacing w:after="200" w:line="480" w:lineRule="auto"/>
      </w:pPr>
      <w:r>
        <w:t xml:space="preserve">Целевой раздел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3704" w:rsidRDefault="008E3704" w:rsidP="008E3704">
      <w:pPr>
        <w:pStyle w:val="a3"/>
        <w:numPr>
          <w:ilvl w:val="1"/>
          <w:numId w:val="13"/>
        </w:numPr>
        <w:suppressAutoHyphens w:val="0"/>
        <w:spacing w:after="200" w:line="480" w:lineRule="auto"/>
      </w:pPr>
      <w:r>
        <w:t>Пояснительная записка</w:t>
      </w:r>
      <w:r>
        <w:tab/>
      </w:r>
      <w:r>
        <w:tab/>
      </w:r>
      <w:r>
        <w:tab/>
      </w:r>
      <w:r>
        <w:tab/>
      </w:r>
      <w:r>
        <w:tab/>
        <w:t xml:space="preserve">               стр 3-7 стр</w:t>
      </w:r>
    </w:p>
    <w:p w:rsidR="008E3704" w:rsidRDefault="008E3704" w:rsidP="008E3704">
      <w:pPr>
        <w:pStyle w:val="a3"/>
        <w:numPr>
          <w:ilvl w:val="1"/>
          <w:numId w:val="13"/>
        </w:numPr>
        <w:suppressAutoHyphens w:val="0"/>
        <w:spacing w:after="200" w:line="480" w:lineRule="auto"/>
      </w:pPr>
      <w:r>
        <w:t>Планируемые результаты</w:t>
      </w:r>
      <w:r>
        <w:tab/>
      </w:r>
      <w:r>
        <w:tab/>
      </w:r>
      <w:r>
        <w:tab/>
      </w:r>
      <w:r>
        <w:tab/>
        <w:t xml:space="preserve">               стр 7</w:t>
      </w:r>
    </w:p>
    <w:p w:rsidR="008E3704" w:rsidRDefault="008E3704" w:rsidP="008E3704">
      <w:pPr>
        <w:pStyle w:val="a3"/>
        <w:numPr>
          <w:ilvl w:val="0"/>
          <w:numId w:val="13"/>
        </w:numPr>
        <w:suppressAutoHyphens w:val="0"/>
        <w:spacing w:after="200" w:line="480" w:lineRule="auto"/>
      </w:pPr>
      <w:r>
        <w:t>Содержательный раздел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3704" w:rsidRDefault="008E3704" w:rsidP="008E3704">
      <w:pPr>
        <w:pStyle w:val="a3"/>
        <w:numPr>
          <w:ilvl w:val="1"/>
          <w:numId w:val="13"/>
        </w:numPr>
        <w:suppressAutoHyphens w:val="0"/>
        <w:spacing w:after="200" w:line="480" w:lineRule="auto"/>
      </w:pPr>
      <w:r>
        <w:t>Перспективное планирование освоения ОО</w:t>
      </w:r>
      <w:r>
        <w:tab/>
        <w:t xml:space="preserve">                           стр 8-9</w:t>
      </w:r>
    </w:p>
    <w:p w:rsidR="008E3704" w:rsidRDefault="008E3704" w:rsidP="008E3704">
      <w:pPr>
        <w:pStyle w:val="a3"/>
        <w:numPr>
          <w:ilvl w:val="1"/>
          <w:numId w:val="13"/>
        </w:numPr>
        <w:suppressAutoHyphens w:val="0"/>
        <w:spacing w:after="200" w:line="480" w:lineRule="auto"/>
      </w:pPr>
      <w:r>
        <w:t>Комплексно-тематическое планирование                                  стр 9-18</w:t>
      </w:r>
    </w:p>
    <w:p w:rsidR="008E3704" w:rsidRDefault="008E3704" w:rsidP="008E3704">
      <w:pPr>
        <w:pStyle w:val="a3"/>
        <w:numPr>
          <w:ilvl w:val="1"/>
          <w:numId w:val="13"/>
        </w:numPr>
        <w:suppressAutoHyphens w:val="0"/>
        <w:spacing w:after="200"/>
      </w:pPr>
      <w:r>
        <w:rPr>
          <w:bCs/>
        </w:rPr>
        <w:t>Технологии ,методики, средства воспитания, способы             стр 19-20</w:t>
      </w:r>
    </w:p>
    <w:p w:rsidR="008E3704" w:rsidRDefault="008E3704" w:rsidP="008E3704">
      <w:pPr>
        <w:pStyle w:val="a3"/>
        <w:suppressAutoHyphens w:val="0"/>
        <w:spacing w:after="200"/>
        <w:ind w:left="1080"/>
      </w:pPr>
      <w:r>
        <w:rPr>
          <w:bCs/>
        </w:rPr>
        <w:t>поддержки детской инициативы</w:t>
      </w:r>
      <w:r>
        <w:t xml:space="preserve">  </w:t>
      </w:r>
    </w:p>
    <w:p w:rsidR="008E3704" w:rsidRDefault="008E3704" w:rsidP="008E3704">
      <w:pPr>
        <w:ind w:right="42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2.4. Особенности сотрудничества с семьями воспитанников          стр 21-22</w:t>
      </w:r>
    </w:p>
    <w:p w:rsidR="008E3704" w:rsidRDefault="008E3704" w:rsidP="008E3704">
      <w:pPr>
        <w:ind w:right="42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</w:rPr>
        <w:t>Организационный раздел</w:t>
      </w:r>
    </w:p>
    <w:p w:rsidR="008E3704" w:rsidRDefault="008E3704" w:rsidP="008E3704">
      <w:pPr>
        <w:pStyle w:val="Style7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C00000"/>
        </w:rPr>
        <w:t xml:space="preserve">            </w:t>
      </w:r>
      <w:r>
        <w:rPr>
          <w:rFonts w:ascii="Times New Roman" w:hAnsi="Times New Roman" w:cs="Times New Roman"/>
        </w:rPr>
        <w:t>3.1. Учебный план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стр 21-23</w:t>
      </w:r>
    </w:p>
    <w:p w:rsidR="008E3704" w:rsidRDefault="008E3704" w:rsidP="008E3704">
      <w:pPr>
        <w:pStyle w:val="Style79"/>
        <w:jc w:val="both"/>
        <w:rPr>
          <w:rFonts w:ascii="Times New Roman" w:hAnsi="Times New Roman" w:cs="Times New Roman"/>
        </w:rPr>
      </w:pPr>
    </w:p>
    <w:p w:rsidR="008E3704" w:rsidRDefault="008E3704" w:rsidP="008E3704">
      <w:pPr>
        <w:pStyle w:val="Style79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3.2. Расписание занятий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стр 23</w:t>
      </w:r>
    </w:p>
    <w:p w:rsidR="008E3704" w:rsidRDefault="008E3704" w:rsidP="008E3704">
      <w:pPr>
        <w:pStyle w:val="Style79"/>
        <w:ind w:left="720"/>
        <w:jc w:val="both"/>
        <w:rPr>
          <w:rFonts w:ascii="Times New Roman" w:hAnsi="Times New Roman" w:cs="Times New Roman"/>
        </w:rPr>
      </w:pPr>
    </w:p>
    <w:p w:rsidR="008E3704" w:rsidRDefault="008E3704" w:rsidP="008E3704">
      <w:pPr>
        <w:pStyle w:val="Style79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Традиции группы</w:t>
      </w:r>
    </w:p>
    <w:p w:rsidR="008E3704" w:rsidRDefault="008E3704" w:rsidP="008E3704">
      <w:pPr>
        <w:pStyle w:val="Style79"/>
        <w:ind w:left="720"/>
        <w:jc w:val="both"/>
        <w:rPr>
          <w:rFonts w:ascii="Times New Roman" w:hAnsi="Times New Roman" w:cs="Times New Roman"/>
        </w:rPr>
      </w:pPr>
    </w:p>
    <w:p w:rsidR="008E3704" w:rsidRDefault="008E3704" w:rsidP="008E3704">
      <w:pPr>
        <w:pStyle w:val="Style79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Программно – методическое обеспечение образовательного    стр </w:t>
      </w:r>
    </w:p>
    <w:p w:rsidR="008E3704" w:rsidRDefault="008E3704" w:rsidP="008E3704">
      <w:pPr>
        <w:pStyle w:val="Style79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процесса по образовательным областям</w:t>
      </w:r>
    </w:p>
    <w:p w:rsidR="008E3704" w:rsidRDefault="008E3704" w:rsidP="008E3704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hAnsi="Times New Roman" w:cs="Times New Roman"/>
        </w:rPr>
      </w:pPr>
      <w:r w:rsidRPr="008E3704">
        <w:rPr>
          <w:rFonts w:ascii="Times New Roman" w:hAnsi="Times New Roman" w:cs="Times New Roman"/>
        </w:rPr>
        <w:t xml:space="preserve">             </w:t>
      </w:r>
    </w:p>
    <w:p w:rsidR="008E3704" w:rsidRDefault="008E3704" w:rsidP="008E3704">
      <w:pPr>
        <w:pStyle w:val="Style79"/>
        <w:ind w:left="720"/>
        <w:jc w:val="both"/>
        <w:rPr>
          <w:rFonts w:ascii="Times New Roman" w:hAnsi="Times New Roman" w:cs="Times New Roman"/>
        </w:rPr>
      </w:pPr>
      <w:r w:rsidRPr="008E37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3.5. Организация предметно-пространственной среды                       стр 23-24</w:t>
      </w:r>
    </w:p>
    <w:p w:rsidR="008E3704" w:rsidRDefault="008E3704" w:rsidP="008E3704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704" w:rsidRDefault="008E3704" w:rsidP="008E3704">
      <w:pPr>
        <w:spacing w:line="240" w:lineRule="auto"/>
      </w:pPr>
    </w:p>
    <w:p w:rsidR="008E3704" w:rsidRDefault="008E3704" w:rsidP="008E3704">
      <w:pPr>
        <w:spacing w:line="240" w:lineRule="auto"/>
      </w:pPr>
    </w:p>
    <w:p w:rsidR="008E3704" w:rsidRDefault="008E3704" w:rsidP="008E3704">
      <w:pPr>
        <w:spacing w:line="240" w:lineRule="auto"/>
      </w:pPr>
    </w:p>
    <w:p w:rsidR="008E3704" w:rsidRDefault="008E3704" w:rsidP="008E3704">
      <w:pPr>
        <w:spacing w:line="240" w:lineRule="auto"/>
      </w:pPr>
    </w:p>
    <w:p w:rsidR="008E3704" w:rsidRDefault="008E3704" w:rsidP="008E3704"/>
    <w:p w:rsidR="008E3704" w:rsidRDefault="008E3704" w:rsidP="008E3704"/>
    <w:p w:rsidR="008E3704" w:rsidRDefault="008E3704" w:rsidP="008E3704"/>
    <w:p w:rsidR="008E3704" w:rsidRDefault="008E3704" w:rsidP="008E3704"/>
    <w:p w:rsidR="008E3704" w:rsidRDefault="008E3704" w:rsidP="008E3704"/>
    <w:p w:rsidR="008E3704" w:rsidRDefault="008E3704" w:rsidP="008E3704">
      <w:pPr>
        <w:rPr>
          <w:b/>
        </w:rPr>
      </w:pPr>
      <w:r>
        <w:rPr>
          <w:b/>
        </w:rPr>
        <w:t xml:space="preserve">                         </w:t>
      </w:r>
    </w:p>
    <w:p w:rsidR="008E3704" w:rsidRDefault="008E3704" w:rsidP="006B0314">
      <w:pPr>
        <w:suppressLineNumbers/>
        <w:shd w:val="clear" w:color="auto" w:fill="FFFFFF"/>
        <w:tabs>
          <w:tab w:val="left" w:pos="2506"/>
        </w:tabs>
        <w:spacing w:line="240" w:lineRule="auto"/>
        <w:ind w:right="57"/>
        <w:rPr>
          <w:b/>
          <w:sz w:val="36"/>
          <w:szCs w:val="36"/>
        </w:rPr>
      </w:pPr>
    </w:p>
    <w:p w:rsidR="00592252" w:rsidRPr="00592252" w:rsidRDefault="00592252" w:rsidP="006B0314">
      <w:pPr>
        <w:suppressLineNumbers/>
        <w:shd w:val="clear" w:color="auto" w:fill="FFFFFF"/>
        <w:tabs>
          <w:tab w:val="left" w:pos="2506"/>
        </w:tabs>
        <w:spacing w:line="240" w:lineRule="auto"/>
        <w:ind w:right="57"/>
        <w:rPr>
          <w:rFonts w:ascii="Times New Roman" w:hAnsi="Times New Roman" w:cs="Times New Roman"/>
          <w:b/>
          <w:sz w:val="36"/>
          <w:szCs w:val="36"/>
        </w:rPr>
      </w:pPr>
      <w:r w:rsidRPr="00592252">
        <w:rPr>
          <w:b/>
          <w:sz w:val="36"/>
          <w:szCs w:val="36"/>
        </w:rPr>
        <w:t>1. Целевой раздел</w:t>
      </w:r>
      <w:r w:rsidRPr="00592252">
        <w:rPr>
          <w:b/>
          <w:sz w:val="36"/>
          <w:szCs w:val="36"/>
        </w:rPr>
        <w:tab/>
      </w:r>
    </w:p>
    <w:p w:rsidR="00592252" w:rsidRDefault="00592252" w:rsidP="00592252">
      <w:pPr>
        <w:rPr>
          <w:b/>
        </w:rPr>
      </w:pPr>
    </w:p>
    <w:p w:rsidR="00517C9F" w:rsidRDefault="00592252" w:rsidP="00517C9F">
      <w:pPr>
        <w:suppressLineNumbers/>
        <w:shd w:val="clear" w:color="auto" w:fill="FFFFFF"/>
        <w:spacing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517C9F">
        <w:rPr>
          <w:b/>
          <w:sz w:val="32"/>
          <w:szCs w:val="32"/>
        </w:rPr>
        <w:t>Пояснительная записка</w:t>
      </w:r>
    </w:p>
    <w:p w:rsidR="00517C9F" w:rsidRPr="00517C9F" w:rsidRDefault="00517C9F" w:rsidP="00517C9F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7C9F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физическому  развитию детей </w:t>
      </w:r>
      <w:r>
        <w:rPr>
          <w:rFonts w:ascii="Times New Roman" w:hAnsi="Times New Roman" w:cs="Times New Roman"/>
          <w:sz w:val="24"/>
          <w:szCs w:val="24"/>
        </w:rPr>
        <w:t>перв</w:t>
      </w:r>
      <w:r w:rsidRPr="00517C9F">
        <w:rPr>
          <w:rFonts w:ascii="Times New Roman" w:hAnsi="Times New Roman" w:cs="Times New Roman"/>
          <w:sz w:val="24"/>
          <w:szCs w:val="24"/>
        </w:rPr>
        <w:t xml:space="preserve">ой младшей группы « Утята » разработана в соответствии с образовательной программой Государственного бюджетного дошкольного образовательного учреждения детского сада № 32 комбинированного вида  Колпинского района г.Санкт-Петербурга. </w:t>
      </w:r>
    </w:p>
    <w:p w:rsidR="00592252" w:rsidRPr="00517C9F" w:rsidRDefault="00517C9F" w:rsidP="00517C9F">
      <w:pPr>
        <w:suppressLineNumbers/>
        <w:shd w:val="clear" w:color="auto" w:fill="FFFFFF"/>
        <w:spacing w:line="360" w:lineRule="auto"/>
        <w:ind w:right="57"/>
        <w:rPr>
          <w:rStyle w:val="FontStyle19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</w:t>
      </w:r>
      <w:r w:rsidR="00592252">
        <w:rPr>
          <w:rStyle w:val="FontStyle19"/>
          <w:rFonts w:ascii="Times New Roman" w:hAnsi="Times New Roman" w:cs="Times New Roman"/>
          <w:b w:val="0"/>
          <w:sz w:val="24"/>
        </w:rPr>
        <w:t>Программа разработана в соответствии с нормативно-правовой базой:</w:t>
      </w:r>
      <w:r w:rsidR="00592252">
        <w:rPr>
          <w:rStyle w:val="FontStyle19"/>
          <w:rFonts w:ascii="Times New Roman" w:hAnsi="Times New Roman" w:cs="Times New Roman"/>
          <w:b w:val="0"/>
          <w:i/>
          <w:sz w:val="24"/>
        </w:rPr>
        <w:tab/>
      </w:r>
    </w:p>
    <w:p w:rsidR="00592252" w:rsidRDefault="00592252" w:rsidP="00592252">
      <w:pPr>
        <w:pStyle w:val="Style4"/>
        <w:widowControl/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законом от 29 декабря 2012г. №273-ФЗ «Об образовании в Российской Федерации»;</w:t>
      </w:r>
    </w:p>
    <w:p w:rsidR="00592252" w:rsidRDefault="00592252" w:rsidP="00592252">
      <w:pPr>
        <w:pStyle w:val="a3"/>
        <w:ind w:left="0"/>
        <w:jc w:val="both"/>
      </w:pPr>
      <w:r>
        <w:t xml:space="preserve">- </w:t>
      </w:r>
      <w:r>
        <w:rPr>
          <w:spacing w:val="-8"/>
        </w:rPr>
        <w:t xml:space="preserve">Конвенция о правах ребенка, </w:t>
      </w:r>
      <w:r>
        <w:t xml:space="preserve">принята и открыта для подписания, ратификации и присоединения  резолюцией Генеральной Ассамблеи ООН № 44/25 от 20.11.1989, </w:t>
      </w:r>
      <w:r>
        <w:rPr>
          <w:spacing w:val="2"/>
        </w:rPr>
        <w:t xml:space="preserve">ратифицирована </w:t>
      </w:r>
      <w:hyperlink r:id="rId8" w:anchor="I0" w:tgtFrame="_top" w:history="1">
        <w:r>
          <w:rPr>
            <w:spacing w:val="2"/>
          </w:rPr>
          <w:t>Постановлением Верховного Совета СССР от 13.06.1990 № 1559-1</w:t>
        </w:r>
      </w:hyperlink>
    </w:p>
    <w:p w:rsidR="00592252" w:rsidRDefault="00592252" w:rsidP="00592252">
      <w:pPr>
        <w:pStyle w:val="a3"/>
        <w:ind w:left="0"/>
        <w:jc w:val="both"/>
      </w:pPr>
      <w:r>
        <w:t>- ФГОС, утвержденным Приказом</w:t>
      </w:r>
      <w:r>
        <w:rPr>
          <w:lang w:eastAsia="ru-RU"/>
        </w:rPr>
        <w:t xml:space="preserve"> Министерства образования и науки Российской Федерации № 1155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lang w:eastAsia="ru-RU"/>
          </w:rPr>
          <w:t>2013 г</w:t>
        </w:r>
      </w:smartTag>
      <w:r>
        <w:rPr>
          <w:lang w:eastAsia="ru-RU"/>
        </w:rPr>
        <w:t>.</w:t>
      </w:r>
    </w:p>
    <w:p w:rsidR="00592252" w:rsidRDefault="00592252" w:rsidP="00592252">
      <w:pPr>
        <w:pStyle w:val="a3"/>
        <w:ind w:left="0"/>
        <w:jc w:val="both"/>
      </w:pPr>
      <w:r>
        <w:t>- Приказом Министерства образования РФ от 09.03.04г.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образования;</w:t>
      </w:r>
    </w:p>
    <w:p w:rsidR="00592252" w:rsidRDefault="00592252" w:rsidP="00592252">
      <w:pPr>
        <w:pStyle w:val="ConsPlusTitle"/>
        <w:rPr>
          <w:rFonts w:ascii="Times New Roman" w:hAnsi="Times New Roman"/>
          <w:b w:val="0"/>
          <w:sz w:val="24"/>
        </w:rPr>
      </w:pPr>
      <w:r>
        <w:rPr>
          <w:b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sz w:val="24"/>
          <w:szCs w:val="24"/>
        </w:rPr>
        <w:t>Указом президента РФ № 761 от 01.06.2012 «О национальной стратегии действий в интересах детей на 2012-2017 годы»</w:t>
      </w:r>
    </w:p>
    <w:p w:rsidR="00592252" w:rsidRDefault="00592252" w:rsidP="00592252">
      <w:pPr>
        <w:pStyle w:val="a3"/>
        <w:ind w:left="0"/>
        <w:jc w:val="both"/>
      </w:pPr>
      <w:r>
        <w:t>- Санитарно-эпидемиологическими требованиями к устройству, содержанию и организации режима работы дошкольных образовательных организаций СанПиН 2.4.1.3049-13</w:t>
      </w:r>
    </w:p>
    <w:p w:rsidR="00592252" w:rsidRDefault="00592252" w:rsidP="00592252">
      <w:pPr>
        <w:pStyle w:val="a3"/>
        <w:ind w:left="0"/>
        <w:jc w:val="both"/>
      </w:pPr>
      <w:r>
        <w:t xml:space="preserve">- Распоряжением комитета по образованию № 1263-р от 05.05.2012 «Об утверждении Концепции </w:t>
      </w:r>
      <w:r>
        <w:rPr>
          <w:bCs/>
        </w:rPr>
        <w:t>образования детей с ограниченными возможностями здоровья в образовательном пространстве Санкт-Петербурга»</w:t>
      </w:r>
    </w:p>
    <w:p w:rsidR="00592252" w:rsidRDefault="00592252" w:rsidP="00592252">
      <w:pPr>
        <w:widowControl w:val="0"/>
        <w:autoSpaceDE w:val="0"/>
        <w:autoSpaceDN w:val="0"/>
        <w:adjustRightInd w:val="0"/>
        <w:jc w:val="both"/>
      </w:pPr>
      <w:r>
        <w:t xml:space="preserve">- Законом Санкт-Петербурга  «Об образовании в Санкт-Петербурге» № 461-83 от 17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</w:t>
      </w:r>
    </w:p>
    <w:p w:rsidR="00592252" w:rsidRDefault="00592252" w:rsidP="00592252"/>
    <w:p w:rsidR="00592252" w:rsidRDefault="00592252" w:rsidP="00592252">
      <w:r>
        <w:t xml:space="preserve">         Программа  основывалась на важнейшем дидактическом принципе — развивающем обучении и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</w:t>
      </w:r>
      <w:r>
        <w:rPr>
          <w:spacing w:val="-1"/>
        </w:rPr>
        <w:t xml:space="preserve">Таким образом, развитие в рамках Программы выступает как важнейший результат успешности </w:t>
      </w:r>
      <w:r>
        <w:t>воспитания и образования детей. Программа может модернизироваться и  корректироваться в связи с запросами родителей и изменениями в образовательной программе ДОУ.</w:t>
      </w:r>
    </w:p>
    <w:p w:rsidR="00592252" w:rsidRDefault="00592252" w:rsidP="00592252"/>
    <w:p w:rsidR="00592252" w:rsidRDefault="00592252" w:rsidP="00592252"/>
    <w:p w:rsidR="00592252" w:rsidRDefault="00592252" w:rsidP="00592252"/>
    <w:p w:rsidR="00592252" w:rsidRDefault="00592252" w:rsidP="00592252"/>
    <w:p w:rsidR="00592252" w:rsidRPr="00592252" w:rsidRDefault="00592252" w:rsidP="00592252">
      <w:pPr>
        <w:jc w:val="both"/>
        <w:rPr>
          <w:b/>
          <w:sz w:val="32"/>
          <w:szCs w:val="32"/>
        </w:rPr>
      </w:pPr>
      <w:r w:rsidRPr="00592252">
        <w:rPr>
          <w:b/>
          <w:sz w:val="32"/>
          <w:szCs w:val="32"/>
        </w:rPr>
        <w:t>Цели Программы:</w:t>
      </w:r>
    </w:p>
    <w:p w:rsidR="00592252" w:rsidRDefault="00592252" w:rsidP="00592252">
      <w:pPr>
        <w:ind w:left="2124" w:firstLine="708"/>
      </w:pPr>
    </w:p>
    <w:p w:rsidR="00592252" w:rsidRDefault="00592252" w:rsidP="00592252">
      <w:pPr>
        <w:numPr>
          <w:ilvl w:val="0"/>
          <w:numId w:val="3"/>
        </w:numPr>
        <w:spacing w:after="0" w:line="240" w:lineRule="auto"/>
      </w:pPr>
      <w:r>
        <w:t>создание благоприятных условий для полноценного проживания ребенком дошкольного детства,</w:t>
      </w:r>
    </w:p>
    <w:p w:rsidR="00592252" w:rsidRDefault="00592252" w:rsidP="00592252">
      <w:pPr>
        <w:numPr>
          <w:ilvl w:val="0"/>
          <w:numId w:val="3"/>
        </w:numPr>
        <w:spacing w:after="0" w:line="240" w:lineRule="auto"/>
      </w:pPr>
      <w:r>
        <w:t>формирование основ базовой культуры личности,</w:t>
      </w:r>
    </w:p>
    <w:p w:rsidR="00592252" w:rsidRDefault="00592252" w:rsidP="00592252">
      <w:pPr>
        <w:numPr>
          <w:ilvl w:val="0"/>
          <w:numId w:val="3"/>
        </w:numPr>
        <w:spacing w:after="0" w:line="240" w:lineRule="auto"/>
      </w:pPr>
      <w:r>
        <w:t xml:space="preserve">всестороннее развитие психических и физических качеств в соответствии с возрастными и индивидуальными особенностями, </w:t>
      </w:r>
    </w:p>
    <w:p w:rsidR="00592252" w:rsidRDefault="00592252" w:rsidP="00592252">
      <w:pPr>
        <w:numPr>
          <w:ilvl w:val="0"/>
          <w:numId w:val="3"/>
        </w:numPr>
        <w:spacing w:after="0" w:line="240" w:lineRule="auto"/>
      </w:pPr>
      <w:r>
        <w:t>полноценное физическое, личностное, интеллектуальное развитие ребенка дошкольника, его физических способностей, «здорового духа» через организацию физической деятельности ,</w:t>
      </w:r>
    </w:p>
    <w:p w:rsidR="00592252" w:rsidRDefault="00592252" w:rsidP="00592252">
      <w:pPr>
        <w:numPr>
          <w:ilvl w:val="0"/>
          <w:numId w:val="3"/>
        </w:numPr>
        <w:spacing w:after="0" w:line="240" w:lineRule="auto"/>
      </w:pPr>
      <w:r>
        <w:t>подготовка к жизни в современном обществе, к обучению в школе,</w:t>
      </w:r>
    </w:p>
    <w:p w:rsidR="00592252" w:rsidRDefault="00592252" w:rsidP="00592252">
      <w:pPr>
        <w:numPr>
          <w:ilvl w:val="0"/>
          <w:numId w:val="3"/>
        </w:numPr>
        <w:spacing w:after="0" w:line="240" w:lineRule="auto"/>
      </w:pPr>
      <w:r>
        <w:t xml:space="preserve"> обеспечение безопасности жизнедеятельности дошкольника.</w:t>
      </w:r>
    </w:p>
    <w:p w:rsidR="00592252" w:rsidRDefault="00592252" w:rsidP="00592252">
      <w:pPr>
        <w:ind w:firstLine="708"/>
      </w:pPr>
    </w:p>
    <w:p w:rsidR="00592252" w:rsidRPr="00592252" w:rsidRDefault="00592252" w:rsidP="00592252">
      <w:pPr>
        <w:spacing w:line="200" w:lineRule="atLeast"/>
        <w:ind w:left="-142" w:right="-81"/>
        <w:rPr>
          <w:b/>
          <w:bCs/>
          <w:iCs/>
          <w:sz w:val="32"/>
          <w:szCs w:val="32"/>
        </w:rPr>
      </w:pPr>
      <w:r w:rsidRPr="00592252">
        <w:rPr>
          <w:b/>
          <w:bCs/>
          <w:iCs/>
          <w:sz w:val="32"/>
          <w:szCs w:val="32"/>
        </w:rPr>
        <w:t>Задачи программы:</w:t>
      </w:r>
    </w:p>
    <w:p w:rsidR="00592252" w:rsidRDefault="00592252" w:rsidP="00592252">
      <w:pPr>
        <w:numPr>
          <w:ilvl w:val="0"/>
          <w:numId w:val="4"/>
        </w:numPr>
        <w:tabs>
          <w:tab w:val="left" w:pos="-1278"/>
        </w:tabs>
        <w:spacing w:after="0" w:line="200" w:lineRule="atLeast"/>
        <w:ind w:right="-81"/>
        <w:rPr>
          <w:bCs/>
          <w:iCs/>
        </w:rPr>
      </w:pPr>
      <w:r>
        <w:rPr>
          <w:bCs/>
          <w:iCs/>
        </w:rPr>
        <w:t xml:space="preserve"> развивать физическую компетентность через развитие интереса и желание вести здоровый образ жизни: выполнять необходимые гигиенические процедуры, режим дня, регулировать двигательную активность и т.д.</w:t>
      </w:r>
    </w:p>
    <w:p w:rsidR="00592252" w:rsidRDefault="00592252" w:rsidP="00592252">
      <w:pPr>
        <w:numPr>
          <w:ilvl w:val="0"/>
          <w:numId w:val="4"/>
        </w:numPr>
        <w:tabs>
          <w:tab w:val="left" w:pos="-1278"/>
        </w:tabs>
        <w:spacing w:after="0" w:line="200" w:lineRule="atLeast"/>
        <w:jc w:val="both"/>
      </w:pPr>
      <w:r>
        <w:t>создавать условия для развития физкультурно – силовых  способностей и физической самореализации детей в различных видах и формах физкультурной деятельности;</w:t>
      </w:r>
    </w:p>
    <w:p w:rsidR="00592252" w:rsidRDefault="00592252" w:rsidP="00592252">
      <w:pPr>
        <w:numPr>
          <w:ilvl w:val="0"/>
          <w:numId w:val="4"/>
        </w:numPr>
        <w:tabs>
          <w:tab w:val="left" w:pos="-1278"/>
          <w:tab w:val="left" w:pos="-569"/>
        </w:tabs>
        <w:spacing w:after="0" w:line="200" w:lineRule="atLeast"/>
        <w:jc w:val="both"/>
      </w:pPr>
      <w:r>
        <w:t>знакомить с доступными способами укрепления здоровья, побуждать сознательно, относиться к своему здоровью;</w:t>
      </w:r>
    </w:p>
    <w:p w:rsidR="00592252" w:rsidRDefault="00592252" w:rsidP="00592252">
      <w:pPr>
        <w:numPr>
          <w:ilvl w:val="0"/>
          <w:numId w:val="4"/>
        </w:numPr>
        <w:tabs>
          <w:tab w:val="left" w:pos="-1278"/>
        </w:tabs>
        <w:spacing w:after="0" w:line="200" w:lineRule="atLeast"/>
        <w:jc w:val="both"/>
      </w:pPr>
      <w:r>
        <w:t>содействовать охране и укреплению здоровья детей;</w:t>
      </w:r>
    </w:p>
    <w:p w:rsidR="00592252" w:rsidRDefault="00592252" w:rsidP="00592252">
      <w:pPr>
        <w:numPr>
          <w:ilvl w:val="0"/>
          <w:numId w:val="4"/>
        </w:numPr>
        <w:tabs>
          <w:tab w:val="left" w:pos="-1278"/>
        </w:tabs>
        <w:spacing w:after="0" w:line="200" w:lineRule="atLeast"/>
        <w:jc w:val="both"/>
      </w:pPr>
      <w:r>
        <w:t>обогащать двигательный опыт через различные виды движений;</w:t>
      </w:r>
    </w:p>
    <w:p w:rsidR="00592252" w:rsidRDefault="00592252" w:rsidP="00592252">
      <w:pPr>
        <w:numPr>
          <w:ilvl w:val="0"/>
          <w:numId w:val="4"/>
        </w:numPr>
        <w:tabs>
          <w:tab w:val="left" w:pos="-1278"/>
        </w:tabs>
        <w:spacing w:after="0" w:line="200" w:lineRule="atLeast"/>
        <w:jc w:val="both"/>
      </w:pPr>
      <w:r>
        <w:t>формировать потребность в постоянной двигательной активности и способности ее регулировать.</w:t>
      </w:r>
    </w:p>
    <w:p w:rsidR="00592252" w:rsidRDefault="00592252" w:rsidP="00592252">
      <w:pPr>
        <w:tabs>
          <w:tab w:val="left" w:pos="-1278"/>
        </w:tabs>
        <w:spacing w:after="0" w:line="200" w:lineRule="atLeast"/>
        <w:ind w:left="360"/>
        <w:jc w:val="both"/>
      </w:pPr>
    </w:p>
    <w:p w:rsidR="00592252" w:rsidRPr="00592252" w:rsidRDefault="00592252" w:rsidP="00592252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592252">
        <w:rPr>
          <w:b/>
          <w:bCs/>
          <w:sz w:val="32"/>
          <w:szCs w:val="32"/>
        </w:rPr>
        <w:t xml:space="preserve">Принципы и подходы к формированию Программы </w:t>
      </w:r>
    </w:p>
    <w:tbl>
      <w:tblPr>
        <w:tblW w:w="1190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632"/>
      </w:tblGrid>
      <w:tr w:rsidR="00592252" w:rsidTr="007F6635">
        <w:trPr>
          <w:trHeight w:val="319"/>
        </w:trPr>
        <w:tc>
          <w:tcPr>
            <w:tcW w:w="1276" w:type="dxa"/>
            <w:vAlign w:val="center"/>
          </w:tcPr>
          <w:p w:rsidR="00592252" w:rsidRDefault="00592252" w:rsidP="00BC59CC">
            <w:pPr>
              <w:pStyle w:val="Default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Принципы</w:t>
            </w:r>
          </w:p>
        </w:tc>
        <w:tc>
          <w:tcPr>
            <w:tcW w:w="10632" w:type="dxa"/>
            <w:vAlign w:val="center"/>
          </w:tcPr>
          <w:p w:rsidR="00592252" w:rsidRDefault="00592252" w:rsidP="00BC59CC">
            <w:pPr>
              <w:pStyle w:val="Default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Подходы</w:t>
            </w:r>
          </w:p>
        </w:tc>
      </w:tr>
      <w:tr w:rsidR="00592252" w:rsidTr="007F6635">
        <w:tc>
          <w:tcPr>
            <w:tcW w:w="1276" w:type="dxa"/>
            <w:vAlign w:val="center"/>
          </w:tcPr>
          <w:p w:rsidR="00592252" w:rsidRDefault="00592252" w:rsidP="00BC59CC">
            <w:pPr>
              <w:pStyle w:val="Default"/>
              <w:ind w:firstLine="181"/>
              <w:rPr>
                <w:bCs/>
              </w:rPr>
            </w:pPr>
            <w:r>
              <w:rPr>
                <w:bCs/>
              </w:rPr>
              <w:t>Принцип поддержки инициативы детей в различных видах деятельности</w:t>
            </w:r>
          </w:p>
        </w:tc>
        <w:tc>
          <w:tcPr>
            <w:tcW w:w="10632" w:type="dxa"/>
          </w:tcPr>
          <w:p w:rsidR="007F6635" w:rsidRDefault="00592252" w:rsidP="00BC59CC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 xml:space="preserve">- Ориентация на зону ближайшего развития ребенка; на развитие </w:t>
            </w:r>
          </w:p>
          <w:p w:rsidR="00592252" w:rsidRDefault="00592252" w:rsidP="00BC59CC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>ключевых компетенций дошкольника.</w:t>
            </w:r>
          </w:p>
          <w:p w:rsidR="007F6635" w:rsidRDefault="00592252" w:rsidP="00BC59CC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>- Систематическая и целенаправленная поддержка педагогами различных</w:t>
            </w:r>
          </w:p>
          <w:p w:rsidR="00592252" w:rsidRDefault="00592252" w:rsidP="00BC59CC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 xml:space="preserve"> форм детской активности и инициативы.</w:t>
            </w:r>
          </w:p>
          <w:p w:rsidR="007F6635" w:rsidRDefault="00592252" w:rsidP="00BC59CC">
            <w:pPr>
              <w:pStyle w:val="Default"/>
              <w:spacing w:after="60"/>
              <w:ind w:firstLine="252"/>
              <w:jc w:val="both"/>
              <w:rPr>
                <w:bCs/>
              </w:rPr>
            </w:pPr>
            <w:r>
              <w:rPr>
                <w:bCs/>
              </w:rPr>
              <w:t>- Ориентация в образовательном содержании на актуальные интересы, склонности</w:t>
            </w:r>
          </w:p>
          <w:p w:rsidR="00592252" w:rsidRDefault="00592252" w:rsidP="00BC59CC">
            <w:pPr>
              <w:pStyle w:val="Default"/>
              <w:spacing w:after="60"/>
              <w:ind w:firstLine="252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и способности ребенка </w:t>
            </w:r>
          </w:p>
        </w:tc>
      </w:tr>
      <w:tr w:rsidR="00592252" w:rsidTr="007F6635">
        <w:tc>
          <w:tcPr>
            <w:tcW w:w="1276" w:type="dxa"/>
          </w:tcPr>
          <w:p w:rsidR="00592252" w:rsidRDefault="00592252" w:rsidP="00BC59CC">
            <w:pPr>
              <w:pStyle w:val="Default"/>
              <w:ind w:firstLine="181"/>
            </w:pPr>
            <w:r>
              <w:t>Принци</w:t>
            </w:r>
            <w:r>
              <w:lastRenderedPageBreak/>
              <w:t>п формирования познавательных интересов и познавательных действий ребёнка</w:t>
            </w:r>
          </w:p>
        </w:tc>
        <w:tc>
          <w:tcPr>
            <w:tcW w:w="10632" w:type="dxa"/>
          </w:tcPr>
          <w:p w:rsidR="007F6635" w:rsidRDefault="00592252" w:rsidP="00BC59CC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lastRenderedPageBreak/>
              <w:t>- Связь информации, полученной от взрослого с информацией,</w:t>
            </w:r>
          </w:p>
          <w:p w:rsidR="007F6635" w:rsidRDefault="00592252" w:rsidP="00BC59CC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добытой самими детьми; организация разнообразного детского опыта и детских открытий; </w:t>
            </w:r>
          </w:p>
          <w:p w:rsidR="007F6635" w:rsidRDefault="00592252" w:rsidP="00BC59CC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 xml:space="preserve">специальный отбор взрослым развивающих объектов для самостоятельной </w:t>
            </w:r>
          </w:p>
          <w:p w:rsidR="00592252" w:rsidRDefault="00592252" w:rsidP="00BC59CC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>детской деятельности.</w:t>
            </w:r>
          </w:p>
          <w:p w:rsidR="007F6635" w:rsidRDefault="00592252" w:rsidP="00BC59CC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 xml:space="preserve">- Насыщение детской жизни новыми яркими впечатлениями, «неясными» </w:t>
            </w:r>
          </w:p>
          <w:p w:rsidR="00592252" w:rsidRDefault="00592252" w:rsidP="00BC59CC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>знаниями, образами, представлениями, которые намечают дальнейшие горизонты развития.</w:t>
            </w:r>
          </w:p>
          <w:p w:rsidR="007F6635" w:rsidRDefault="00592252" w:rsidP="00BC59CC">
            <w:pPr>
              <w:pStyle w:val="Default"/>
              <w:spacing w:after="60"/>
              <w:ind w:firstLine="295"/>
              <w:rPr>
                <w:bCs/>
              </w:rPr>
            </w:pPr>
            <w:r>
              <w:rPr>
                <w:bCs/>
              </w:rPr>
              <w:t>- Отбор образовательного материала с учётом зоны ближайшего развития ребёнка</w:t>
            </w:r>
          </w:p>
          <w:p w:rsidR="00592252" w:rsidRDefault="00592252" w:rsidP="00BC59CC">
            <w:pPr>
              <w:pStyle w:val="Default"/>
              <w:spacing w:after="60"/>
              <w:ind w:firstLine="295"/>
              <w:rPr>
                <w:bCs/>
              </w:rPr>
            </w:pPr>
            <w:r>
              <w:rPr>
                <w:bCs/>
              </w:rPr>
              <w:t xml:space="preserve"> и возможности применения полученной информации в практической деятельности детей.</w:t>
            </w:r>
          </w:p>
        </w:tc>
      </w:tr>
      <w:tr w:rsidR="00592252" w:rsidTr="007F6635">
        <w:tc>
          <w:tcPr>
            <w:tcW w:w="1276" w:type="dxa"/>
            <w:vAlign w:val="center"/>
          </w:tcPr>
          <w:p w:rsidR="00592252" w:rsidRDefault="00592252" w:rsidP="00BC59CC">
            <w:pPr>
              <w:pStyle w:val="Default"/>
              <w:ind w:firstLine="180"/>
            </w:pPr>
            <w:r>
              <w:lastRenderedPageBreak/>
              <w:t>Принцип интеграции</w:t>
            </w:r>
          </w:p>
        </w:tc>
        <w:tc>
          <w:tcPr>
            <w:tcW w:w="10632" w:type="dxa"/>
          </w:tcPr>
          <w:p w:rsidR="00592252" w:rsidRDefault="00592252" w:rsidP="00BC59CC">
            <w:pPr>
              <w:pStyle w:val="Default"/>
              <w:spacing w:after="60"/>
              <w:ind w:firstLine="295"/>
              <w:rPr>
                <w:bCs/>
              </w:rPr>
            </w:pPr>
            <w:r>
              <w:rPr>
                <w:bCs/>
              </w:rPr>
              <w:t>- Интеграция содержания различных образовательных областей и специфических видов детской деятельности по освоению образовательных областей.</w:t>
            </w:r>
          </w:p>
          <w:p w:rsidR="00592252" w:rsidRDefault="00592252" w:rsidP="00BC59CC">
            <w:pPr>
              <w:pStyle w:val="Default"/>
              <w:spacing w:after="60"/>
              <w:ind w:firstLine="295"/>
              <w:rPr>
                <w:bCs/>
              </w:rPr>
            </w:pPr>
            <w:r>
              <w:rPr>
                <w:bCs/>
              </w:rPr>
              <w:t>- Интеграция разных типов учреждений (дошкольного, общего, социокультурных центров, библиотек и др.), предоставляющих различные возможности для развития дошкольников и обеспечивающих их позитивную социализацию.</w:t>
            </w:r>
          </w:p>
        </w:tc>
      </w:tr>
      <w:tr w:rsidR="00592252" w:rsidTr="007F6635">
        <w:tc>
          <w:tcPr>
            <w:tcW w:w="1276" w:type="dxa"/>
            <w:vAlign w:val="center"/>
          </w:tcPr>
          <w:p w:rsidR="00592252" w:rsidRDefault="00592252" w:rsidP="00BC59CC">
            <w:pPr>
              <w:pStyle w:val="Default"/>
              <w:spacing w:after="120"/>
              <w:ind w:firstLine="252"/>
              <w:rPr>
                <w:bCs/>
              </w:rPr>
            </w:pPr>
            <w:r>
              <w:rPr>
                <w:bCs/>
              </w:rPr>
              <w:t>Принцип построения образовательной деятельности на основе индивидуальных особенностей каждого ребёнка</w:t>
            </w:r>
          </w:p>
        </w:tc>
        <w:tc>
          <w:tcPr>
            <w:tcW w:w="10632" w:type="dxa"/>
          </w:tcPr>
          <w:p w:rsidR="00592252" w:rsidRDefault="00592252" w:rsidP="00BC59CC">
            <w:pPr>
              <w:pStyle w:val="Default"/>
              <w:spacing w:after="60"/>
              <w:ind w:firstLine="74"/>
              <w:jc w:val="both"/>
              <w:rPr>
                <w:b/>
                <w:bCs/>
              </w:rPr>
            </w:pPr>
            <w:r>
              <w:rPr>
                <w:bCs/>
              </w:rPr>
              <w:t>Личностный подход:</w:t>
            </w:r>
          </w:p>
          <w:p w:rsidR="00592252" w:rsidRDefault="00592252" w:rsidP="00BC59CC">
            <w:pPr>
              <w:pStyle w:val="Default"/>
              <w:spacing w:after="60"/>
              <w:ind w:firstLine="74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Формирование ценности</w:t>
            </w:r>
            <w:r>
              <w:rPr>
                <w:b/>
                <w:bCs/>
              </w:rPr>
              <w:t>,</w:t>
            </w:r>
            <w:r>
              <w:rPr>
                <w:bCs/>
              </w:rPr>
              <w:t xml:space="preserve"> а не оценивания ребёнка</w:t>
            </w:r>
          </w:p>
          <w:p w:rsidR="007F6635" w:rsidRDefault="00592252" w:rsidP="00BC59CC">
            <w:pPr>
              <w:pStyle w:val="Default"/>
              <w:spacing w:after="60"/>
              <w:ind w:firstLine="74"/>
              <w:jc w:val="both"/>
            </w:pPr>
            <w:r>
              <w:rPr>
                <w:bCs/>
              </w:rPr>
              <w:t xml:space="preserve">- </w:t>
            </w:r>
            <w:r>
              <w:t>Построение образовательного процесса в соответствии с индивидальными особенностями</w:t>
            </w:r>
          </w:p>
          <w:p w:rsidR="007F6635" w:rsidRDefault="00592252" w:rsidP="00BC59CC">
            <w:pPr>
              <w:pStyle w:val="Default"/>
              <w:spacing w:after="60"/>
              <w:ind w:firstLine="74"/>
              <w:jc w:val="both"/>
            </w:pPr>
            <w:r>
              <w:t xml:space="preserve"> каждого воспитанника, в том числе в соответствии с гендерными особенностями</w:t>
            </w:r>
          </w:p>
          <w:p w:rsidR="00592252" w:rsidRDefault="00592252" w:rsidP="00BC59CC">
            <w:pPr>
              <w:pStyle w:val="Default"/>
              <w:spacing w:after="60"/>
              <w:ind w:firstLine="74"/>
              <w:jc w:val="both"/>
            </w:pPr>
            <w:r>
              <w:t xml:space="preserve"> мальчиков и девочек</w:t>
            </w:r>
          </w:p>
          <w:p w:rsidR="00592252" w:rsidRDefault="00592252" w:rsidP="00BC59CC">
            <w:pPr>
              <w:pStyle w:val="Default"/>
              <w:spacing w:after="60"/>
              <w:ind w:firstLine="74"/>
              <w:jc w:val="both"/>
            </w:pPr>
            <w:r>
              <w:t>- Предложение ребёнку осмысленной для него деятельности</w:t>
            </w:r>
          </w:p>
          <w:p w:rsidR="00592252" w:rsidRDefault="00592252" w:rsidP="00BC59CC">
            <w:pPr>
              <w:pStyle w:val="Default"/>
              <w:spacing w:after="60"/>
              <w:ind w:firstLine="74"/>
              <w:jc w:val="both"/>
              <w:rPr>
                <w:b/>
                <w:bCs/>
              </w:rPr>
            </w:pPr>
            <w:r>
              <w:t>- Становление ребёнка субъектом образования</w:t>
            </w:r>
          </w:p>
        </w:tc>
      </w:tr>
      <w:tr w:rsidR="00592252" w:rsidTr="007F6635">
        <w:trPr>
          <w:trHeight w:val="1016"/>
        </w:trPr>
        <w:tc>
          <w:tcPr>
            <w:tcW w:w="1276" w:type="dxa"/>
            <w:vAlign w:val="center"/>
          </w:tcPr>
          <w:p w:rsidR="00592252" w:rsidRDefault="00592252" w:rsidP="00BC59CC">
            <w:pPr>
              <w:pStyle w:val="Default"/>
              <w:spacing w:after="120"/>
              <w:ind w:firstLine="252"/>
            </w:pPr>
            <w:r>
              <w:rPr>
                <w:bCs/>
              </w:rPr>
              <w:t xml:space="preserve">Принцип возрастной адекватности образования </w:t>
            </w:r>
          </w:p>
        </w:tc>
        <w:tc>
          <w:tcPr>
            <w:tcW w:w="10632" w:type="dxa"/>
          </w:tcPr>
          <w:p w:rsidR="00592252" w:rsidRDefault="00592252" w:rsidP="00BC59CC">
            <w:pPr>
              <w:spacing w:after="60"/>
              <w:ind w:firstLine="74"/>
              <w:jc w:val="both"/>
            </w:pPr>
            <w:r>
              <w:t>Деятельностный подход:</w:t>
            </w:r>
          </w:p>
          <w:p w:rsidR="00592252" w:rsidRDefault="00592252" w:rsidP="00BC59CC">
            <w:pPr>
              <w:spacing w:after="60"/>
              <w:ind w:firstLine="74"/>
              <w:jc w:val="both"/>
            </w:pPr>
            <w:r>
              <w:t xml:space="preserve">- Максимальное развитие всех специфических детских видов деятельности и, в первую очередь, </w:t>
            </w:r>
            <w:r>
              <w:rPr>
                <w:bCs/>
              </w:rPr>
              <w:t>игры как ведущего вида деятельности</w:t>
            </w:r>
            <w:r>
              <w:t xml:space="preserve"> ребенка-дошкольника.</w:t>
            </w:r>
          </w:p>
          <w:p w:rsidR="00592252" w:rsidRDefault="00592252" w:rsidP="00BC59CC">
            <w:pPr>
              <w:spacing w:after="60"/>
              <w:ind w:firstLine="74"/>
              <w:jc w:val="both"/>
            </w:pPr>
            <w:r>
              <w:t>- Соответствие условий, требований, методов возрасту и особенностям развития.</w:t>
            </w:r>
          </w:p>
        </w:tc>
      </w:tr>
      <w:tr w:rsidR="00592252" w:rsidTr="007F6635">
        <w:tc>
          <w:tcPr>
            <w:tcW w:w="1276" w:type="dxa"/>
          </w:tcPr>
          <w:p w:rsidR="00592252" w:rsidRDefault="00592252" w:rsidP="00BC59CC">
            <w:r>
              <w:t>Приобщение детей к социокультурным нормам, традициям семьи, общества и государств</w:t>
            </w:r>
            <w:r>
              <w:lastRenderedPageBreak/>
              <w:t>а;</w:t>
            </w:r>
          </w:p>
        </w:tc>
        <w:tc>
          <w:tcPr>
            <w:tcW w:w="10632" w:type="dxa"/>
          </w:tcPr>
          <w:p w:rsidR="00592252" w:rsidRDefault="00592252" w:rsidP="00BC59CC">
            <w:pPr>
              <w:pStyle w:val="Default"/>
              <w:spacing w:after="60"/>
              <w:ind w:firstLine="74"/>
              <w:jc w:val="both"/>
              <w:rPr>
                <w:bCs/>
              </w:rPr>
            </w:pPr>
            <w:r>
              <w:rPr>
                <w:bCs/>
              </w:rPr>
              <w:lastRenderedPageBreak/>
              <w:t>Культурно-исторический подход:</w:t>
            </w:r>
          </w:p>
          <w:p w:rsidR="00592252" w:rsidRDefault="00592252" w:rsidP="00BC59CC">
            <w:pPr>
              <w:pStyle w:val="Default"/>
              <w:spacing w:after="60"/>
              <w:ind w:firstLine="74"/>
              <w:jc w:val="both"/>
              <w:rPr>
                <w:bCs/>
              </w:rPr>
            </w:pPr>
            <w:r>
              <w:rPr>
                <w:bCs/>
              </w:rPr>
              <w:t>- Связь настоящего и прошлого в понятных и адекватных для каждого возраста формах.</w:t>
            </w:r>
          </w:p>
        </w:tc>
      </w:tr>
      <w:tr w:rsidR="00592252" w:rsidTr="007F6635">
        <w:tc>
          <w:tcPr>
            <w:tcW w:w="1276" w:type="dxa"/>
            <w:vAlign w:val="center"/>
          </w:tcPr>
          <w:p w:rsidR="00592252" w:rsidRDefault="00592252" w:rsidP="00BC59CC">
            <w:r>
              <w:lastRenderedPageBreak/>
              <w:t>Принцип сотрудничества ДОУ с семьёй</w:t>
            </w:r>
          </w:p>
        </w:tc>
        <w:tc>
          <w:tcPr>
            <w:tcW w:w="10632" w:type="dxa"/>
          </w:tcPr>
          <w:p w:rsidR="00592252" w:rsidRDefault="00592252" w:rsidP="00BC59CC">
            <w:pPr>
              <w:pStyle w:val="Default"/>
              <w:spacing w:after="60"/>
              <w:ind w:firstLine="74"/>
              <w:jc w:val="both"/>
              <w:rPr>
                <w:bCs/>
              </w:rPr>
            </w:pPr>
            <w:r>
              <w:t>- Развитие ответственных и плодотворных отношений с семьями воспитанников</w:t>
            </w:r>
          </w:p>
        </w:tc>
      </w:tr>
      <w:tr w:rsidR="00592252" w:rsidTr="007F6635">
        <w:tc>
          <w:tcPr>
            <w:tcW w:w="1276" w:type="dxa"/>
            <w:vAlign w:val="center"/>
          </w:tcPr>
          <w:p w:rsidR="00592252" w:rsidRDefault="00592252" w:rsidP="00BC59CC">
            <w:r>
              <w:t>Комплексно-тематический принцип построения образовательного процесса</w:t>
            </w:r>
          </w:p>
        </w:tc>
        <w:tc>
          <w:tcPr>
            <w:tcW w:w="10632" w:type="dxa"/>
          </w:tcPr>
          <w:p w:rsidR="007F6635" w:rsidRDefault="00592252" w:rsidP="00BC59CC">
            <w:pPr>
              <w:pStyle w:val="Default"/>
              <w:spacing w:after="60"/>
              <w:ind w:firstLine="74"/>
              <w:jc w:val="both"/>
            </w:pPr>
            <w:r>
              <w:t>- Объединение комплекса различных видов специфических детских деятельностей вокруг</w:t>
            </w:r>
          </w:p>
          <w:p w:rsidR="00592252" w:rsidRDefault="00592252" w:rsidP="00BC59CC">
            <w:pPr>
              <w:pStyle w:val="Default"/>
              <w:spacing w:after="60"/>
              <w:ind w:firstLine="74"/>
              <w:jc w:val="both"/>
            </w:pPr>
            <w:r>
              <w:t xml:space="preserve"> единой темы при организации воспитательно-образовательного процесса.</w:t>
            </w:r>
          </w:p>
        </w:tc>
      </w:tr>
    </w:tbl>
    <w:p w:rsidR="00592252" w:rsidRPr="00592252" w:rsidRDefault="00592252" w:rsidP="00592252">
      <w:pPr>
        <w:shd w:val="clear" w:color="auto" w:fill="FFFFFF"/>
        <w:spacing w:before="150" w:after="150" w:line="450" w:lineRule="atLeast"/>
        <w:textAlignment w:val="baseline"/>
        <w:outlineLvl w:val="1"/>
        <w:rPr>
          <w:b/>
          <w:bCs/>
          <w:sz w:val="32"/>
          <w:szCs w:val="32"/>
        </w:rPr>
      </w:pPr>
      <w:r w:rsidRPr="00592252">
        <w:rPr>
          <w:b/>
          <w:bCs/>
          <w:sz w:val="32"/>
          <w:szCs w:val="32"/>
        </w:rPr>
        <w:t xml:space="preserve"> Характеристика  физического развития детей 2-3 года</w:t>
      </w:r>
    </w:p>
    <w:p w:rsidR="00592252" w:rsidRDefault="00592252" w:rsidP="00592252">
      <w:pPr>
        <w:shd w:val="clear" w:color="auto" w:fill="FFFFFF"/>
        <w:tabs>
          <w:tab w:val="center" w:pos="4677"/>
        </w:tabs>
        <w:spacing w:before="150" w:after="150" w:line="450" w:lineRule="atLeast"/>
        <w:textAlignment w:val="baseline"/>
        <w:outlineLvl w:val="1"/>
        <w:rPr>
          <w:b/>
          <w:bCs/>
        </w:rPr>
      </w:pPr>
      <w:r>
        <w:rPr>
          <w:b/>
          <w:bCs/>
        </w:rPr>
        <w:tab/>
      </w:r>
    </w:p>
    <w:p w:rsidR="00592252" w:rsidRDefault="00592252" w:rsidP="00592252">
      <w:pPr>
        <w:shd w:val="clear" w:color="auto" w:fill="FFFFFF"/>
        <w:spacing w:after="150" w:line="375" w:lineRule="atLeast"/>
        <w:textAlignment w:val="baseline"/>
      </w:pPr>
      <w:r>
        <w:t>Физическое развитие детей  двухлетнего возраста ярко выражено по сравнению с первым годом его жизни:</w:t>
      </w:r>
    </w:p>
    <w:p w:rsidR="00592252" w:rsidRDefault="00592252" w:rsidP="00592252">
      <w:pPr>
        <w:numPr>
          <w:ilvl w:val="0"/>
          <w:numId w:val="6"/>
        </w:numPr>
        <w:shd w:val="clear" w:color="auto" w:fill="FFFFFF"/>
        <w:spacing w:after="0" w:line="450" w:lineRule="atLeast"/>
        <w:ind w:left="600"/>
        <w:textAlignment w:val="baseline"/>
      </w:pPr>
      <w:r>
        <w:t>может уверенно не только ходить, но и бегать, и прыгать, и маршировать;</w:t>
      </w:r>
    </w:p>
    <w:p w:rsidR="00592252" w:rsidRDefault="00592252" w:rsidP="00592252">
      <w:pPr>
        <w:numPr>
          <w:ilvl w:val="0"/>
          <w:numId w:val="6"/>
        </w:numPr>
        <w:shd w:val="clear" w:color="auto" w:fill="FFFFFF"/>
        <w:spacing w:after="0" w:line="450" w:lineRule="atLeast"/>
        <w:ind w:left="600"/>
        <w:textAlignment w:val="baseline"/>
      </w:pPr>
      <w:r>
        <w:t>без поддержки взрослых преодолевает препятствия, высотой от 15 до 20 см. Например, спускается и поднимаются по лестнице;</w:t>
      </w:r>
    </w:p>
    <w:p w:rsidR="00592252" w:rsidRDefault="00592252" w:rsidP="00592252">
      <w:pPr>
        <w:numPr>
          <w:ilvl w:val="0"/>
          <w:numId w:val="6"/>
        </w:numPr>
        <w:shd w:val="clear" w:color="auto" w:fill="FFFFFF"/>
        <w:spacing w:after="0" w:line="450" w:lineRule="atLeast"/>
        <w:ind w:left="600"/>
        <w:textAlignment w:val="baseline"/>
      </w:pPr>
      <w:r>
        <w:t>может ударить по мячу ногой или рукой;</w:t>
      </w:r>
    </w:p>
    <w:p w:rsidR="00592252" w:rsidRDefault="00592252" w:rsidP="00592252">
      <w:pPr>
        <w:pStyle w:val="text"/>
        <w:numPr>
          <w:ilvl w:val="0"/>
          <w:numId w:val="6"/>
        </w:numPr>
        <w:shd w:val="clear" w:color="auto" w:fill="FFFFFF"/>
        <w:spacing w:before="0" w:beforeAutospacing="0" w:after="0" w:afterAutospacing="0" w:line="405" w:lineRule="atLeast"/>
      </w:pPr>
      <w:r>
        <w:rPr>
          <w:rStyle w:val="a8"/>
        </w:rPr>
        <w:t>Бег</w:t>
      </w:r>
      <w:r>
        <w:rPr>
          <w:rStyle w:val="apple-converted-space"/>
          <w:i/>
          <w:iCs/>
        </w:rPr>
        <w:t> </w:t>
      </w:r>
      <w:r>
        <w:t>детей 2—3 лет похож на ускоренную ходьбу. Характерный для бега «полет» появляется спустя год после первых самостоятельных шагов.</w:t>
      </w:r>
      <w:r>
        <w:br/>
        <w:t>Для 2,5—3-летнего ребенка бег более привычное движение, чем ходьба, дети охотнее бегают, чем ходят. В беге у ребенка наблюдается большая, чем при ходьбе, согласованность движений. Чаще ребенок плохо отталкивается от почвы, бежит на всей ступне. Во время бега руки согнуты в локтях. Согласованные движения рук и ног при беге развиваются раньше, чем при ходьбе. Исследование Р. Г. Сорочек свидетельствует, что бег ребенка этого возраста малоритмичен, тяжеловат; он плохо ориентируется в пространстве, иногда теряет равновесие и падает, но затем быстро встает и продолжает бег. Развитие скорости бега строится на базе освоения правильных навыков движений. Навык бега закрепляется и совершенствуется в подвижных играх: «Бегите ко мне», «Догони-догони» и т.д.</w:t>
      </w:r>
      <w:r>
        <w:br/>
      </w:r>
      <w:r>
        <w:lastRenderedPageBreak/>
        <w:t>До 3 лет ребенок редко овладевает правильным навыком</w:t>
      </w:r>
      <w:r>
        <w:rPr>
          <w:rStyle w:val="apple-converted-space"/>
        </w:rPr>
        <w:t> </w:t>
      </w:r>
      <w:r>
        <w:rPr>
          <w:rStyle w:val="a8"/>
        </w:rPr>
        <w:t>прыжка.</w:t>
      </w:r>
      <w:r>
        <w:rPr>
          <w:rStyle w:val="apple-converted-space"/>
          <w:i/>
          <w:iCs/>
        </w:rPr>
        <w:t> </w:t>
      </w:r>
      <w:r>
        <w:t>Несформированность опорно-двигательного аппарата, недостаточная крепость костей и связок нижних конечностей, слабое развитие силы мышц и функций равновесия, недостаточность пру-^нящего свойства стопы снижают возможность усвоения ребенком прыжка.</w:t>
      </w:r>
    </w:p>
    <w:p w:rsidR="00311273" w:rsidRDefault="00592252" w:rsidP="00311273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</w:rPr>
      </w:pPr>
      <w:r>
        <w:t>В 2,5 года ребенок начинает спрыгивать с небольшой высоты. Для овладения навыком прыжка ребенку даются подготовительные упражнения типа «пружинки», ритмичные приседания и выпрямления ног без отрыва от почвы, потягивания, подскоки на месте. Ребенок начинает подпрыгивать на месте, слегка отрывая ноги от почвы. Спрыгивание и прыжок в длину с места даются ребенку легче, чем прыжки в высоту. До 3 лет ребенку не удается выполнить прыжки на одной ноге.</w:t>
      </w:r>
      <w:r>
        <w:br/>
        <w:t>Чтобы закрепить основные движения, необходимо создать условия в групповой комнате и на участке для свободной двигательной деятельности. Специальное физкультурное оборудование должно включать следующие компоненты: горку с лесенкой и скатом, бревно, гимнастическую стенку, лесенку-стремянку, ящики, корзины, скамейки и др., что обеспечивает возможность выполнения ребенком различных движений. Он входит на горку, лесенку, подлезает, перелезает, играет в мяч, катает обручи, каталки и т.д. Воспитатель побуждает ребенка к активным действиям, обучает правильным движениям, используя для этого имитационные упражнения — «попрыгать, как зайчики», «полетать,</w:t>
      </w:r>
      <w:r>
        <w:br/>
        <w:t>как птички» и т.д.</w:t>
      </w:r>
      <w:r w:rsidR="00311273" w:rsidRPr="00311273">
        <w:rPr>
          <w:rFonts w:ascii="Times New Roman" w:hAnsi="Times New Roman" w:cs="Times New Roman"/>
          <w:b/>
        </w:rPr>
        <w:t xml:space="preserve"> </w:t>
      </w:r>
    </w:p>
    <w:p w:rsidR="00311273" w:rsidRDefault="00311273" w:rsidP="00311273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311273" w:rsidRDefault="00311273" w:rsidP="00311273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903744">
        <w:rPr>
          <w:rFonts w:ascii="Times New Roman" w:hAnsi="Times New Roman" w:cs="Times New Roman"/>
          <w:b/>
        </w:rPr>
        <w:t>Индивидуальные особенности</w:t>
      </w:r>
      <w:r w:rsidR="00071C02">
        <w:rPr>
          <w:rFonts w:ascii="Times New Roman" w:hAnsi="Times New Roman" w:cs="Times New Roman"/>
        </w:rPr>
        <w:t xml:space="preserve"> </w:t>
      </w:r>
      <w:r w:rsidR="00071C02" w:rsidRPr="00071C02">
        <w:rPr>
          <w:rFonts w:ascii="Times New Roman" w:hAnsi="Times New Roman" w:cs="Times New Roman"/>
          <w:b/>
        </w:rPr>
        <w:t xml:space="preserve">контингента детей </w:t>
      </w:r>
      <w:r w:rsidRPr="00071C02">
        <w:rPr>
          <w:rFonts w:ascii="Times New Roman" w:hAnsi="Times New Roman" w:cs="Times New Roman"/>
          <w:b/>
        </w:rPr>
        <w:t>1 младшей группы «Утята»</w:t>
      </w:r>
      <w:r w:rsidR="00071C02">
        <w:rPr>
          <w:rFonts w:ascii="Times New Roman" w:hAnsi="Times New Roman" w:cs="Times New Roman"/>
        </w:rPr>
        <w:t>. На начало учебного года всем детям только исполнилось 2 года</w:t>
      </w:r>
      <w:r w:rsidRPr="00903744">
        <w:rPr>
          <w:rFonts w:ascii="Times New Roman" w:hAnsi="Times New Roman" w:cs="Times New Roman"/>
        </w:rPr>
        <w:t xml:space="preserve"> У большинства детей плохо развита ходьба, бег,</w:t>
      </w:r>
      <w:r>
        <w:rPr>
          <w:rFonts w:ascii="Times New Roman" w:hAnsi="Times New Roman" w:cs="Times New Roman"/>
        </w:rPr>
        <w:t xml:space="preserve"> </w:t>
      </w:r>
      <w:r w:rsidRPr="00903744">
        <w:rPr>
          <w:rFonts w:ascii="Times New Roman" w:hAnsi="Times New Roman" w:cs="Times New Roman"/>
        </w:rPr>
        <w:t>согласованность движений рук и ног при ходьбе и беге, пространственное представление,</w:t>
      </w:r>
      <w:r>
        <w:rPr>
          <w:rFonts w:ascii="Times New Roman" w:hAnsi="Times New Roman" w:cs="Times New Roman"/>
        </w:rPr>
        <w:t xml:space="preserve"> </w:t>
      </w:r>
      <w:r w:rsidRPr="00903744">
        <w:rPr>
          <w:rFonts w:ascii="Times New Roman" w:hAnsi="Times New Roman" w:cs="Times New Roman"/>
        </w:rPr>
        <w:t>сложно катать , отталкивать мяч,  мелкая моторика. В этой группе была сложная, длительная адаптация,</w:t>
      </w:r>
    </w:p>
    <w:p w:rsidR="00311273" w:rsidRPr="00903744" w:rsidRDefault="00311273" w:rsidP="00311273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903744">
        <w:rPr>
          <w:rFonts w:ascii="Times New Roman" w:hAnsi="Times New Roman" w:cs="Times New Roman"/>
        </w:rPr>
        <w:t xml:space="preserve"> </w:t>
      </w:r>
    </w:p>
    <w:p w:rsidR="00574000" w:rsidRDefault="00574000" w:rsidP="00574000">
      <w:pPr>
        <w:pStyle w:val="a4"/>
        <w:tabs>
          <w:tab w:val="clear" w:pos="4677"/>
          <w:tab w:val="clear" w:pos="93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1.2.</w:t>
      </w:r>
      <w:r w:rsidRPr="00802A97">
        <w:rPr>
          <w:b/>
          <w:sz w:val="32"/>
          <w:szCs w:val="32"/>
        </w:rPr>
        <w:t xml:space="preserve"> Планируемые результаты</w:t>
      </w:r>
    </w:p>
    <w:p w:rsidR="00574000" w:rsidRPr="00802A97" w:rsidRDefault="00574000" w:rsidP="00574000">
      <w:pPr>
        <w:pStyle w:val="a4"/>
        <w:tabs>
          <w:tab w:val="clear" w:pos="4677"/>
          <w:tab w:val="clear" w:pos="9355"/>
        </w:tabs>
        <w:rPr>
          <w:b/>
          <w:sz w:val="32"/>
          <w:szCs w:val="32"/>
        </w:rPr>
      </w:pPr>
    </w:p>
    <w:p w:rsidR="00574000" w:rsidRDefault="00574000" w:rsidP="00574000">
      <w:pPr>
        <w:pStyle w:val="a4"/>
        <w:tabs>
          <w:tab w:val="clear" w:pos="4677"/>
          <w:tab w:val="clear" w:pos="9355"/>
        </w:tabs>
      </w:pPr>
      <w:r>
        <w:t>-Ходить и бегать не наталкиваясь друг на друга</w:t>
      </w:r>
    </w:p>
    <w:p w:rsidR="00574000" w:rsidRDefault="00574000" w:rsidP="00574000">
      <w:pPr>
        <w:pStyle w:val="a4"/>
        <w:tabs>
          <w:tab w:val="clear" w:pos="4677"/>
          <w:tab w:val="clear" w:pos="9355"/>
        </w:tabs>
      </w:pPr>
      <w:r>
        <w:t>- Прыгать на двух ногах на месте ,с продвижением вперёд</w:t>
      </w:r>
    </w:p>
    <w:p w:rsidR="00574000" w:rsidRDefault="00574000" w:rsidP="00574000">
      <w:pPr>
        <w:pStyle w:val="a4"/>
        <w:tabs>
          <w:tab w:val="clear" w:pos="4677"/>
          <w:tab w:val="clear" w:pos="9355"/>
        </w:tabs>
      </w:pPr>
      <w:r>
        <w:t>-Брать, держать, переносить, класть, катать мяч</w:t>
      </w:r>
    </w:p>
    <w:p w:rsidR="00574000" w:rsidRDefault="00574000" w:rsidP="00574000">
      <w:pPr>
        <w:pStyle w:val="a4"/>
        <w:tabs>
          <w:tab w:val="clear" w:pos="4677"/>
          <w:tab w:val="clear" w:pos="9355"/>
        </w:tabs>
      </w:pPr>
      <w:r>
        <w:t>-Ползать, подлезать под натянутую верёвку , перелезать через бревно,лежащее на полу</w:t>
      </w:r>
    </w:p>
    <w:p w:rsidR="00EB6BDF" w:rsidRDefault="00EB6BDF" w:rsidP="00574000">
      <w:pPr>
        <w:pStyle w:val="a4"/>
        <w:tabs>
          <w:tab w:val="clear" w:pos="4677"/>
          <w:tab w:val="clear" w:pos="9355"/>
        </w:tabs>
      </w:pPr>
    </w:p>
    <w:tbl>
      <w:tblPr>
        <w:tblW w:w="11907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7"/>
      </w:tblGrid>
      <w:tr w:rsidR="00EB6BDF" w:rsidRPr="009D5CE3" w:rsidTr="00EB6BDF">
        <w:tc>
          <w:tcPr>
            <w:tcW w:w="11907" w:type="dxa"/>
            <w:vAlign w:val="center"/>
          </w:tcPr>
          <w:p w:rsidR="00EB6BDF" w:rsidRPr="009D5CE3" w:rsidRDefault="00EB6BDF" w:rsidP="00BC59CC">
            <w:pPr>
              <w:pStyle w:val="Default"/>
              <w:jc w:val="center"/>
            </w:pPr>
            <w:r w:rsidRPr="009D5CE3">
              <w:rPr>
                <w:b/>
                <w:bCs/>
                <w:i/>
                <w:iCs/>
              </w:rPr>
              <w:t>Целевые ориентиры образования в раннем возрасте:</w:t>
            </w:r>
          </w:p>
        </w:tc>
      </w:tr>
      <w:tr w:rsidR="00EB6BDF" w:rsidRPr="009D5CE3" w:rsidTr="00EB6BDF">
        <w:tc>
          <w:tcPr>
            <w:tcW w:w="11907" w:type="dxa"/>
          </w:tcPr>
          <w:p w:rsidR="00EB6BDF" w:rsidRPr="009D5CE3" w:rsidRDefault="00EB6BDF" w:rsidP="00BC59CC">
            <w:pPr>
              <w:pStyle w:val="Default"/>
              <w:ind w:firstLine="181"/>
            </w:pPr>
            <w:r w:rsidRPr="009D5CE3">
              <w:t></w:t>
            </w:r>
            <w:r w:rsidRPr="009D5CE3">
              <w:t xml:space="preserve">ребенок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      </w:r>
          </w:p>
          <w:p w:rsidR="00EB6BDF" w:rsidRPr="009D5CE3" w:rsidRDefault="00EB6BDF" w:rsidP="00BC59CC">
            <w:pPr>
              <w:pStyle w:val="Default"/>
              <w:ind w:firstLine="181"/>
            </w:pPr>
            <w:r w:rsidRPr="009D5CE3">
              <w:t></w:t>
            </w:r>
            <w:r w:rsidRPr="009D5CE3">
              <w:t xml:space="preserve">использует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      </w:r>
          </w:p>
          <w:p w:rsidR="00EB6BDF" w:rsidRPr="009D5CE3" w:rsidRDefault="00EB6BDF" w:rsidP="00BC59CC">
            <w:pPr>
              <w:pStyle w:val="Default"/>
              <w:ind w:firstLine="181"/>
            </w:pPr>
            <w:r w:rsidRPr="009D5CE3">
              <w:t></w:t>
            </w:r>
            <w:r w:rsidRPr="009D5CE3">
              <w:t xml:space="preserve">владеет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      </w:r>
          </w:p>
          <w:p w:rsidR="00EB6BDF" w:rsidRPr="009D5CE3" w:rsidRDefault="00EB6BDF" w:rsidP="00BC59CC">
            <w:pPr>
              <w:pStyle w:val="Default"/>
              <w:ind w:firstLine="181"/>
            </w:pPr>
            <w:r w:rsidRPr="009D5CE3">
              <w:t></w:t>
            </w:r>
            <w:r w:rsidRPr="009D5CE3">
              <w:t xml:space="preserve">стремится к общению со взрослыми и активно подражает им в движениях и действиях; появляются игры, в которых ребенок воспроизводит действия взрослого; </w:t>
            </w:r>
          </w:p>
          <w:p w:rsidR="00EB6BDF" w:rsidRPr="009D5CE3" w:rsidRDefault="00EB6BDF" w:rsidP="00BC59CC">
            <w:pPr>
              <w:pStyle w:val="Default"/>
              <w:ind w:firstLine="181"/>
            </w:pPr>
            <w:r w:rsidRPr="009D5CE3">
              <w:t></w:t>
            </w:r>
            <w:r w:rsidRPr="009D5CE3">
              <w:t xml:space="preserve">проявляет интерес к сверстникам; наблюдает за их действиями и подражает им; </w:t>
            </w:r>
          </w:p>
          <w:p w:rsidR="00EB6BDF" w:rsidRPr="009D5CE3" w:rsidRDefault="00EB6BDF" w:rsidP="00BC59CC">
            <w:pPr>
              <w:pStyle w:val="Default"/>
              <w:ind w:firstLine="181"/>
            </w:pPr>
            <w:r w:rsidRPr="009D5CE3">
              <w:lastRenderedPageBreak/>
              <w:t></w:t>
            </w:r>
            <w:r w:rsidRPr="009D5CE3">
              <w:t xml:space="preserve">проявляет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      </w:r>
          </w:p>
          <w:p w:rsidR="00EB6BDF" w:rsidRPr="009D5CE3" w:rsidRDefault="00EB6BDF" w:rsidP="00BC59CC">
            <w:pPr>
              <w:pStyle w:val="Default"/>
              <w:ind w:firstLine="181"/>
            </w:pPr>
            <w:r w:rsidRPr="009D5CE3">
              <w:t></w:t>
            </w:r>
            <w:r w:rsidRPr="009D5CE3">
              <w:t>у ребенка развита крупная моторика, он стремится осваивать различные виды движения (бег, лазанье, перешагивание и пр.)</w:t>
            </w:r>
          </w:p>
        </w:tc>
      </w:tr>
    </w:tbl>
    <w:p w:rsidR="00EB6BDF" w:rsidRDefault="00EB6BDF" w:rsidP="00574000">
      <w:pPr>
        <w:pStyle w:val="a4"/>
        <w:tabs>
          <w:tab w:val="clear" w:pos="4677"/>
          <w:tab w:val="clear" w:pos="9355"/>
        </w:tabs>
      </w:pPr>
    </w:p>
    <w:p w:rsidR="00E9000C" w:rsidRDefault="00E9000C" w:rsidP="00574000">
      <w:pPr>
        <w:pStyle w:val="a4"/>
        <w:tabs>
          <w:tab w:val="clear" w:pos="4677"/>
          <w:tab w:val="clear" w:pos="9355"/>
        </w:tabs>
      </w:pPr>
    </w:p>
    <w:p w:rsidR="00E9000C" w:rsidRDefault="00E9000C" w:rsidP="00574000">
      <w:pPr>
        <w:pStyle w:val="a4"/>
        <w:tabs>
          <w:tab w:val="clear" w:pos="4677"/>
          <w:tab w:val="clear" w:pos="9355"/>
        </w:tabs>
      </w:pPr>
    </w:p>
    <w:p w:rsidR="00E9000C" w:rsidRPr="00E9000C" w:rsidRDefault="00E9000C" w:rsidP="00574000">
      <w:pPr>
        <w:pStyle w:val="a4"/>
        <w:tabs>
          <w:tab w:val="clear" w:pos="4677"/>
          <w:tab w:val="clear" w:pos="9355"/>
        </w:tabs>
        <w:rPr>
          <w:b/>
          <w:sz w:val="36"/>
          <w:szCs w:val="36"/>
        </w:rPr>
      </w:pPr>
      <w:r w:rsidRPr="00E9000C">
        <w:rPr>
          <w:b/>
          <w:sz w:val="36"/>
          <w:szCs w:val="36"/>
        </w:rPr>
        <w:t>2.Содержательный раздел</w:t>
      </w:r>
    </w:p>
    <w:p w:rsidR="00574000" w:rsidRPr="00E9000C" w:rsidRDefault="00E9000C" w:rsidP="00E9000C">
      <w:pPr>
        <w:pStyle w:val="a4"/>
        <w:tabs>
          <w:tab w:val="clear" w:pos="4677"/>
          <w:tab w:val="clear" w:pos="9355"/>
          <w:tab w:val="left" w:pos="1534"/>
        </w:tabs>
        <w:rPr>
          <w:sz w:val="36"/>
          <w:szCs w:val="36"/>
        </w:rPr>
      </w:pPr>
      <w:r w:rsidRPr="00E9000C">
        <w:rPr>
          <w:sz w:val="36"/>
          <w:szCs w:val="36"/>
        </w:rPr>
        <w:tab/>
      </w:r>
    </w:p>
    <w:p w:rsidR="00574000" w:rsidRPr="00574000" w:rsidRDefault="00574000" w:rsidP="00574000">
      <w:pPr>
        <w:pStyle w:val="a4"/>
        <w:tabs>
          <w:tab w:val="clear" w:pos="4677"/>
          <w:tab w:val="clear" w:pos="9355"/>
        </w:tabs>
        <w:rPr>
          <w:b/>
        </w:rPr>
      </w:pPr>
    </w:p>
    <w:p w:rsidR="00574000" w:rsidRDefault="00574000" w:rsidP="00574000">
      <w:pPr>
        <w:pStyle w:val="a4"/>
        <w:tabs>
          <w:tab w:val="clear" w:pos="4677"/>
          <w:tab w:val="clear" w:pos="9355"/>
        </w:tabs>
      </w:pPr>
    </w:p>
    <w:p w:rsidR="00574000" w:rsidRDefault="00574000" w:rsidP="00574000">
      <w:pPr>
        <w:pStyle w:val="a4"/>
        <w:tabs>
          <w:tab w:val="clear" w:pos="4677"/>
          <w:tab w:val="clear" w:pos="9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2.1. </w:t>
      </w:r>
      <w:r w:rsidRPr="00365A47">
        <w:rPr>
          <w:b/>
          <w:sz w:val="36"/>
          <w:szCs w:val="36"/>
        </w:rPr>
        <w:t xml:space="preserve">Перспективное планирование 2 младшей группы </w:t>
      </w:r>
    </w:p>
    <w:p w:rsidR="00574000" w:rsidRPr="00365A47" w:rsidRDefault="00574000" w:rsidP="00574000">
      <w:pPr>
        <w:pStyle w:val="a4"/>
        <w:tabs>
          <w:tab w:val="clear" w:pos="4677"/>
          <w:tab w:val="clear" w:pos="9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(3-4 г.</w:t>
      </w:r>
      <w:r w:rsidRPr="00365A47">
        <w:rPr>
          <w:b/>
          <w:sz w:val="36"/>
          <w:szCs w:val="36"/>
        </w:rPr>
        <w:t>)</w:t>
      </w:r>
    </w:p>
    <w:p w:rsidR="00574000" w:rsidRPr="00365A47" w:rsidRDefault="00574000" w:rsidP="00574000">
      <w:pPr>
        <w:pStyle w:val="a4"/>
        <w:tabs>
          <w:tab w:val="clear" w:pos="4677"/>
          <w:tab w:val="clear" w:pos="9355"/>
        </w:tabs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164"/>
        <w:gridCol w:w="1133"/>
        <w:gridCol w:w="1454"/>
        <w:gridCol w:w="1386"/>
        <w:gridCol w:w="900"/>
        <w:gridCol w:w="1193"/>
        <w:gridCol w:w="1368"/>
      </w:tblGrid>
      <w:tr w:rsidR="00574000" w:rsidTr="00BC59CC"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месяц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ходьба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бег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метание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лазание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прыжки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Упр.в равновесии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Построение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перестроение</w:t>
            </w:r>
          </w:p>
        </w:tc>
      </w:tr>
      <w:tr w:rsidR="00574000" w:rsidTr="00BC59CC"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сентябрь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В колонне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По одному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На носках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На пятках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В колонне 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По одному,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«змейкой»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Между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предметов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Мешочка 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Вдаль 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правой и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Левой рукой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Подлезание 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Под препятствие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Перелезание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Через бревно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На 2 ногах в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Длину, на месте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Ходьба по ограни-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ченной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поверх-ности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Построение в шеренгу</w:t>
            </w:r>
          </w:p>
        </w:tc>
      </w:tr>
      <w:tr w:rsidR="00574000" w:rsidTr="00BC59CC"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октябрь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По доске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В прямом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Направле-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нии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Бросание 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Мяча в даль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2 руками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Ползание 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Под дугу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Через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ленту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Ползание 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На четверень-ках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По скамье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</w:p>
        </w:tc>
      </w:tr>
      <w:tr w:rsidR="00574000" w:rsidTr="00BC59CC"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ноябрь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В прямом 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Направле-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нии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По пери-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Метру зала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Прокатывание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Мяча друг другу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Ползание 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На четверень-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ках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В прямом направлении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На 2 ногах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вперёд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Ходьба по 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Наклонной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Доске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 вверх-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вниз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</w:p>
        </w:tc>
      </w:tr>
      <w:tr w:rsidR="00574000" w:rsidTr="00BC59CC"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Декабрь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По гимнасти-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Ческой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доске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За воспитате-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лем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Бросание 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Мяча вверх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ползание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 По Гимн.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Скамье на 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четвереньках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Через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ручеёк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Встать на куб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И сойти с него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</w:p>
        </w:tc>
      </w:tr>
      <w:tr w:rsidR="00574000" w:rsidTr="00BC59CC"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январь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Друг за 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другом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За воспи-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тателем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Бросание 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Мяча ворота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Перелезание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Через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lastRenderedPageBreak/>
              <w:t>бревно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lastRenderedPageBreak/>
              <w:t xml:space="preserve">На 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месте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По гимн.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скамье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</w:p>
        </w:tc>
      </w:tr>
      <w:tr w:rsidR="00574000" w:rsidTr="00BC59CC"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lastRenderedPageBreak/>
              <w:t>февраль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С переша-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Гивани-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Ем через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палочки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Врассып-ную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Бросание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Мяча в го-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Ризонталь-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Ную цель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лазание 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Вверх по гимн.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стенке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На 2 ногах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Ходьба по гимн.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скамье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</w:p>
        </w:tc>
      </w:tr>
      <w:tr w:rsidR="00574000" w:rsidTr="00BC59CC"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март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По ограничен-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Ной по-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верхности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С останов-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Кой по 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сигналу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Бросание 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Мешочка в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Горизон-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Тал.цель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Ходьба по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Наклон.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Доске вверх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вниз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С прод-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Виже-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Нием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вперёд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Ползание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На четвер.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По скамье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</w:p>
        </w:tc>
      </w:tr>
      <w:tr w:rsidR="00574000" w:rsidTr="00BC59CC"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апрель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На носочках,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С останов.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По сигналу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С останов.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По сигналу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Скатывание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Мяча с горки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лазание 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Вверх по гимн.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стенке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Из 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Обруча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В обруч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По огра-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Ничеен.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Поверхно-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сти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</w:p>
        </w:tc>
      </w:tr>
      <w:tr w:rsidR="00574000" w:rsidTr="00BC59CC"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май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«змейкой» между кеглей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Между 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предметов</w:t>
            </w:r>
          </w:p>
        </w:tc>
        <w:tc>
          <w:tcPr>
            <w:tcW w:w="1302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Прокатывание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Мяча 2 руками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Ползание по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Скамье,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Подтягиваясь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руками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В длину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С места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Ходьба по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Гимн.</w:t>
            </w:r>
          </w:p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скамье</w:t>
            </w:r>
          </w:p>
        </w:tc>
        <w:tc>
          <w:tcPr>
            <w:tcW w:w="1303" w:type="dxa"/>
          </w:tcPr>
          <w:p w:rsidR="00574000" w:rsidRDefault="00574000" w:rsidP="00BC59CC">
            <w:pPr>
              <w:pStyle w:val="a4"/>
              <w:tabs>
                <w:tab w:val="clear" w:pos="4677"/>
                <w:tab w:val="clear" w:pos="9355"/>
              </w:tabs>
            </w:pPr>
          </w:p>
        </w:tc>
      </w:tr>
    </w:tbl>
    <w:p w:rsidR="00574000" w:rsidRDefault="00574000" w:rsidP="00574000">
      <w:pPr>
        <w:pStyle w:val="a4"/>
        <w:tabs>
          <w:tab w:val="clear" w:pos="4677"/>
          <w:tab w:val="clear" w:pos="9355"/>
        </w:tabs>
      </w:pPr>
    </w:p>
    <w:p w:rsidR="00574000" w:rsidRDefault="00574000" w:rsidP="00574000">
      <w:pPr>
        <w:pStyle w:val="a4"/>
        <w:tabs>
          <w:tab w:val="clear" w:pos="4677"/>
          <w:tab w:val="clear" w:pos="9355"/>
        </w:tabs>
      </w:pPr>
    </w:p>
    <w:p w:rsidR="00EB6BDF" w:rsidRDefault="00EB6BDF" w:rsidP="00574000">
      <w:pPr>
        <w:pStyle w:val="a4"/>
        <w:tabs>
          <w:tab w:val="clear" w:pos="4677"/>
          <w:tab w:val="clear" w:pos="9355"/>
        </w:tabs>
      </w:pPr>
    </w:p>
    <w:p w:rsidR="00EB6BDF" w:rsidRDefault="00EB6BDF" w:rsidP="00574000">
      <w:pPr>
        <w:pStyle w:val="a4"/>
        <w:tabs>
          <w:tab w:val="clear" w:pos="4677"/>
          <w:tab w:val="clear" w:pos="9355"/>
        </w:tabs>
      </w:pPr>
    </w:p>
    <w:p w:rsidR="00EB6BDF" w:rsidRDefault="00EB6BDF" w:rsidP="00574000">
      <w:pPr>
        <w:pStyle w:val="a4"/>
        <w:tabs>
          <w:tab w:val="clear" w:pos="4677"/>
          <w:tab w:val="clear" w:pos="9355"/>
        </w:tabs>
      </w:pPr>
    </w:p>
    <w:p w:rsidR="00E9000C" w:rsidRPr="00644F03" w:rsidRDefault="00E9000C" w:rsidP="00E9000C">
      <w:pPr>
        <w:pStyle w:val="a4"/>
        <w:tabs>
          <w:tab w:val="clear" w:pos="4677"/>
          <w:tab w:val="clear" w:pos="9355"/>
        </w:tabs>
        <w:jc w:val="center"/>
      </w:pPr>
      <w:r>
        <w:rPr>
          <w:b/>
          <w:sz w:val="36"/>
          <w:szCs w:val="36"/>
        </w:rPr>
        <w:t xml:space="preserve">2.2. Комплексно- тематическое </w:t>
      </w:r>
      <w:r w:rsidRPr="000C4DE0">
        <w:rPr>
          <w:b/>
          <w:sz w:val="36"/>
          <w:szCs w:val="36"/>
        </w:rPr>
        <w:t xml:space="preserve">планирование НОД с детьми младшего </w:t>
      </w:r>
      <w:r>
        <w:rPr>
          <w:b/>
          <w:sz w:val="36"/>
          <w:szCs w:val="36"/>
        </w:rPr>
        <w:t xml:space="preserve">  </w:t>
      </w:r>
      <w:r w:rsidRPr="000C4DE0">
        <w:rPr>
          <w:b/>
          <w:sz w:val="36"/>
          <w:szCs w:val="36"/>
        </w:rPr>
        <w:t>дошкольного возраста (2-3г)</w:t>
      </w:r>
      <w:r>
        <w:rPr>
          <w:b/>
          <w:sz w:val="36"/>
          <w:szCs w:val="36"/>
        </w:rPr>
        <w:t xml:space="preserve"> группа «Утята»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3119"/>
        <w:gridCol w:w="4536"/>
      </w:tblGrid>
      <w:tr w:rsidR="00E9000C" w:rsidTr="00A90BB0">
        <w:tc>
          <w:tcPr>
            <w:tcW w:w="1384" w:type="dxa"/>
            <w:vAlign w:val="center"/>
          </w:tcPr>
          <w:p w:rsidR="00E9000C" w:rsidRPr="006444B7" w:rsidRDefault="00E9000C" w:rsidP="00BC59CC">
            <w:pPr>
              <w:snapToGrid w:val="0"/>
              <w:spacing w:line="200" w:lineRule="atLeast"/>
              <w:ind w:right="-81"/>
              <w:jc w:val="center"/>
              <w:rPr>
                <w:b/>
              </w:rPr>
            </w:pPr>
            <w:r w:rsidRPr="006444B7">
              <w:rPr>
                <w:b/>
              </w:rPr>
              <w:t>Месяц</w:t>
            </w: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jc w:val="center"/>
              <w:rPr>
                <w:b/>
              </w:rPr>
            </w:pPr>
            <w:r w:rsidRPr="006444B7">
              <w:rPr>
                <w:b/>
              </w:rPr>
              <w:t>Лексическая тема</w:t>
            </w:r>
          </w:p>
        </w:tc>
        <w:tc>
          <w:tcPr>
            <w:tcW w:w="1559" w:type="dxa"/>
            <w:vAlign w:val="center"/>
          </w:tcPr>
          <w:p w:rsidR="00E9000C" w:rsidRPr="006444B7" w:rsidRDefault="00E9000C" w:rsidP="00BC59CC">
            <w:pPr>
              <w:spacing w:line="200" w:lineRule="atLeast"/>
              <w:ind w:right="-81"/>
              <w:jc w:val="center"/>
              <w:rPr>
                <w:b/>
              </w:rPr>
            </w:pPr>
            <w:r>
              <w:rPr>
                <w:b/>
              </w:rPr>
              <w:t>Сроки выполнения</w:t>
            </w:r>
          </w:p>
        </w:tc>
        <w:tc>
          <w:tcPr>
            <w:tcW w:w="3119" w:type="dxa"/>
            <w:vAlign w:val="center"/>
          </w:tcPr>
          <w:p w:rsidR="00E9000C" w:rsidRPr="006444B7" w:rsidRDefault="00E9000C" w:rsidP="00BC59CC">
            <w:pPr>
              <w:snapToGrid w:val="0"/>
              <w:spacing w:line="200" w:lineRule="atLeast"/>
              <w:ind w:right="-81"/>
              <w:jc w:val="center"/>
              <w:rPr>
                <w:b/>
              </w:rPr>
            </w:pPr>
            <w:r w:rsidRPr="006444B7">
              <w:rPr>
                <w:b/>
              </w:rPr>
              <w:t>Содержание</w:t>
            </w:r>
          </w:p>
          <w:p w:rsidR="00E9000C" w:rsidRPr="006444B7" w:rsidRDefault="00E9000C" w:rsidP="00BC59CC">
            <w:pPr>
              <w:spacing w:line="200" w:lineRule="atLeast"/>
              <w:ind w:right="-81"/>
              <w:jc w:val="center"/>
              <w:rPr>
                <w:b/>
              </w:rPr>
            </w:pPr>
            <w:r w:rsidRPr="006444B7">
              <w:rPr>
                <w:b/>
              </w:rPr>
              <w:t>(физ.упражнения,</w:t>
            </w:r>
          </w:p>
          <w:p w:rsidR="00E9000C" w:rsidRPr="006444B7" w:rsidRDefault="00E9000C" w:rsidP="00BC59CC">
            <w:pPr>
              <w:spacing w:line="200" w:lineRule="atLeast"/>
              <w:ind w:right="-81"/>
              <w:jc w:val="center"/>
              <w:rPr>
                <w:b/>
              </w:rPr>
            </w:pPr>
            <w:r w:rsidRPr="006444B7">
              <w:rPr>
                <w:b/>
              </w:rPr>
              <w:t>подвижные игры)</w:t>
            </w:r>
          </w:p>
        </w:tc>
        <w:tc>
          <w:tcPr>
            <w:tcW w:w="4536" w:type="dxa"/>
            <w:vAlign w:val="center"/>
          </w:tcPr>
          <w:p w:rsidR="00E9000C" w:rsidRDefault="00E9000C" w:rsidP="00BC59CC">
            <w:pPr>
              <w:jc w:val="center"/>
            </w:pPr>
            <w:r>
              <w:rPr>
                <w:b/>
              </w:rPr>
              <w:t>Цели и з</w:t>
            </w:r>
            <w:r w:rsidRPr="006444B7">
              <w:rPr>
                <w:b/>
              </w:rPr>
              <w:t>адачи</w:t>
            </w:r>
          </w:p>
        </w:tc>
      </w:tr>
      <w:tr w:rsidR="00E9000C" w:rsidTr="00A90BB0">
        <w:tc>
          <w:tcPr>
            <w:tcW w:w="1384" w:type="dxa"/>
          </w:tcPr>
          <w:p w:rsidR="00E9000C" w:rsidRPr="006444B7" w:rsidRDefault="00E9000C" w:rsidP="00BC59CC">
            <w:pPr>
              <w:rPr>
                <w:b/>
              </w:rPr>
            </w:pPr>
            <w:r w:rsidRPr="006444B7">
              <w:rPr>
                <w:b/>
              </w:rPr>
              <w:t>Сентябрь</w:t>
            </w:r>
          </w:p>
          <w:p w:rsidR="00E9000C" w:rsidRDefault="00E9000C" w:rsidP="00BC59CC"/>
          <w:p w:rsidR="00E9000C" w:rsidRDefault="00E9000C" w:rsidP="00BC59CC">
            <w:r>
              <w:t>Адаптация</w:t>
            </w:r>
          </w:p>
          <w:p w:rsidR="00E9000C" w:rsidRDefault="00E9000C" w:rsidP="00BC59CC"/>
          <w:p w:rsidR="00E9000C" w:rsidRDefault="00E9000C" w:rsidP="00BC59CC"/>
          <w:p w:rsidR="00E9000C" w:rsidRDefault="00E9000C" w:rsidP="00BC59CC">
            <w:r>
              <w:t>Мониторинг</w:t>
            </w:r>
          </w:p>
          <w:p w:rsidR="00E9000C" w:rsidRDefault="00E9000C" w:rsidP="00BC59CC"/>
          <w:p w:rsidR="00E9000C" w:rsidRDefault="00E9000C" w:rsidP="00BC59CC"/>
          <w:p w:rsidR="00E9000C" w:rsidRDefault="00E9000C" w:rsidP="00BC59CC">
            <w:r>
              <w:t>Игрушки</w:t>
            </w:r>
          </w:p>
          <w:p w:rsidR="00E9000C" w:rsidRDefault="00E9000C" w:rsidP="00BC59CC"/>
          <w:p w:rsidR="00E9000C" w:rsidRDefault="00E9000C" w:rsidP="00BC59CC"/>
          <w:p w:rsidR="00E9000C" w:rsidRDefault="00E9000C" w:rsidP="00BC59CC"/>
          <w:p w:rsidR="00E9000C" w:rsidRDefault="00E9000C" w:rsidP="00BC59CC"/>
          <w:p w:rsidR="00E9000C" w:rsidRDefault="00E9000C" w:rsidP="00BC59CC"/>
          <w:p w:rsidR="00E9000C" w:rsidRDefault="00E9000C" w:rsidP="00BC59CC"/>
          <w:p w:rsidR="00E9000C" w:rsidRDefault="00E9000C" w:rsidP="00BC59CC"/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E9000C" w:rsidRDefault="00E9000C" w:rsidP="00BC59CC">
            <w:r>
              <w:t xml:space="preserve">                                            </w:t>
            </w:r>
          </w:p>
        </w:tc>
        <w:tc>
          <w:tcPr>
            <w:tcW w:w="1559" w:type="dxa"/>
          </w:tcPr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  <w:r>
              <w:t>1-11</w:t>
            </w: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  <w:r>
              <w:t>14-25</w:t>
            </w: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  <w:r>
              <w:t>28-30</w:t>
            </w:r>
          </w:p>
        </w:tc>
        <w:tc>
          <w:tcPr>
            <w:tcW w:w="3119" w:type="dxa"/>
          </w:tcPr>
          <w:p w:rsidR="00E9000C" w:rsidRPr="00895A1C" w:rsidRDefault="00E9000C" w:rsidP="00BC59CC">
            <w:pPr>
              <w:snapToGrid w:val="0"/>
              <w:spacing w:line="200" w:lineRule="atLeast"/>
              <w:ind w:right="-81"/>
              <w:rPr>
                <w:b/>
                <w:u w:val="single"/>
              </w:rPr>
            </w:pPr>
            <w:r w:rsidRPr="00895A1C">
              <w:rPr>
                <w:b/>
                <w:u w:val="single"/>
              </w:rPr>
              <w:lastRenderedPageBreak/>
              <w:t>1 и 2 неделя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 xml:space="preserve">Ходьба : </w:t>
            </w:r>
          </w:p>
          <w:p w:rsidR="00E9000C" w:rsidRPr="00F81FDF" w:rsidRDefault="00E9000C" w:rsidP="00BC59CC">
            <w:pPr>
              <w:snapToGrid w:val="0"/>
              <w:spacing w:line="200" w:lineRule="atLeast"/>
              <w:ind w:right="-81"/>
            </w:pPr>
            <w:r w:rsidRPr="00F81FDF">
              <w:t>в прямом направлении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ОВД:</w:t>
            </w:r>
          </w:p>
          <w:p w:rsidR="00E9000C" w:rsidRPr="00CF367E" w:rsidRDefault="00E9000C" w:rsidP="00BC59CC">
            <w:pPr>
              <w:snapToGrid w:val="0"/>
              <w:spacing w:line="200" w:lineRule="atLeast"/>
              <w:ind w:right="-81"/>
            </w:pPr>
            <w:r>
              <w:t xml:space="preserve"> ползание</w:t>
            </w:r>
          </w:p>
          <w:p w:rsidR="00E9000C" w:rsidRPr="00CF367E" w:rsidRDefault="00E9000C" w:rsidP="00BC59CC">
            <w:pPr>
              <w:snapToGrid w:val="0"/>
              <w:spacing w:line="200" w:lineRule="atLeast"/>
              <w:ind w:right="-81"/>
            </w:pPr>
            <w:r w:rsidRPr="00CF367E">
              <w:t xml:space="preserve"> равновесие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Игровы упражнения :</w:t>
            </w:r>
          </w:p>
          <w:p w:rsidR="00E9000C" w:rsidRPr="00CF367E" w:rsidRDefault="00E9000C" w:rsidP="00BC59CC">
            <w:pPr>
              <w:snapToGrid w:val="0"/>
              <w:spacing w:line="200" w:lineRule="atLeast"/>
              <w:ind w:right="-81"/>
            </w:pPr>
            <w:r>
              <w:lastRenderedPageBreak/>
              <w:t>« П</w:t>
            </w:r>
            <w:r w:rsidRPr="00CF367E">
              <w:t>ринеси игрушку»</w:t>
            </w:r>
          </w:p>
          <w:p w:rsidR="00E9000C" w:rsidRPr="00CF367E" w:rsidRDefault="00E9000C" w:rsidP="00BC59CC">
            <w:pPr>
              <w:snapToGrid w:val="0"/>
              <w:spacing w:line="200" w:lineRule="atLeast"/>
              <w:ind w:right="-81"/>
            </w:pPr>
            <w:r>
              <w:t>« Д</w:t>
            </w:r>
            <w:r w:rsidRPr="00CF367E">
              <w:t>ойди до предмета»</w:t>
            </w:r>
          </w:p>
          <w:p w:rsidR="00E9000C" w:rsidRPr="00CF367E" w:rsidRDefault="00E9000C" w:rsidP="00BC59CC">
            <w:pPr>
              <w:snapToGrid w:val="0"/>
              <w:spacing w:line="200" w:lineRule="atLeast"/>
              <w:ind w:right="-81"/>
            </w:pPr>
            <w:r>
              <w:t>« Д</w:t>
            </w:r>
            <w:r w:rsidRPr="00CF367E">
              <w:t>оползи до погремушки»</w:t>
            </w:r>
          </w:p>
          <w:p w:rsidR="00E9000C" w:rsidRPr="00CF367E" w:rsidRDefault="00E9000C" w:rsidP="00BC59CC">
            <w:pPr>
              <w:snapToGrid w:val="0"/>
              <w:spacing w:line="200" w:lineRule="atLeast"/>
              <w:ind w:right="-81"/>
            </w:pPr>
            <w:r>
              <w:t>« П</w:t>
            </w:r>
            <w:r w:rsidRPr="00CF367E">
              <w:t>одними палку и опусти»</w:t>
            </w:r>
          </w:p>
          <w:p w:rsidR="00E9000C" w:rsidRPr="00CF367E" w:rsidRDefault="00E9000C" w:rsidP="00BC59CC">
            <w:pPr>
              <w:snapToGrid w:val="0"/>
              <w:spacing w:line="200" w:lineRule="atLeast"/>
              <w:ind w:right="-81"/>
            </w:pPr>
            <w:r>
              <w:t>« В</w:t>
            </w:r>
            <w:r w:rsidRPr="00CF367E">
              <w:t>зойди на ящик»</w:t>
            </w:r>
          </w:p>
          <w:p w:rsidR="00E9000C" w:rsidRPr="00B80196" w:rsidRDefault="00E9000C" w:rsidP="00BC59CC">
            <w:pPr>
              <w:spacing w:line="200" w:lineRule="atLeast"/>
              <w:ind w:right="-81"/>
              <w:rPr>
                <w:b/>
                <w:u w:val="single"/>
              </w:rPr>
            </w:pPr>
            <w:r w:rsidRPr="00B80196">
              <w:rPr>
                <w:b/>
                <w:u w:val="single"/>
              </w:rPr>
              <w:t>3 и 4 неделя</w:t>
            </w:r>
          </w:p>
          <w:p w:rsidR="00E9000C" w:rsidRPr="00B80196" w:rsidRDefault="00E9000C" w:rsidP="00BC59CC">
            <w:pPr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Ходьба: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 xml:space="preserve"> по ограниченной поверхности</w:t>
            </w:r>
          </w:p>
          <w:p w:rsidR="00E9000C" w:rsidRPr="00B80196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t xml:space="preserve"> </w:t>
            </w:r>
            <w:r w:rsidRPr="00B80196">
              <w:rPr>
                <w:b/>
              </w:rPr>
              <w:t>ОВД: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бросание мяча,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ползание,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подлезание</w:t>
            </w:r>
          </w:p>
          <w:p w:rsidR="00E9000C" w:rsidRDefault="00E9000C" w:rsidP="00BC59CC">
            <w:pPr>
              <w:spacing w:line="200" w:lineRule="atLeast"/>
              <w:ind w:right="-81"/>
              <w:rPr>
                <w:b/>
              </w:rPr>
            </w:pPr>
            <w:r w:rsidRPr="00B80196">
              <w:rPr>
                <w:b/>
              </w:rPr>
              <w:t>Игровые упражнения: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«пройди по дорожке до предмета»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«присели и встали» (за обруч)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«проползи в воротца»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«брось мяч»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«принеси мне мяч»</w:t>
            </w:r>
          </w:p>
          <w:p w:rsidR="00E9000C" w:rsidRPr="00B80196" w:rsidRDefault="00E9000C" w:rsidP="00BC59CC">
            <w:pPr>
              <w:spacing w:line="200" w:lineRule="atLeast"/>
              <w:ind w:right="-81"/>
            </w:pPr>
            <w:r>
              <w:t>«идите ко мне»</w:t>
            </w:r>
          </w:p>
          <w:p w:rsidR="00E9000C" w:rsidRPr="00B80196" w:rsidRDefault="00E9000C" w:rsidP="00BC59CC">
            <w:pPr>
              <w:spacing w:line="200" w:lineRule="atLeast"/>
              <w:ind w:right="-81"/>
              <w:rPr>
                <w:b/>
              </w:rPr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</w:tc>
        <w:tc>
          <w:tcPr>
            <w:tcW w:w="4536" w:type="dxa"/>
          </w:tcPr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  <w:rPr>
                <w:b/>
                <w:bCs/>
              </w:rPr>
            </w:pPr>
            <w:r w:rsidRPr="006444B7">
              <w:rPr>
                <w:b/>
                <w:bCs/>
              </w:rPr>
              <w:t xml:space="preserve">Развивать </w:t>
            </w:r>
            <w:r>
              <w:rPr>
                <w:b/>
                <w:bCs/>
              </w:rPr>
              <w:t>: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 xml:space="preserve"> общую выносливость,  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внимание,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умение реагировать на слово</w:t>
            </w: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left="-648" w:right="-81" w:firstLine="648"/>
            </w:pPr>
            <w:r w:rsidRPr="006444B7">
              <w:rPr>
                <w:b/>
                <w:bCs/>
              </w:rPr>
              <w:lastRenderedPageBreak/>
              <w:t>Учить</w:t>
            </w:r>
            <w:r>
              <w:t xml:space="preserve"> :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ходьбе в прямом направлении,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 xml:space="preserve"> упражнять в ползании,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в подлезании,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 xml:space="preserve"> развивать равновесие.</w:t>
            </w: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Воспитывать</w:t>
            </w:r>
            <w:r>
              <w:rPr>
                <w:b/>
                <w:bCs/>
              </w:rPr>
              <w:t>:</w:t>
            </w:r>
            <w:r>
              <w:t xml:space="preserve"> :положительные эмоции,  интерес к занятиям,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Культурно-гигиенические навыки.</w:t>
            </w: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Pr="00895A1C" w:rsidRDefault="00E9000C" w:rsidP="00BC59CC">
            <w:pPr>
              <w:spacing w:line="200" w:lineRule="atLeast"/>
              <w:ind w:right="-81"/>
              <w:rPr>
                <w:b/>
              </w:rPr>
            </w:pPr>
            <w:r w:rsidRPr="00895A1C">
              <w:rPr>
                <w:b/>
              </w:rPr>
              <w:t>Познакомить</w:t>
            </w:r>
            <w:r>
              <w:rPr>
                <w:b/>
              </w:rPr>
              <w:t>:</w:t>
            </w:r>
            <w:r w:rsidRPr="00895A1C">
              <w:rPr>
                <w:b/>
              </w:rPr>
              <w:t xml:space="preserve"> 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с  бросанием мяча</w:t>
            </w:r>
          </w:p>
          <w:p w:rsidR="00E9000C" w:rsidRDefault="00E9000C" w:rsidP="00BC59CC"/>
        </w:tc>
      </w:tr>
      <w:tr w:rsidR="00E9000C" w:rsidTr="00A90BB0">
        <w:tc>
          <w:tcPr>
            <w:tcW w:w="1384" w:type="dxa"/>
          </w:tcPr>
          <w:p w:rsidR="00E9000C" w:rsidRPr="006444B7" w:rsidRDefault="00E9000C" w:rsidP="00BC59CC">
            <w:pPr>
              <w:rPr>
                <w:b/>
              </w:rPr>
            </w:pPr>
            <w:r w:rsidRPr="006444B7">
              <w:rPr>
                <w:b/>
              </w:rPr>
              <w:lastRenderedPageBreak/>
              <w:t>Октябрь</w:t>
            </w:r>
          </w:p>
          <w:p w:rsidR="00E9000C" w:rsidRPr="006444B7" w:rsidRDefault="00E9000C" w:rsidP="00BC59CC">
            <w:pPr>
              <w:rPr>
                <w:b/>
              </w:rPr>
            </w:pPr>
          </w:p>
          <w:p w:rsidR="00E9000C" w:rsidRPr="006444B7" w:rsidRDefault="00E9000C" w:rsidP="00BC59CC">
            <w:pPr>
              <w:rPr>
                <w:b/>
              </w:rPr>
            </w:pPr>
          </w:p>
          <w:p w:rsidR="00E9000C" w:rsidRPr="006444B7" w:rsidRDefault="00E9000C" w:rsidP="00BC59CC">
            <w:pPr>
              <w:rPr>
                <w:b/>
              </w:rPr>
            </w:pPr>
          </w:p>
          <w:p w:rsidR="00E9000C" w:rsidRPr="006444B7" w:rsidRDefault="00E9000C" w:rsidP="00BC59CC">
            <w:pPr>
              <w:rPr>
                <w:b/>
              </w:rPr>
            </w:pPr>
          </w:p>
          <w:p w:rsidR="00E9000C" w:rsidRDefault="00E9000C" w:rsidP="00BC59CC">
            <w:r>
              <w:t>Фрукты</w:t>
            </w:r>
          </w:p>
          <w:p w:rsidR="00E9000C" w:rsidRDefault="00E9000C" w:rsidP="00BC59CC"/>
          <w:p w:rsidR="00E9000C" w:rsidRDefault="00E9000C" w:rsidP="00BC59CC"/>
          <w:p w:rsidR="00E9000C" w:rsidRDefault="00E9000C" w:rsidP="00BC59CC">
            <w:r>
              <w:lastRenderedPageBreak/>
              <w:t>Овощи</w:t>
            </w:r>
          </w:p>
          <w:p w:rsidR="00E9000C" w:rsidRDefault="00E9000C" w:rsidP="00BC59CC"/>
          <w:p w:rsidR="00E9000C" w:rsidRDefault="00E9000C" w:rsidP="00BC59CC"/>
          <w:p w:rsidR="00E9000C" w:rsidRPr="006444B7" w:rsidRDefault="00E9000C" w:rsidP="00BC59CC">
            <w:pPr>
              <w:rPr>
                <w:b/>
              </w:rPr>
            </w:pPr>
            <w:r>
              <w:t>Осень</w:t>
            </w:r>
          </w:p>
        </w:tc>
        <w:tc>
          <w:tcPr>
            <w:tcW w:w="1559" w:type="dxa"/>
          </w:tcPr>
          <w:p w:rsidR="00E9000C" w:rsidRDefault="00E9000C" w:rsidP="00BC59CC">
            <w:pPr>
              <w:spacing w:line="200" w:lineRule="atLeast"/>
              <w:ind w:right="-81"/>
            </w:pPr>
          </w:p>
        </w:tc>
        <w:tc>
          <w:tcPr>
            <w:tcW w:w="3119" w:type="dxa"/>
          </w:tcPr>
          <w:p w:rsidR="00E9000C" w:rsidRPr="00FA58A1" w:rsidRDefault="00E9000C" w:rsidP="00BC59CC">
            <w:pPr>
              <w:snapToGrid w:val="0"/>
              <w:spacing w:line="200" w:lineRule="atLeast"/>
              <w:ind w:right="-81"/>
              <w:rPr>
                <w:b/>
                <w:u w:val="single"/>
              </w:rPr>
            </w:pPr>
            <w:r w:rsidRPr="00FA58A1">
              <w:rPr>
                <w:b/>
                <w:u w:val="single"/>
              </w:rPr>
              <w:t>1и2 неделя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Ходьба:</w:t>
            </w:r>
            <w:r>
              <w:rPr>
                <w:b/>
              </w:rPr>
              <w:t xml:space="preserve"> 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F81FDF">
              <w:t>«стайкой» в прямом направлении</w:t>
            </w:r>
            <w:r>
              <w:rPr>
                <w:b/>
              </w:rPr>
              <w:t>.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Бег :</w:t>
            </w:r>
          </w:p>
          <w:p w:rsidR="00E9000C" w:rsidRPr="00F81FDF" w:rsidRDefault="00E9000C" w:rsidP="00BC59CC">
            <w:pPr>
              <w:snapToGrid w:val="0"/>
              <w:spacing w:line="200" w:lineRule="atLeast"/>
              <w:ind w:right="-81"/>
            </w:pPr>
            <w:r>
              <w:t>з</w:t>
            </w:r>
            <w:r w:rsidRPr="00F81FDF">
              <w:t>а воспитателем</w:t>
            </w:r>
          </w:p>
          <w:p w:rsidR="00E9000C" w:rsidRDefault="00E9000C" w:rsidP="00BC59CC">
            <w:pPr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ОВД:</w:t>
            </w:r>
          </w:p>
          <w:p w:rsidR="00E9000C" w:rsidRPr="00F81FDF" w:rsidRDefault="00E9000C" w:rsidP="00BC59CC">
            <w:pPr>
              <w:spacing w:line="200" w:lineRule="atLeast"/>
              <w:ind w:right="-81"/>
            </w:pPr>
            <w:r w:rsidRPr="00F81FDF">
              <w:t>Ползание,</w:t>
            </w:r>
          </w:p>
          <w:p w:rsidR="00E9000C" w:rsidRPr="00F81FDF" w:rsidRDefault="00E9000C" w:rsidP="00BC59CC">
            <w:pPr>
              <w:spacing w:line="200" w:lineRule="atLeast"/>
              <w:ind w:right="-81"/>
            </w:pPr>
            <w:r w:rsidRPr="00F81FDF">
              <w:t>Перелезание,</w:t>
            </w:r>
          </w:p>
          <w:p w:rsidR="00E9000C" w:rsidRDefault="00E9000C" w:rsidP="00BC59CC">
            <w:pPr>
              <w:spacing w:line="200" w:lineRule="atLeast"/>
              <w:ind w:right="-81"/>
              <w:rPr>
                <w:b/>
              </w:rPr>
            </w:pPr>
            <w:r w:rsidRPr="00F81FDF">
              <w:lastRenderedPageBreak/>
              <w:t>Бросание мяча</w:t>
            </w:r>
          </w:p>
          <w:p w:rsidR="00E9000C" w:rsidRDefault="00E9000C" w:rsidP="00BC59CC">
            <w:pPr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И.Упр.:</w:t>
            </w:r>
          </w:p>
          <w:p w:rsidR="00E9000C" w:rsidRPr="00F81FDF" w:rsidRDefault="00E9000C" w:rsidP="00BC59CC">
            <w:pPr>
              <w:spacing w:line="200" w:lineRule="atLeast"/>
              <w:ind w:right="-81"/>
            </w:pPr>
            <w:r>
              <w:t>« И</w:t>
            </w:r>
            <w:r w:rsidRPr="00F81FDF">
              <w:t>дите к игрушке»</w:t>
            </w:r>
          </w:p>
          <w:p w:rsidR="00E9000C" w:rsidRPr="00F81FDF" w:rsidRDefault="00E9000C" w:rsidP="00BC59CC">
            <w:pPr>
              <w:spacing w:line="200" w:lineRule="atLeast"/>
              <w:ind w:right="-81"/>
            </w:pPr>
            <w:r>
              <w:t>«П</w:t>
            </w:r>
            <w:r w:rsidRPr="00F81FDF">
              <w:t>ерелезь через бревно»</w:t>
            </w:r>
          </w:p>
          <w:p w:rsidR="00E9000C" w:rsidRPr="00F81FDF" w:rsidRDefault="00E9000C" w:rsidP="00BC59CC">
            <w:pPr>
              <w:spacing w:line="200" w:lineRule="atLeast"/>
              <w:ind w:right="-81"/>
            </w:pPr>
            <w:r>
              <w:t>«П</w:t>
            </w:r>
            <w:r w:rsidRPr="00F81FDF">
              <w:t>однимите палку»(сидя в ряду)</w:t>
            </w:r>
          </w:p>
          <w:p w:rsidR="00E9000C" w:rsidRPr="00F81FDF" w:rsidRDefault="00E9000C" w:rsidP="00BC59CC">
            <w:pPr>
              <w:spacing w:line="200" w:lineRule="atLeast"/>
              <w:ind w:right="-81"/>
            </w:pPr>
            <w:r>
              <w:t>«П</w:t>
            </w:r>
            <w:r w:rsidRPr="00F81FDF">
              <w:t>рисядьте и выпрямитесь»</w:t>
            </w:r>
          </w:p>
          <w:p w:rsidR="00E9000C" w:rsidRPr="00F81FDF" w:rsidRDefault="00E9000C" w:rsidP="00BC59CC">
            <w:pPr>
              <w:spacing w:line="200" w:lineRule="atLeast"/>
              <w:ind w:right="-81"/>
            </w:pPr>
            <w:r w:rsidRPr="00F81FDF">
              <w:t>(за палку стоя)</w:t>
            </w:r>
          </w:p>
          <w:p w:rsidR="00E9000C" w:rsidRPr="00F81FDF" w:rsidRDefault="00E9000C" w:rsidP="00BC59CC">
            <w:pPr>
              <w:spacing w:line="200" w:lineRule="atLeast"/>
              <w:ind w:right="-81"/>
            </w:pPr>
            <w:r>
              <w:t>«Б</w:t>
            </w:r>
            <w:r w:rsidRPr="00F81FDF">
              <w:t>рось мяч»</w:t>
            </w:r>
          </w:p>
          <w:p w:rsidR="00E9000C" w:rsidRPr="00F81FDF" w:rsidRDefault="00E9000C" w:rsidP="00BC59CC">
            <w:pPr>
              <w:spacing w:line="200" w:lineRule="atLeast"/>
              <w:ind w:right="-81"/>
            </w:pPr>
            <w:r>
              <w:t>«И</w:t>
            </w:r>
            <w:r w:rsidRPr="00F81FDF">
              <w:t>дите к собачке»</w:t>
            </w:r>
          </w:p>
          <w:p w:rsidR="00E9000C" w:rsidRDefault="00E9000C" w:rsidP="00BC59CC">
            <w:pPr>
              <w:spacing w:line="200" w:lineRule="atLeast"/>
              <w:ind w:right="-81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EE13AC">
              <w:rPr>
                <w:b/>
                <w:u w:val="single"/>
              </w:rPr>
              <w:t>и 4 неделя</w:t>
            </w:r>
          </w:p>
          <w:p w:rsidR="00E9000C" w:rsidRPr="008D43F8" w:rsidRDefault="00E9000C" w:rsidP="00BC59CC">
            <w:pPr>
              <w:spacing w:line="200" w:lineRule="atLeast"/>
              <w:ind w:right="-81"/>
              <w:rPr>
                <w:b/>
              </w:rPr>
            </w:pPr>
            <w:r w:rsidRPr="008D43F8">
              <w:rPr>
                <w:b/>
              </w:rPr>
              <w:t>Ходьба: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по ограниченной поверхности</w:t>
            </w:r>
          </w:p>
          <w:p w:rsidR="00E9000C" w:rsidRDefault="00E9000C" w:rsidP="00BC59CC">
            <w:pPr>
              <w:spacing w:line="200" w:lineRule="atLeast"/>
              <w:ind w:right="-81"/>
              <w:rPr>
                <w:b/>
              </w:rPr>
            </w:pPr>
            <w:r w:rsidRPr="00F81FDF">
              <w:rPr>
                <w:b/>
              </w:rPr>
              <w:t>Бег:</w:t>
            </w:r>
          </w:p>
          <w:p w:rsidR="00E9000C" w:rsidRPr="00F81FDF" w:rsidRDefault="00E9000C" w:rsidP="00BC59CC">
            <w:pPr>
              <w:spacing w:line="200" w:lineRule="atLeast"/>
              <w:ind w:right="-81"/>
            </w:pPr>
            <w:r>
              <w:t>з</w:t>
            </w:r>
            <w:r w:rsidRPr="00F81FDF">
              <w:t>а воспитателем</w:t>
            </w:r>
          </w:p>
          <w:p w:rsidR="00E9000C" w:rsidRPr="008D43F8" w:rsidRDefault="00E9000C" w:rsidP="00BC59CC">
            <w:pPr>
              <w:spacing w:line="200" w:lineRule="atLeast"/>
              <w:ind w:right="-81"/>
              <w:rPr>
                <w:b/>
              </w:rPr>
            </w:pPr>
            <w:r w:rsidRPr="008D43F8">
              <w:rPr>
                <w:b/>
              </w:rPr>
              <w:t>ОВД: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ползание ,подлезание под палку,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бросание мяча</w:t>
            </w:r>
          </w:p>
          <w:p w:rsidR="00E9000C" w:rsidRPr="00FA58A1" w:rsidRDefault="00E9000C" w:rsidP="00BC59CC">
            <w:pPr>
              <w:spacing w:line="200" w:lineRule="atLeast"/>
              <w:ind w:right="-81"/>
              <w:rPr>
                <w:b/>
              </w:rPr>
            </w:pPr>
            <w:r w:rsidRPr="00FA58A1">
              <w:rPr>
                <w:b/>
              </w:rPr>
              <w:t>И.упр: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«Иди по дорожке»,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«Проползи под палочкой»,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«Подними палочку»(лёжа на животе),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«Брось мячик»,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«Бегите ко мне»,</w:t>
            </w:r>
          </w:p>
          <w:p w:rsidR="00E9000C" w:rsidRPr="006929B3" w:rsidRDefault="00E9000C" w:rsidP="00BC59CC">
            <w:pPr>
              <w:spacing w:line="200" w:lineRule="atLeast"/>
              <w:ind w:right="-81"/>
            </w:pPr>
            <w:r>
              <w:t>«Ходьба за воспитателем»</w:t>
            </w:r>
          </w:p>
        </w:tc>
        <w:tc>
          <w:tcPr>
            <w:tcW w:w="4536" w:type="dxa"/>
          </w:tcPr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  <w:rPr>
                <w:b/>
                <w:bCs/>
              </w:rPr>
            </w:pPr>
            <w:r w:rsidRPr="006444B7">
              <w:rPr>
                <w:b/>
                <w:bCs/>
              </w:rPr>
              <w:t>Развивать</w:t>
            </w:r>
            <w:r>
              <w:rPr>
                <w:b/>
                <w:bCs/>
              </w:rPr>
              <w:t>:</w:t>
            </w:r>
          </w:p>
          <w:p w:rsidR="00E9000C" w:rsidRDefault="00E9000C" w:rsidP="00BC59CC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 </w:t>
            </w:r>
            <w:r>
              <w:t>Ориентировку в пространстве</w:t>
            </w: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  <w:r>
              <w:t xml:space="preserve"> </w:t>
            </w:r>
          </w:p>
          <w:p w:rsidR="00E9000C" w:rsidRDefault="00E9000C" w:rsidP="00BC59CC">
            <w:pPr>
              <w:spacing w:line="200" w:lineRule="atLeast"/>
              <w:ind w:right="-81"/>
              <w:rPr>
                <w:b/>
                <w:bCs/>
              </w:rPr>
            </w:pPr>
            <w:r w:rsidRPr="006444B7">
              <w:rPr>
                <w:b/>
                <w:bCs/>
              </w:rPr>
              <w:t>Воспитывать</w:t>
            </w:r>
            <w:r>
              <w:rPr>
                <w:b/>
                <w:bCs/>
              </w:rPr>
              <w:t>:</w:t>
            </w:r>
          </w:p>
          <w:p w:rsidR="00E9000C" w:rsidRDefault="00E9000C" w:rsidP="00BC59CC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 </w:t>
            </w:r>
            <w:r>
              <w:t>интерес к игровым упражнениям,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lastRenderedPageBreak/>
              <w:t xml:space="preserve">привычку к ежедневным занятиям 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физкультурой.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 xml:space="preserve">  </w:t>
            </w: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  <w:rPr>
                <w:b/>
                <w:bCs/>
              </w:rPr>
            </w:pPr>
            <w:r w:rsidRPr="006444B7">
              <w:rPr>
                <w:b/>
                <w:bCs/>
              </w:rPr>
              <w:t>Учить</w:t>
            </w:r>
            <w:r>
              <w:rPr>
                <w:b/>
                <w:bCs/>
              </w:rPr>
              <w:t>: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бегать не наталкиваясь во время  подвижных игр.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  <w:r>
              <w:t xml:space="preserve"> </w:t>
            </w:r>
          </w:p>
          <w:p w:rsidR="00E9000C" w:rsidRDefault="00E9000C" w:rsidP="00BC59CC">
            <w:pPr>
              <w:spacing w:line="200" w:lineRule="atLeast"/>
              <w:ind w:right="-81"/>
            </w:pPr>
          </w:p>
        </w:tc>
      </w:tr>
      <w:tr w:rsidR="00E9000C" w:rsidTr="00A90BB0">
        <w:tc>
          <w:tcPr>
            <w:tcW w:w="1384" w:type="dxa"/>
          </w:tcPr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444B7">
              <w:rPr>
                <w:b/>
                <w:i/>
              </w:rPr>
              <w:lastRenderedPageBreak/>
              <w:t xml:space="preserve">Ноябрь </w:t>
            </w: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>
              <w:rPr>
                <w:b/>
                <w:i/>
              </w:rPr>
              <w:t>Посуда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Дом. Мебель.</w:t>
            </w:r>
          </w:p>
        </w:tc>
        <w:tc>
          <w:tcPr>
            <w:tcW w:w="1559" w:type="dxa"/>
          </w:tcPr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Pr="00B04A8A" w:rsidRDefault="00E9000C" w:rsidP="00BC59CC">
            <w:r>
              <w:t xml:space="preserve"> </w:t>
            </w:r>
          </w:p>
        </w:tc>
        <w:tc>
          <w:tcPr>
            <w:tcW w:w="3119" w:type="dxa"/>
          </w:tcPr>
          <w:p w:rsidR="00E9000C" w:rsidRPr="00046603" w:rsidRDefault="00E9000C" w:rsidP="00BC59CC">
            <w:pPr>
              <w:snapToGrid w:val="0"/>
              <w:spacing w:line="200" w:lineRule="atLeast"/>
              <w:ind w:right="-81"/>
              <w:rPr>
                <w:b/>
                <w:u w:val="single"/>
              </w:rPr>
            </w:pPr>
            <w:r w:rsidRPr="00046603">
              <w:rPr>
                <w:b/>
                <w:u w:val="single"/>
              </w:rPr>
              <w:t>1 и 2 неделя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Ходьба: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F81FDF">
              <w:t>по гимнастической ходьбе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Бег:</w:t>
            </w:r>
          </w:p>
          <w:p w:rsidR="00E9000C" w:rsidRPr="00F81FDF" w:rsidRDefault="00E9000C" w:rsidP="00BC59CC">
            <w:pPr>
              <w:snapToGrid w:val="0"/>
              <w:spacing w:line="200" w:lineRule="atLeast"/>
              <w:ind w:right="-81"/>
            </w:pPr>
            <w:r w:rsidRPr="00F81FDF">
              <w:t>по ограниченной площади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lastRenderedPageBreak/>
              <w:t>ОВД:</w:t>
            </w:r>
          </w:p>
          <w:p w:rsidR="00E9000C" w:rsidRPr="00F81FDF" w:rsidRDefault="00E9000C" w:rsidP="00BC59CC">
            <w:pPr>
              <w:snapToGrid w:val="0"/>
              <w:spacing w:line="200" w:lineRule="atLeast"/>
              <w:ind w:right="-81"/>
            </w:pPr>
            <w:r w:rsidRPr="00F81FDF">
              <w:t>бросание мешочка</w:t>
            </w:r>
          </w:p>
          <w:p w:rsidR="00E9000C" w:rsidRDefault="00E9000C" w:rsidP="00BC59CC">
            <w:pPr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 xml:space="preserve">И.упр </w:t>
            </w:r>
            <w:r w:rsidRPr="006444B7">
              <w:rPr>
                <w:b/>
              </w:rPr>
              <w:t>: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>
              <w:t>«П</w:t>
            </w:r>
            <w:r w:rsidRPr="00814B93">
              <w:t>ройди по мостику»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>
              <w:t>«П</w:t>
            </w:r>
            <w:r w:rsidRPr="00814B93">
              <w:t>ролезь в воротики»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>
              <w:t>«П</w:t>
            </w:r>
            <w:r w:rsidRPr="00814B93">
              <w:t>ерешагни через шнур»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>
              <w:t>«П</w:t>
            </w:r>
            <w:r w:rsidRPr="00814B93">
              <w:t>одними и опусти»(обруч)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>
              <w:t>«Б</w:t>
            </w:r>
            <w:r w:rsidRPr="00814B93">
              <w:t>рось мешочек»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>
              <w:t>«Н</w:t>
            </w:r>
            <w:r w:rsidRPr="00814B93">
              <w:t>ожки до палки»(лёжа)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>
              <w:t>«Д</w:t>
            </w:r>
            <w:r w:rsidRPr="00814B93">
              <w:t>огони куклу)</w:t>
            </w:r>
          </w:p>
          <w:p w:rsidR="00E9000C" w:rsidRDefault="00E9000C" w:rsidP="00BC59CC">
            <w:pPr>
              <w:spacing w:line="200" w:lineRule="atLeast"/>
              <w:ind w:right="-81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CA7C3B">
              <w:rPr>
                <w:b/>
                <w:u w:val="single"/>
              </w:rPr>
              <w:t>и 4 неделя</w:t>
            </w:r>
            <w:r>
              <w:rPr>
                <w:b/>
                <w:u w:val="single"/>
              </w:rPr>
              <w:t xml:space="preserve"> </w:t>
            </w:r>
          </w:p>
          <w:p w:rsidR="00E9000C" w:rsidRDefault="00E9000C" w:rsidP="00BC59CC">
            <w:pPr>
              <w:spacing w:line="200" w:lineRule="atLeast"/>
              <w:ind w:right="-81"/>
              <w:rPr>
                <w:b/>
              </w:rPr>
            </w:pPr>
            <w:r w:rsidRPr="00100479">
              <w:rPr>
                <w:b/>
              </w:rPr>
              <w:t>Ходьба</w:t>
            </w:r>
            <w:r>
              <w:rPr>
                <w:b/>
              </w:rPr>
              <w:t>: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 w:rsidRPr="00814B93">
              <w:t>в прямом направлении,</w:t>
            </w:r>
          </w:p>
          <w:p w:rsidR="00E9000C" w:rsidRDefault="00E9000C" w:rsidP="00BC59CC">
            <w:pPr>
              <w:spacing w:line="200" w:lineRule="atLeast"/>
              <w:ind w:right="-81"/>
            </w:pPr>
            <w:r w:rsidRPr="00814B93">
              <w:t>по ребристой доске</w:t>
            </w:r>
          </w:p>
          <w:p w:rsidR="00E9000C" w:rsidRDefault="00E9000C" w:rsidP="00BC59CC">
            <w:pPr>
              <w:spacing w:line="200" w:lineRule="atLeast"/>
              <w:ind w:right="-81"/>
              <w:rPr>
                <w:b/>
              </w:rPr>
            </w:pPr>
            <w:r w:rsidRPr="00814B93">
              <w:rPr>
                <w:b/>
              </w:rPr>
              <w:t>Бег :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 w:rsidRPr="00814B93">
              <w:t>с одной стороны зала в другую за воспитателем</w:t>
            </w:r>
          </w:p>
          <w:p w:rsidR="00E9000C" w:rsidRDefault="00E9000C" w:rsidP="00BC59CC">
            <w:pPr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ОВД: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 w:rsidRPr="00814B93">
              <w:t>взойти на ящик,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>
              <w:t>бросание</w:t>
            </w:r>
            <w:r w:rsidRPr="00814B93">
              <w:t xml:space="preserve"> мяча из-за головы</w:t>
            </w:r>
          </w:p>
          <w:p w:rsidR="00E9000C" w:rsidRDefault="00E9000C" w:rsidP="00BC59CC">
            <w:pPr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И.упр: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>
              <w:t>«П</w:t>
            </w:r>
            <w:r w:rsidRPr="00814B93">
              <w:t>ройди по мостику»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>
              <w:t>«П</w:t>
            </w:r>
            <w:r w:rsidRPr="00814B93">
              <w:t>роползи по дорожке»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>
              <w:t>«В</w:t>
            </w:r>
            <w:r w:rsidRPr="00814B93">
              <w:t>зойди на ящик»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>
              <w:t>«С</w:t>
            </w:r>
            <w:r w:rsidRPr="00814B93">
              <w:t>ядь и ляг за палку»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>
              <w:t>«П</w:t>
            </w:r>
            <w:r w:rsidRPr="00814B93">
              <w:t>рисесть и встать»(за палку)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«Б</w:t>
            </w:r>
            <w:r w:rsidRPr="00814B93">
              <w:t>рось мяч и дог</w:t>
            </w:r>
          </w:p>
          <w:p w:rsidR="00E9000C" w:rsidRDefault="00E9000C" w:rsidP="00BC59CC">
            <w:pPr>
              <w:spacing w:line="200" w:lineRule="atLeast"/>
              <w:ind w:right="-81"/>
            </w:pPr>
          </w:p>
        </w:tc>
        <w:tc>
          <w:tcPr>
            <w:tcW w:w="4536" w:type="dxa"/>
          </w:tcPr>
          <w:p w:rsidR="00E9000C" w:rsidRPr="006444B7" w:rsidRDefault="00E9000C" w:rsidP="00BC59CC">
            <w:pPr>
              <w:spacing w:line="200" w:lineRule="atLeast"/>
              <w:ind w:right="-81"/>
              <w:rPr>
                <w:b/>
                <w:bCs/>
              </w:rPr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>Развивать</w:t>
            </w:r>
            <w:r>
              <w:t xml:space="preserve"> :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равновесие,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ориентировку в пространстве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Развитие навыка метания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lastRenderedPageBreak/>
              <w:t>Формирование интереса к играм.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 xml:space="preserve">Бросок мяча из-за головы                                  </w:t>
            </w:r>
          </w:p>
          <w:p w:rsidR="00E9000C" w:rsidRDefault="00E9000C" w:rsidP="00BC59CC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Воспитывать</w:t>
            </w:r>
            <w:r>
              <w:t xml:space="preserve"> интерес к выполнению упражнений.</w:t>
            </w: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  <w:bCs/>
              </w:rPr>
            </w:pPr>
            <w:r w:rsidRPr="006444B7">
              <w:rPr>
                <w:b/>
                <w:bCs/>
              </w:rPr>
              <w:t xml:space="preserve">Учить </w:t>
            </w:r>
            <w:r>
              <w:rPr>
                <w:b/>
                <w:bCs/>
              </w:rPr>
              <w:t>:</w:t>
            </w:r>
          </w:p>
          <w:p w:rsidR="00E9000C" w:rsidRPr="00814B93" w:rsidRDefault="00E9000C" w:rsidP="00BC59CC">
            <w:pPr>
              <w:snapToGrid w:val="0"/>
              <w:spacing w:line="200" w:lineRule="atLeast"/>
              <w:ind w:right="-81"/>
              <w:rPr>
                <w:bCs/>
              </w:rPr>
            </w:pPr>
            <w:r w:rsidRPr="00814B93">
              <w:rPr>
                <w:bCs/>
              </w:rPr>
              <w:t>держать мешочек,</w:t>
            </w:r>
          </w:p>
          <w:p w:rsidR="00E9000C" w:rsidRPr="00814B93" w:rsidRDefault="00E9000C" w:rsidP="00BC59CC">
            <w:pPr>
              <w:snapToGrid w:val="0"/>
              <w:spacing w:line="200" w:lineRule="atLeast"/>
              <w:ind w:right="-81"/>
              <w:rPr>
                <w:bCs/>
              </w:rPr>
            </w:pPr>
            <w:r w:rsidRPr="00814B93">
              <w:rPr>
                <w:bCs/>
              </w:rPr>
              <w:t>поднимать вверх руку,</w:t>
            </w:r>
          </w:p>
          <w:p w:rsidR="00E9000C" w:rsidRPr="00814B93" w:rsidRDefault="00E9000C" w:rsidP="00BC59CC">
            <w:pPr>
              <w:snapToGrid w:val="0"/>
              <w:spacing w:line="200" w:lineRule="atLeast"/>
              <w:ind w:right="-81"/>
              <w:rPr>
                <w:bCs/>
              </w:rPr>
            </w:pPr>
            <w:r w:rsidRPr="00814B93">
              <w:rPr>
                <w:bCs/>
              </w:rPr>
              <w:t>захватывать обручь,палку.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  <w:bCs/>
              </w:rPr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  <w:bCs/>
              </w:rPr>
            </w:pPr>
            <w:r>
              <w:rPr>
                <w:b/>
                <w:bCs/>
              </w:rPr>
              <w:t>Познакомить</w:t>
            </w:r>
          </w:p>
          <w:p w:rsidR="00E9000C" w:rsidRPr="00814B93" w:rsidRDefault="00E9000C" w:rsidP="00BC59CC">
            <w:pPr>
              <w:snapToGrid w:val="0"/>
              <w:spacing w:line="200" w:lineRule="atLeast"/>
              <w:ind w:right="-81"/>
            </w:pPr>
            <w:r w:rsidRPr="00814B93">
              <w:rPr>
                <w:bCs/>
              </w:rPr>
              <w:t>с броском мяча из-за головы</w:t>
            </w:r>
          </w:p>
        </w:tc>
      </w:tr>
      <w:tr w:rsidR="00E9000C" w:rsidTr="00A90BB0">
        <w:tc>
          <w:tcPr>
            <w:tcW w:w="1384" w:type="dxa"/>
          </w:tcPr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lastRenderedPageBreak/>
              <w:t xml:space="preserve">Декабрь 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Зима. Одежда.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Зимние забавы.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Новый год.</w:t>
            </w:r>
          </w:p>
        </w:tc>
        <w:tc>
          <w:tcPr>
            <w:tcW w:w="1559" w:type="dxa"/>
          </w:tcPr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lastRenderedPageBreak/>
              <w:t xml:space="preserve">. 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.</w:t>
            </w: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  <w:r>
              <w:t>.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.</w:t>
            </w:r>
          </w:p>
          <w:p w:rsidR="00E9000C" w:rsidRDefault="00E9000C" w:rsidP="00BC59CC">
            <w:pPr>
              <w:spacing w:line="200" w:lineRule="atLeast"/>
              <w:ind w:right="-81"/>
            </w:pPr>
          </w:p>
        </w:tc>
        <w:tc>
          <w:tcPr>
            <w:tcW w:w="3119" w:type="dxa"/>
          </w:tcPr>
          <w:p w:rsidR="00E9000C" w:rsidRDefault="00E9000C" w:rsidP="00BC59CC">
            <w:pPr>
              <w:spacing w:line="200" w:lineRule="atLeast"/>
              <w:ind w:right="-81"/>
              <w:rPr>
                <w:b/>
                <w:u w:val="single"/>
              </w:rPr>
            </w:pPr>
            <w:r w:rsidRPr="000B7054">
              <w:rPr>
                <w:b/>
                <w:u w:val="single"/>
              </w:rPr>
              <w:lastRenderedPageBreak/>
              <w:t>1 и 2 неделя</w:t>
            </w:r>
          </w:p>
          <w:p w:rsidR="00E9000C" w:rsidRDefault="00E9000C" w:rsidP="00BC59CC">
            <w:pPr>
              <w:spacing w:line="200" w:lineRule="atLeast"/>
              <w:ind w:right="-81"/>
            </w:pPr>
            <w:r w:rsidRPr="006444B7">
              <w:rPr>
                <w:b/>
              </w:rPr>
              <w:t>Ходьба</w:t>
            </w:r>
            <w:r>
              <w:t>: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По доске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lastRenderedPageBreak/>
              <w:t>За воспитателем</w:t>
            </w:r>
          </w:p>
          <w:p w:rsidR="00E9000C" w:rsidRPr="00814B93" w:rsidRDefault="00E9000C" w:rsidP="00BC59CC">
            <w:pPr>
              <w:spacing w:line="200" w:lineRule="atLeast"/>
              <w:ind w:right="-81"/>
              <w:rPr>
                <w:b/>
              </w:rPr>
            </w:pPr>
            <w:r w:rsidRPr="00814B93">
              <w:rPr>
                <w:b/>
              </w:rPr>
              <w:t>Бег: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«стайкой» за воспитателем</w:t>
            </w:r>
          </w:p>
          <w:p w:rsidR="00E9000C" w:rsidRPr="005A4B75" w:rsidRDefault="00E9000C" w:rsidP="00BC59CC">
            <w:pPr>
              <w:spacing w:line="200" w:lineRule="atLeast"/>
              <w:ind w:right="-81"/>
              <w:rPr>
                <w:b/>
              </w:rPr>
            </w:pPr>
            <w:r w:rsidRPr="005A4B75">
              <w:rPr>
                <w:b/>
              </w:rPr>
              <w:t>ОВД: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Ползание,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Подлезание,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Бросание мяча</w:t>
            </w:r>
          </w:p>
          <w:p w:rsidR="00E9000C" w:rsidRPr="005A4B75" w:rsidRDefault="00E9000C" w:rsidP="00BC59CC">
            <w:pPr>
              <w:spacing w:line="200" w:lineRule="atLeast"/>
              <w:ind w:right="-81"/>
              <w:rPr>
                <w:b/>
              </w:rPr>
            </w:pPr>
            <w:r w:rsidRPr="005A4B75">
              <w:rPr>
                <w:b/>
              </w:rPr>
              <w:t>И.упр.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>
              <w:rPr>
                <w:b/>
              </w:rPr>
              <w:t xml:space="preserve"> </w:t>
            </w:r>
            <w:r>
              <w:t>«П</w:t>
            </w:r>
            <w:r w:rsidRPr="00814B93">
              <w:t>ройди по мостику и взойди на пенёк»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>
              <w:t>«П</w:t>
            </w:r>
            <w:r w:rsidRPr="00814B93">
              <w:t>одлезь под палочку»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>
              <w:t>«Н</w:t>
            </w:r>
            <w:r w:rsidRPr="00814B93">
              <w:t>аклонись над палкой и возьми кеглю, покажи и поставь на место »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>
              <w:t>«С</w:t>
            </w:r>
            <w:r w:rsidRPr="00814B93">
              <w:t>идя возьми кеглю,положи справа, переложи налево»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>
              <w:t>«Б</w:t>
            </w:r>
            <w:r w:rsidRPr="00814B93">
              <w:t>рось мяч из-за головы»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>
              <w:t>«Д</w:t>
            </w:r>
            <w:r w:rsidRPr="00814B93">
              <w:t>огони меня»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>
              <w:t>«И</w:t>
            </w:r>
            <w:r w:rsidRPr="00814B93">
              <w:t>дите за мной»</w:t>
            </w:r>
          </w:p>
          <w:p w:rsidR="00E9000C" w:rsidRDefault="00E9000C" w:rsidP="00BC59CC">
            <w:pPr>
              <w:spacing w:line="200" w:lineRule="atLeast"/>
              <w:ind w:right="-81"/>
              <w:rPr>
                <w:b/>
                <w:u w:val="single"/>
              </w:rPr>
            </w:pPr>
            <w:r w:rsidRPr="000B7054">
              <w:rPr>
                <w:b/>
                <w:u w:val="single"/>
              </w:rPr>
              <w:t>3и 4 неделя</w:t>
            </w:r>
          </w:p>
          <w:p w:rsidR="00E9000C" w:rsidRDefault="00E9000C" w:rsidP="00BC59CC">
            <w:pPr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Ходьба: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 w:rsidRPr="00814B93">
              <w:t>с высоким подниманием коленей</w:t>
            </w:r>
          </w:p>
          <w:p w:rsidR="00E9000C" w:rsidRDefault="00E9000C" w:rsidP="00BC59CC">
            <w:pPr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ОВД: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 w:rsidRPr="00814B93">
              <w:t>Катание мяча,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 w:rsidRPr="00814B93">
              <w:t>Ползание,</w:t>
            </w:r>
          </w:p>
          <w:p w:rsidR="00E9000C" w:rsidRPr="00814B93" w:rsidRDefault="00E9000C" w:rsidP="00BC59CC">
            <w:pPr>
              <w:spacing w:line="200" w:lineRule="atLeast"/>
              <w:ind w:right="-81"/>
            </w:pPr>
            <w:r w:rsidRPr="00814B93">
              <w:t>Перелезание</w:t>
            </w:r>
          </w:p>
          <w:p w:rsidR="00E9000C" w:rsidRDefault="00E9000C" w:rsidP="00BC59CC">
            <w:pPr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И.упр.</w:t>
            </w: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DD6EA6">
              <w:t>«Пройди через палочки»</w:t>
            </w: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DD6EA6">
              <w:t>«Перелезь через скамеечку»</w:t>
            </w: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DD6EA6">
              <w:t>«Догони мяч»</w:t>
            </w:r>
          </w:p>
          <w:p w:rsidR="00E9000C" w:rsidRPr="006929B3" w:rsidRDefault="00E9000C" w:rsidP="00BC59CC">
            <w:pPr>
              <w:spacing w:line="200" w:lineRule="atLeast"/>
              <w:ind w:right="-81"/>
              <w:rPr>
                <w:b/>
              </w:rPr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</w:tc>
        <w:tc>
          <w:tcPr>
            <w:tcW w:w="4536" w:type="dxa"/>
          </w:tcPr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 xml:space="preserve"> </w:t>
            </w:r>
          </w:p>
          <w:p w:rsidR="00E9000C" w:rsidRDefault="00E9000C" w:rsidP="00BC59CC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Развивать</w:t>
            </w:r>
            <w:r>
              <w:t xml:space="preserve"> 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lastRenderedPageBreak/>
              <w:t>навык равновесия, , внимание,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ловкость,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координацию движений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 xml:space="preserve"> </w:t>
            </w: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  <w:r>
              <w:t>.</w:t>
            </w:r>
            <w:r w:rsidRPr="006444B7">
              <w:rPr>
                <w:b/>
                <w:bCs/>
              </w:rPr>
              <w:t xml:space="preserve"> Воспитывать</w:t>
            </w:r>
            <w:r>
              <w:t xml:space="preserve"> самостоятельность.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 xml:space="preserve"> 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Pr="000B7054" w:rsidRDefault="00E9000C" w:rsidP="00BC59CC"/>
          <w:p w:rsidR="00E9000C" w:rsidRPr="000B7054" w:rsidRDefault="00E9000C" w:rsidP="00BC59CC"/>
          <w:p w:rsidR="00E9000C" w:rsidRPr="000B7054" w:rsidRDefault="00E9000C" w:rsidP="00BC59CC"/>
          <w:p w:rsidR="00E9000C" w:rsidRPr="000B7054" w:rsidRDefault="00E9000C" w:rsidP="00BC59CC"/>
          <w:p w:rsidR="00E9000C" w:rsidRPr="000B7054" w:rsidRDefault="00E9000C" w:rsidP="00BC59CC"/>
          <w:p w:rsidR="00E9000C" w:rsidRPr="000B7054" w:rsidRDefault="00E9000C" w:rsidP="00BC59CC"/>
          <w:p w:rsidR="00E9000C" w:rsidRPr="000B7054" w:rsidRDefault="00E9000C" w:rsidP="00BC59CC"/>
          <w:p w:rsidR="00E9000C" w:rsidRPr="000B7054" w:rsidRDefault="00E9000C" w:rsidP="00BC59CC"/>
          <w:p w:rsidR="00E9000C" w:rsidRPr="000B7054" w:rsidRDefault="00E9000C" w:rsidP="00BC59CC"/>
          <w:p w:rsidR="00E9000C" w:rsidRDefault="00E9000C" w:rsidP="00BC59CC"/>
          <w:p w:rsidR="00E9000C" w:rsidRDefault="00E9000C" w:rsidP="00BC59CC">
            <w:pPr>
              <w:rPr>
                <w:b/>
              </w:rPr>
            </w:pPr>
            <w:r w:rsidRPr="000B7054">
              <w:rPr>
                <w:b/>
              </w:rPr>
              <w:t>Познакомить</w:t>
            </w:r>
            <w:r>
              <w:rPr>
                <w:b/>
              </w:rPr>
              <w:t xml:space="preserve">: </w:t>
            </w:r>
            <w:r w:rsidRPr="00814B93">
              <w:t>с катанием мяча</w:t>
            </w:r>
          </w:p>
          <w:p w:rsidR="00E9000C" w:rsidRDefault="00E9000C" w:rsidP="00BC59CC">
            <w:pPr>
              <w:rPr>
                <w:b/>
              </w:rPr>
            </w:pPr>
          </w:p>
          <w:p w:rsidR="00E9000C" w:rsidRDefault="00E9000C" w:rsidP="00BC59CC">
            <w:pPr>
              <w:rPr>
                <w:b/>
              </w:rPr>
            </w:pPr>
          </w:p>
          <w:p w:rsidR="00E9000C" w:rsidRDefault="00E9000C" w:rsidP="00BC59CC">
            <w:pPr>
              <w:rPr>
                <w:b/>
              </w:rPr>
            </w:pPr>
          </w:p>
          <w:p w:rsidR="00E9000C" w:rsidRDefault="00E9000C" w:rsidP="00BC59CC">
            <w:pPr>
              <w:rPr>
                <w:b/>
              </w:rPr>
            </w:pPr>
            <w:r>
              <w:rPr>
                <w:b/>
              </w:rPr>
              <w:t>Развивать:</w:t>
            </w:r>
          </w:p>
          <w:p w:rsidR="00E9000C" w:rsidRPr="00DD6EA6" w:rsidRDefault="00E9000C" w:rsidP="00BC59CC">
            <w:r w:rsidRPr="00DD6EA6">
              <w:t>Внимание,</w:t>
            </w:r>
          </w:p>
          <w:p w:rsidR="00E9000C" w:rsidRPr="000B7054" w:rsidRDefault="00E9000C" w:rsidP="00BC59CC">
            <w:pPr>
              <w:rPr>
                <w:b/>
              </w:rPr>
            </w:pPr>
            <w:r w:rsidRPr="00DD6EA6">
              <w:lastRenderedPageBreak/>
              <w:t>Ориентировку в пространстве</w:t>
            </w:r>
          </w:p>
        </w:tc>
      </w:tr>
      <w:tr w:rsidR="00E9000C" w:rsidRPr="006444B7" w:rsidTr="00A90BB0">
        <w:tc>
          <w:tcPr>
            <w:tcW w:w="1384" w:type="dxa"/>
          </w:tcPr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lastRenderedPageBreak/>
              <w:t xml:space="preserve">Январь </w:t>
            </w: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Default="00E9000C" w:rsidP="00BC59CC">
            <w:pPr>
              <w:pStyle w:val="2"/>
            </w:pPr>
            <w:r>
              <w:t>Домашние животные.</w:t>
            </w: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</w:tc>
        <w:tc>
          <w:tcPr>
            <w:tcW w:w="1559" w:type="dxa"/>
          </w:tcPr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  <w:r>
              <w:t xml:space="preserve"> </w:t>
            </w:r>
          </w:p>
        </w:tc>
        <w:tc>
          <w:tcPr>
            <w:tcW w:w="3119" w:type="dxa"/>
          </w:tcPr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Ходьба: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В колонне по одному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 xml:space="preserve">Вокруг предметов 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Парами</w:t>
            </w: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 xml:space="preserve">Бег: 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Друг за другом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Врассыпную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По ограниченному пространству</w:t>
            </w: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ОРУ: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С платочком№1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С кубиками№1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С лентой№1</w:t>
            </w:r>
          </w:p>
          <w:p w:rsidR="00E9000C" w:rsidRPr="003C2C1B" w:rsidRDefault="00E9000C" w:rsidP="00BC59CC">
            <w:pPr>
              <w:snapToGrid w:val="0"/>
              <w:spacing w:line="200" w:lineRule="atLeast"/>
              <w:ind w:right="-81"/>
            </w:pPr>
            <w:r w:rsidRPr="003C2C1B">
              <w:rPr>
                <w:b/>
              </w:rPr>
              <w:t>ОВД: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Катание мяча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Ходьба по наклонной доске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Ползание по гимн.скамье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Бросание мешочка вдаль правой и левой рукой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Бросание мешочка в гориз.цель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Прыжки в длину с места</w:t>
            </w: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Подвижные игры: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«Догони меня»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«Зайка беленький»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«Птички в гнёздышке»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«Воробышки и автомобили»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«В воротца»</w:t>
            </w:r>
          </w:p>
          <w:p w:rsidR="00E9000C" w:rsidRPr="006929B3" w:rsidRDefault="00E9000C" w:rsidP="00BC59CC">
            <w:pPr>
              <w:spacing w:line="200" w:lineRule="atLeast"/>
              <w:ind w:right="-81"/>
              <w:rPr>
                <w:u w:val="single"/>
              </w:rPr>
            </w:pPr>
            <w:r>
              <w:t>«Целься вернее»</w:t>
            </w:r>
          </w:p>
        </w:tc>
        <w:tc>
          <w:tcPr>
            <w:tcW w:w="4536" w:type="dxa"/>
          </w:tcPr>
          <w:p w:rsidR="00E9000C" w:rsidRDefault="00E9000C" w:rsidP="00BC59CC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>Развивать</w:t>
            </w:r>
            <w:r>
              <w:t xml:space="preserve"> быстроту, силу,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.Формирование интереса к физической культуре</w:t>
            </w:r>
          </w:p>
          <w:p w:rsidR="00E9000C" w:rsidRPr="00DD6EA6" w:rsidRDefault="00E9000C" w:rsidP="00BC59CC">
            <w:pPr>
              <w:spacing w:line="200" w:lineRule="atLeast"/>
              <w:ind w:right="-81"/>
              <w:rPr>
                <w:bCs/>
              </w:rPr>
            </w:pPr>
            <w:r>
              <w:rPr>
                <w:b/>
                <w:bCs/>
              </w:rPr>
              <w:t xml:space="preserve">Учить : </w:t>
            </w:r>
            <w:r w:rsidRPr="00DD6EA6">
              <w:rPr>
                <w:bCs/>
              </w:rPr>
              <w:t>дружно играть в подвижные игры,</w:t>
            </w:r>
          </w:p>
          <w:p w:rsidR="00E9000C" w:rsidRPr="00DD6EA6" w:rsidRDefault="00E9000C" w:rsidP="00BC59CC">
            <w:pPr>
              <w:spacing w:line="200" w:lineRule="atLeast"/>
              <w:ind w:right="-81"/>
              <w:rPr>
                <w:bCs/>
              </w:rPr>
            </w:pPr>
            <w:r w:rsidRPr="00DD6EA6">
              <w:rPr>
                <w:bCs/>
              </w:rPr>
              <w:t>Ходить и бегать не наталкиваясь друг на друга,</w:t>
            </w:r>
          </w:p>
          <w:p w:rsidR="00E9000C" w:rsidRPr="00DD6EA6" w:rsidRDefault="00E9000C" w:rsidP="00BC59CC">
            <w:pPr>
              <w:spacing w:line="200" w:lineRule="atLeast"/>
              <w:ind w:right="-81"/>
              <w:rPr>
                <w:bCs/>
              </w:rPr>
            </w:pPr>
            <w:r w:rsidRPr="00DD6EA6">
              <w:rPr>
                <w:bCs/>
              </w:rPr>
              <w:t>Првжкам в длину с места</w:t>
            </w:r>
          </w:p>
          <w:p w:rsidR="00E9000C" w:rsidRPr="006444B7" w:rsidRDefault="00E9000C" w:rsidP="00BC59CC">
            <w:pPr>
              <w:spacing w:line="200" w:lineRule="atLeast"/>
              <w:ind w:right="-81"/>
              <w:rPr>
                <w:b/>
                <w:bCs/>
              </w:rPr>
            </w:pPr>
            <w:r w:rsidRPr="00DD6EA6">
              <w:rPr>
                <w:bCs/>
              </w:rPr>
              <w:t>Метать мешочек</w:t>
            </w:r>
          </w:p>
        </w:tc>
      </w:tr>
      <w:tr w:rsidR="00E9000C" w:rsidTr="00A90BB0">
        <w:tc>
          <w:tcPr>
            <w:tcW w:w="1384" w:type="dxa"/>
          </w:tcPr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Февраль</w:t>
            </w: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Дикие животные и птицы.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23 февраля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Транспорт</w:t>
            </w: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</w:tc>
        <w:tc>
          <w:tcPr>
            <w:tcW w:w="1559" w:type="dxa"/>
          </w:tcPr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lastRenderedPageBreak/>
              <w:t>.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lastRenderedPageBreak/>
              <w:t>.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</w:tc>
        <w:tc>
          <w:tcPr>
            <w:tcW w:w="3119" w:type="dxa"/>
          </w:tcPr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lastRenderedPageBreak/>
              <w:t>Ходьба: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lastRenderedPageBreak/>
              <w:t>За воспитателем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С остановкой по сигналу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в чередование с бегом</w:t>
            </w: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 xml:space="preserve">Бег: 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За воспитателем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С остановкой по сигналу</w:t>
            </w: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ОРУ: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С погремушкой№2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С кубиком№2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Без предметов№1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ОВД:</w:t>
            </w:r>
          </w:p>
          <w:p w:rsidR="00E9000C" w:rsidRPr="00DD6EA6" w:rsidRDefault="00E9000C" w:rsidP="00BC59CC">
            <w:pPr>
              <w:snapToGrid w:val="0"/>
              <w:spacing w:line="200" w:lineRule="atLeast"/>
              <w:ind w:right="-81"/>
            </w:pPr>
            <w:r w:rsidRPr="00DD6EA6">
              <w:t>Ходьба по гимнастической скамье</w:t>
            </w:r>
          </w:p>
          <w:p w:rsidR="00E9000C" w:rsidRPr="00DD6EA6" w:rsidRDefault="00E9000C" w:rsidP="00BC59CC">
            <w:pPr>
              <w:snapToGrid w:val="0"/>
              <w:spacing w:line="200" w:lineRule="atLeast"/>
              <w:ind w:right="-81"/>
            </w:pPr>
            <w:r w:rsidRPr="00DD6EA6">
              <w:t>Катание мяча под дугу</w:t>
            </w:r>
          </w:p>
          <w:p w:rsidR="00E9000C" w:rsidRPr="00DD6EA6" w:rsidRDefault="00E9000C" w:rsidP="00BC59CC">
            <w:pPr>
              <w:snapToGrid w:val="0"/>
              <w:spacing w:line="200" w:lineRule="atLeast"/>
              <w:ind w:right="-81"/>
            </w:pPr>
            <w:r w:rsidRPr="00DD6EA6">
              <w:t>Катание мяча друг другу</w:t>
            </w:r>
          </w:p>
          <w:p w:rsidR="00E9000C" w:rsidRPr="00DD6EA6" w:rsidRDefault="00E9000C" w:rsidP="00BC59CC">
            <w:pPr>
              <w:snapToGrid w:val="0"/>
              <w:spacing w:line="200" w:lineRule="atLeast"/>
              <w:ind w:right="-81"/>
            </w:pPr>
            <w:r w:rsidRPr="00DD6EA6">
              <w:t xml:space="preserve">Ходьба по наклонной доске </w:t>
            </w:r>
          </w:p>
          <w:p w:rsidR="00E9000C" w:rsidRPr="00DD6EA6" w:rsidRDefault="00E9000C" w:rsidP="00BC59CC">
            <w:pPr>
              <w:snapToGrid w:val="0"/>
              <w:spacing w:line="200" w:lineRule="atLeast"/>
              <w:ind w:right="-81"/>
            </w:pPr>
            <w:r w:rsidRPr="00DD6EA6">
              <w:t>Бросание мяча воспитателю и ловля его</w:t>
            </w:r>
          </w:p>
          <w:p w:rsidR="00E9000C" w:rsidRPr="00DD6EA6" w:rsidRDefault="00E9000C" w:rsidP="00BC59CC">
            <w:pPr>
              <w:snapToGrid w:val="0"/>
              <w:spacing w:line="200" w:lineRule="atLeast"/>
              <w:ind w:right="-81"/>
            </w:pPr>
            <w:r w:rsidRPr="00DD6EA6">
              <w:t>Бросание мяча двумя руками из-за головы</w:t>
            </w:r>
          </w:p>
          <w:p w:rsidR="00E9000C" w:rsidRPr="006929B3" w:rsidRDefault="00E9000C" w:rsidP="00BC59CC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</w:rPr>
              <w:t>Подвижные игры: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«Жуки»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«Воробышки и автомобили»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«Кошка и мышки»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«Пузырь»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«Самолёт»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«Поезд»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</w:tc>
        <w:tc>
          <w:tcPr>
            <w:tcW w:w="4536" w:type="dxa"/>
          </w:tcPr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Воспитывать </w:t>
            </w:r>
            <w:r>
              <w:rPr>
                <w:b/>
                <w:bCs/>
              </w:rPr>
              <w:t xml:space="preserve">: </w:t>
            </w:r>
            <w:r w:rsidRPr="00DD6EA6">
              <w:rPr>
                <w:bCs/>
              </w:rPr>
              <w:t>выдержку и внимание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.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 xml:space="preserve"> </w:t>
            </w:r>
            <w:r w:rsidRPr="006444B7">
              <w:rPr>
                <w:b/>
                <w:bCs/>
              </w:rPr>
              <w:t>Развивать</w:t>
            </w:r>
            <w:r>
              <w:t xml:space="preserve"> внимание,  силу, ловкость.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 xml:space="preserve"> координацию движений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Развитие навыка метания в цель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Развитие быстроты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Учить</w:t>
            </w:r>
            <w:r>
              <w:t xml:space="preserve"> бросать мяч  из-за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 xml:space="preserve">головы в даль 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учить быстро реагировать на сигнал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согласовывать движения свои  и др.детей</w:t>
            </w:r>
          </w:p>
          <w:p w:rsidR="00E9000C" w:rsidRPr="006444B7" w:rsidRDefault="00E9000C" w:rsidP="00BC59CC">
            <w:pPr>
              <w:spacing w:line="200" w:lineRule="atLeast"/>
              <w:ind w:right="-81"/>
              <w:rPr>
                <w:b/>
                <w:bCs/>
              </w:rPr>
            </w:pPr>
          </w:p>
          <w:p w:rsidR="00E9000C" w:rsidRDefault="00E9000C" w:rsidP="00BC59CC">
            <w:pPr>
              <w:spacing w:line="200" w:lineRule="atLeast"/>
              <w:ind w:right="-81"/>
            </w:pPr>
            <w:r>
              <w:t>.</w:t>
            </w:r>
          </w:p>
        </w:tc>
      </w:tr>
      <w:tr w:rsidR="00E9000C" w:rsidTr="00A90BB0">
        <w:tc>
          <w:tcPr>
            <w:tcW w:w="1384" w:type="dxa"/>
          </w:tcPr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lastRenderedPageBreak/>
              <w:t>Март</w:t>
            </w: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 xml:space="preserve"> </w:t>
            </w:r>
            <w:r>
              <w:rPr>
                <w:b/>
              </w:rPr>
              <w:t>Мамин праздник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Семья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Ранняя весна</w:t>
            </w: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</w:tc>
        <w:tc>
          <w:tcPr>
            <w:tcW w:w="1559" w:type="dxa"/>
          </w:tcPr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</w:tc>
        <w:tc>
          <w:tcPr>
            <w:tcW w:w="3119" w:type="dxa"/>
          </w:tcPr>
          <w:p w:rsidR="00E9000C" w:rsidRPr="006444B7" w:rsidRDefault="00E9000C" w:rsidP="00BC59CC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Ходьба: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«змейкой»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С перешагиванием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lastRenderedPageBreak/>
              <w:t>Вокруг обруча</w:t>
            </w:r>
          </w:p>
          <w:p w:rsidR="00E9000C" w:rsidRDefault="00E9000C" w:rsidP="00BC59CC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Бег:</w:t>
            </w: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DD6EA6">
              <w:t>«змейкой»</w:t>
            </w: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DD6EA6">
              <w:t>Врассыпную</w:t>
            </w: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DD6EA6">
              <w:t>С остановкой по сигналу</w:t>
            </w:r>
          </w:p>
          <w:p w:rsidR="00E9000C" w:rsidRDefault="00E9000C" w:rsidP="00BC59CC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ОРУ</w:t>
            </w:r>
            <w:r>
              <w:rPr>
                <w:b/>
              </w:rPr>
              <w:t>:</w:t>
            </w: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DD6EA6">
              <w:t>С обручем№1</w:t>
            </w: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DD6EA6">
              <w:t>С мешочком№1</w:t>
            </w: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DD6EA6">
              <w:t>С мячом№1</w:t>
            </w: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DD6EA6">
              <w:t>С погремушкой№2</w:t>
            </w: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DD6EA6">
              <w:t>С флажком№3</w:t>
            </w:r>
          </w:p>
          <w:p w:rsidR="00E9000C" w:rsidRPr="00DD6EA6" w:rsidRDefault="00E9000C" w:rsidP="00BC59CC">
            <w:pPr>
              <w:spacing w:line="200" w:lineRule="atLeast"/>
              <w:ind w:right="-81"/>
              <w:rPr>
                <w:b/>
              </w:rPr>
            </w:pPr>
            <w:r w:rsidRPr="00DD6EA6">
              <w:t>Без предметов№2</w:t>
            </w:r>
          </w:p>
          <w:p w:rsidR="00E9000C" w:rsidRDefault="00E9000C" w:rsidP="00BC59CC">
            <w:pPr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ОВД:</w:t>
            </w: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DD6EA6">
              <w:t>Прокатывание мяча в воротца</w:t>
            </w: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DD6EA6">
              <w:t>Бросание мешочков в даль</w:t>
            </w: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DD6EA6">
              <w:t>Ходьба по наклонной доске</w:t>
            </w: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DD6EA6">
              <w:t>Лазание по гимн.стенке</w:t>
            </w: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DD6EA6">
              <w:t>Бросание и ловля мяча</w:t>
            </w: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DD6EA6">
              <w:t>Прыжки в глубину</w:t>
            </w: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DD6EA6">
              <w:t>Прыжки в длину</w:t>
            </w:r>
          </w:p>
          <w:p w:rsidR="00E9000C" w:rsidRDefault="00E9000C" w:rsidP="00BC59CC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Подвижные игры:</w:t>
            </w: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DD6EA6">
              <w:t>«Солнышко и дождик»</w:t>
            </w: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DD6EA6">
              <w:t>«Мой весёлый мяч»</w:t>
            </w: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DD6EA6">
              <w:t>«Через ручеёк»</w:t>
            </w: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DD6EA6">
              <w:t>«Найди флажок»</w:t>
            </w: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DD6EA6">
              <w:t>«Птички летают»</w:t>
            </w:r>
          </w:p>
          <w:p w:rsidR="00E9000C" w:rsidRPr="00DD6EA6" w:rsidRDefault="00E9000C" w:rsidP="00BC59CC">
            <w:pPr>
              <w:spacing w:line="200" w:lineRule="atLeast"/>
              <w:ind w:right="-81"/>
            </w:pPr>
            <w:r w:rsidRPr="00DD6EA6">
              <w:t>«По тропинке»</w:t>
            </w:r>
          </w:p>
          <w:p w:rsidR="00E9000C" w:rsidRDefault="00E9000C" w:rsidP="00BC59CC"/>
        </w:tc>
        <w:tc>
          <w:tcPr>
            <w:tcW w:w="4536" w:type="dxa"/>
          </w:tcPr>
          <w:p w:rsidR="00E9000C" w:rsidRDefault="00E9000C" w:rsidP="00BC59CC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lastRenderedPageBreak/>
              <w:t xml:space="preserve">Развивать </w:t>
            </w:r>
            <w:r>
              <w:t>координацию движения,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Чувство равновесия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Развитие гибкости.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lastRenderedPageBreak/>
              <w:t>Формирование навыка бега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Развитие ловкости.</w:t>
            </w:r>
          </w:p>
          <w:p w:rsidR="00E9000C" w:rsidRDefault="00E9000C" w:rsidP="00BC59CC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Воспитывать</w:t>
            </w:r>
            <w:r>
              <w:t xml:space="preserve"> желание играть в совместные игры</w:t>
            </w:r>
          </w:p>
          <w:p w:rsidR="00E9000C" w:rsidRDefault="00E9000C" w:rsidP="00BC59CC">
            <w:pPr>
              <w:spacing w:line="200" w:lineRule="atLeast"/>
              <w:ind w:right="-81"/>
            </w:pPr>
            <w:r w:rsidRPr="00DD6EA6">
              <w:rPr>
                <w:b/>
              </w:rPr>
              <w:t>Учить :</w:t>
            </w:r>
            <w:r>
              <w:t xml:space="preserve"> спрыгивать со скамьи , </w:t>
            </w: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  <w:r>
              <w:t xml:space="preserve"> </w:t>
            </w: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</w:tc>
      </w:tr>
      <w:tr w:rsidR="00E9000C" w:rsidTr="00A90BB0">
        <w:tc>
          <w:tcPr>
            <w:tcW w:w="1384" w:type="dxa"/>
          </w:tcPr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 xml:space="preserve">Апрель </w:t>
            </w: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Весна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Домашние птицы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Аквариум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Мониторинг</w:t>
            </w:r>
          </w:p>
        </w:tc>
        <w:tc>
          <w:tcPr>
            <w:tcW w:w="1559" w:type="dxa"/>
          </w:tcPr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</w:tc>
        <w:tc>
          <w:tcPr>
            <w:tcW w:w="3119" w:type="dxa"/>
          </w:tcPr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Ходьба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lastRenderedPageBreak/>
              <w:t>- с заданием для рук и ног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-по колючим коврикам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-друг за другом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 со сменой направления</w:t>
            </w: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Бег: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 с остановкой на сигнал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 друг за другом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-«змейкой»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-с изменением темпа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-между двумя шнурами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-врассыпную</w:t>
            </w: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ОРУ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-без предмета №5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-с кубиками№4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-с мячом №4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-с  флажками №2</w:t>
            </w: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ОВД: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-лазание по шведской стенке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-прыжки в длину с места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-катание мяча друг другу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-бросание мяча через сетку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-метание мешочка вдаль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-ходьба по наклонной доске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-ходьба по гимн. скамье</w:t>
            </w:r>
          </w:p>
          <w:p w:rsidR="00E9000C" w:rsidRPr="006444B7" w:rsidRDefault="00E9000C" w:rsidP="00BC59CC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Подвижные игры:</w:t>
            </w:r>
          </w:p>
          <w:p w:rsidR="00E9000C" w:rsidRDefault="00E9000C" w:rsidP="00BC59CC">
            <w:pPr>
              <w:rPr>
                <w:szCs w:val="20"/>
              </w:rPr>
            </w:pPr>
            <w:r>
              <w:rPr>
                <w:szCs w:val="20"/>
              </w:rPr>
              <w:t>«Воробышки и автомобили»</w:t>
            </w:r>
          </w:p>
          <w:p w:rsidR="00E9000C" w:rsidRDefault="00E9000C" w:rsidP="00BC59CC">
            <w:pPr>
              <w:rPr>
                <w:szCs w:val="20"/>
              </w:rPr>
            </w:pPr>
            <w:r>
              <w:rPr>
                <w:szCs w:val="20"/>
              </w:rPr>
              <w:t>«Догони мяч»</w:t>
            </w:r>
          </w:p>
          <w:p w:rsidR="00E9000C" w:rsidRDefault="00E9000C" w:rsidP="00BC59CC">
            <w:pPr>
              <w:rPr>
                <w:szCs w:val="20"/>
              </w:rPr>
            </w:pPr>
            <w:r>
              <w:rPr>
                <w:szCs w:val="20"/>
              </w:rPr>
              <w:t>«Солнышко и дождик»</w:t>
            </w:r>
          </w:p>
          <w:p w:rsidR="00E9000C" w:rsidRDefault="00E9000C" w:rsidP="00BC59CC">
            <w:pPr>
              <w:rPr>
                <w:szCs w:val="20"/>
              </w:rPr>
            </w:pPr>
            <w:r>
              <w:rPr>
                <w:szCs w:val="20"/>
              </w:rPr>
              <w:t>«Лови мяч»</w:t>
            </w:r>
          </w:p>
          <w:p w:rsidR="00E9000C" w:rsidRDefault="00E9000C" w:rsidP="00BC59CC">
            <w:pPr>
              <w:rPr>
                <w:szCs w:val="20"/>
              </w:rPr>
            </w:pPr>
            <w:r>
              <w:rPr>
                <w:szCs w:val="20"/>
              </w:rPr>
              <w:t>«Найди флажок»</w:t>
            </w:r>
          </w:p>
          <w:p w:rsidR="00E9000C" w:rsidRDefault="00E9000C" w:rsidP="00BC59CC"/>
        </w:tc>
        <w:tc>
          <w:tcPr>
            <w:tcW w:w="4536" w:type="dxa"/>
          </w:tcPr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  <w:bCs/>
              </w:rPr>
            </w:pPr>
          </w:p>
          <w:p w:rsidR="00E9000C" w:rsidRDefault="00E9000C" w:rsidP="00BC59CC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Развивать</w:t>
            </w:r>
            <w:r>
              <w:t xml:space="preserve"> умения ходить по наклонной доске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lastRenderedPageBreak/>
              <w:t>Чувство равновесия, ловкости и смелости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Формирование интереса к подвижным играм</w:t>
            </w:r>
          </w:p>
          <w:p w:rsidR="00E9000C" w:rsidRDefault="00E9000C" w:rsidP="00BC59CC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Воспитывать </w:t>
            </w:r>
            <w:r>
              <w:t>дружелюбие, волевые качества,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эстетические чувства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интерес к народным играм, любовь к физической культуре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Учить </w:t>
            </w:r>
            <w:r>
              <w:t>соблюдать правила в играх.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Бросать мяч вверх и вперёд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</w:tc>
      </w:tr>
      <w:tr w:rsidR="00E9000C" w:rsidRPr="006444B7" w:rsidTr="00A90BB0">
        <w:tc>
          <w:tcPr>
            <w:tcW w:w="1384" w:type="dxa"/>
          </w:tcPr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lastRenderedPageBreak/>
              <w:t xml:space="preserve">Май </w:t>
            </w: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Моя улица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Лето.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Насекомые.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Цветы.</w:t>
            </w: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</w:p>
        </w:tc>
        <w:tc>
          <w:tcPr>
            <w:tcW w:w="1559" w:type="dxa"/>
          </w:tcPr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</w:tc>
        <w:tc>
          <w:tcPr>
            <w:tcW w:w="3119" w:type="dxa"/>
          </w:tcPr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Ходьба:</w:t>
            </w:r>
          </w:p>
          <w:p w:rsidR="00E9000C" w:rsidRPr="00E72D9D" w:rsidRDefault="00E9000C" w:rsidP="00BC59CC">
            <w:pPr>
              <w:snapToGrid w:val="0"/>
              <w:spacing w:line="200" w:lineRule="atLeast"/>
              <w:ind w:right="-81"/>
            </w:pPr>
            <w:r w:rsidRPr="00E72D9D">
              <w:t>В колонне по одному</w:t>
            </w:r>
          </w:p>
          <w:p w:rsidR="00E9000C" w:rsidRPr="00E72D9D" w:rsidRDefault="00E9000C" w:rsidP="00BC59CC">
            <w:pPr>
              <w:snapToGrid w:val="0"/>
              <w:spacing w:line="200" w:lineRule="atLeast"/>
              <w:ind w:right="-81"/>
            </w:pPr>
            <w:r w:rsidRPr="00E72D9D">
              <w:t>На носках</w:t>
            </w:r>
          </w:p>
          <w:p w:rsidR="00E9000C" w:rsidRPr="00E72D9D" w:rsidRDefault="00E9000C" w:rsidP="00BC59CC">
            <w:pPr>
              <w:snapToGrid w:val="0"/>
              <w:spacing w:line="200" w:lineRule="atLeast"/>
              <w:ind w:right="-81"/>
            </w:pPr>
            <w:r w:rsidRPr="00E72D9D">
              <w:t>С остановкой по сигналу</w:t>
            </w:r>
          </w:p>
          <w:p w:rsidR="00E9000C" w:rsidRPr="00E72D9D" w:rsidRDefault="00E9000C" w:rsidP="00BC59CC">
            <w:pPr>
              <w:snapToGrid w:val="0"/>
              <w:spacing w:line="200" w:lineRule="atLeast"/>
              <w:ind w:right="-81"/>
            </w:pPr>
            <w:r w:rsidRPr="00E72D9D">
              <w:t xml:space="preserve">Парами </w:t>
            </w: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Бег: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В колонне по одному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Врассыпную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Со сменой направления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В медленном темпе (30-40с)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Между двумя линиями</w:t>
            </w:r>
          </w:p>
          <w:p w:rsidR="00E9000C" w:rsidRPr="006444B7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ОРУ: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-с погремушками№3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-с кубиками№3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 с лентами№3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-без предметами№4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-с мячами№4</w:t>
            </w:r>
          </w:p>
          <w:p w:rsidR="00E9000C" w:rsidRPr="002536CB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2536CB">
              <w:rPr>
                <w:b/>
              </w:rPr>
              <w:t>ОВД: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Метание мешочков вдаль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Прыжки в длину с места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Ползание на четвереньках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Подлезание под дугу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Бросание мяча через сетку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Ползание по гимнастической скамье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 xml:space="preserve">Подвижные игры </w:t>
            </w:r>
            <w:r>
              <w:rPr>
                <w:b/>
              </w:rPr>
              <w:t>:</w:t>
            </w:r>
          </w:p>
          <w:p w:rsidR="00E9000C" w:rsidRPr="00E72D9D" w:rsidRDefault="00E9000C" w:rsidP="00BC59CC">
            <w:pPr>
              <w:snapToGrid w:val="0"/>
              <w:spacing w:line="200" w:lineRule="atLeast"/>
              <w:ind w:right="-81"/>
            </w:pPr>
            <w:r w:rsidRPr="00E72D9D">
              <w:t>«Солнечные зайчики»</w:t>
            </w:r>
          </w:p>
          <w:p w:rsidR="00E9000C" w:rsidRPr="00E72D9D" w:rsidRDefault="00E9000C" w:rsidP="00BC59CC">
            <w:pPr>
              <w:snapToGrid w:val="0"/>
              <w:spacing w:line="200" w:lineRule="atLeast"/>
              <w:ind w:right="-81"/>
            </w:pPr>
            <w:r w:rsidRPr="00E72D9D">
              <w:t>«Лохматый пёс»</w:t>
            </w:r>
          </w:p>
          <w:p w:rsidR="00E9000C" w:rsidRPr="00E72D9D" w:rsidRDefault="00E9000C" w:rsidP="00BC59CC">
            <w:pPr>
              <w:snapToGrid w:val="0"/>
              <w:spacing w:line="200" w:lineRule="atLeast"/>
              <w:ind w:right="-81"/>
            </w:pPr>
            <w:r w:rsidRPr="00E72D9D">
              <w:t>«Курочка хохлатка»</w:t>
            </w:r>
          </w:p>
          <w:p w:rsidR="00E9000C" w:rsidRPr="00E72D9D" w:rsidRDefault="00E9000C" w:rsidP="00BC59CC">
            <w:pPr>
              <w:snapToGrid w:val="0"/>
              <w:spacing w:line="200" w:lineRule="atLeast"/>
              <w:ind w:right="-81"/>
            </w:pPr>
            <w:r w:rsidRPr="00E72D9D">
              <w:t>«Поезд»</w:t>
            </w:r>
          </w:p>
          <w:p w:rsidR="00E9000C" w:rsidRPr="006929B3" w:rsidRDefault="00E9000C" w:rsidP="00BC59CC">
            <w:pPr>
              <w:snapToGrid w:val="0"/>
              <w:spacing w:line="200" w:lineRule="atLeast"/>
              <w:ind w:right="-81"/>
              <w:rPr>
                <w:szCs w:val="20"/>
              </w:rPr>
            </w:pPr>
            <w:r w:rsidRPr="00E72D9D">
              <w:lastRenderedPageBreak/>
              <w:t>«Кот и мыши»</w:t>
            </w:r>
          </w:p>
        </w:tc>
        <w:tc>
          <w:tcPr>
            <w:tcW w:w="4536" w:type="dxa"/>
          </w:tcPr>
          <w:p w:rsidR="00E9000C" w:rsidRDefault="00E9000C" w:rsidP="00BC59CC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lastRenderedPageBreak/>
              <w:t xml:space="preserve">Учить </w:t>
            </w:r>
            <w:r>
              <w:t>соблюдать правила в играх.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Развивать</w:t>
            </w:r>
            <w:r>
              <w:t xml:space="preserve"> 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Чувство равновесия,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Смелость,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Координацию движения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Формирование потребности играть в подвижные игры</w:t>
            </w: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Воспитывать</w:t>
            </w:r>
            <w:r>
              <w:t xml:space="preserve"> 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выдержку</w:t>
            </w:r>
          </w:p>
          <w:p w:rsidR="00E9000C" w:rsidRDefault="00E9000C" w:rsidP="00BC59CC">
            <w:pPr>
              <w:spacing w:line="200" w:lineRule="atLeast"/>
              <w:ind w:right="-81"/>
            </w:pPr>
            <w:r>
              <w:t>внимание</w:t>
            </w:r>
          </w:p>
          <w:p w:rsidR="00E9000C" w:rsidRDefault="00E9000C" w:rsidP="00BC59CC">
            <w:pPr>
              <w:spacing w:line="200" w:lineRule="atLeast"/>
              <w:ind w:right="-81"/>
            </w:pP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>Учить</w:t>
            </w:r>
            <w:r>
              <w:t xml:space="preserve"> продолжать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Бросать мешочек вдаль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Ходить по гимн.скамье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  <w:r>
              <w:t>Бросать мяч</w:t>
            </w:r>
          </w:p>
          <w:p w:rsidR="00E9000C" w:rsidRDefault="00E9000C" w:rsidP="00BC59CC">
            <w:pPr>
              <w:snapToGrid w:val="0"/>
              <w:spacing w:line="200" w:lineRule="atLeast"/>
              <w:ind w:right="-81"/>
            </w:pPr>
          </w:p>
          <w:p w:rsidR="00E9000C" w:rsidRPr="006444B7" w:rsidRDefault="00E9000C" w:rsidP="00BC59CC">
            <w:pPr>
              <w:spacing w:line="200" w:lineRule="atLeast"/>
              <w:ind w:right="-81"/>
              <w:rPr>
                <w:b/>
                <w:bCs/>
              </w:rPr>
            </w:pPr>
          </w:p>
        </w:tc>
      </w:tr>
    </w:tbl>
    <w:p w:rsidR="00525564" w:rsidRDefault="00525564" w:rsidP="00BA77B4">
      <w:pPr>
        <w:rPr>
          <w:sz w:val="36"/>
          <w:szCs w:val="36"/>
        </w:rPr>
      </w:pPr>
    </w:p>
    <w:p w:rsidR="00A90BB0" w:rsidRDefault="00A90BB0" w:rsidP="00525564">
      <w:pPr>
        <w:pStyle w:val="Style11"/>
        <w:ind w:firstLine="0"/>
        <w:jc w:val="left"/>
        <w:rPr>
          <w:rFonts w:asciiTheme="minorHAnsi" w:eastAsiaTheme="minorEastAsia" w:hAnsiTheme="minorHAnsi" w:cstheme="minorBidi"/>
          <w:sz w:val="36"/>
          <w:szCs w:val="36"/>
        </w:rPr>
      </w:pPr>
    </w:p>
    <w:p w:rsidR="00525564" w:rsidRDefault="00525564" w:rsidP="00E625BC">
      <w:pPr>
        <w:pStyle w:val="Style11"/>
        <w:numPr>
          <w:ilvl w:val="1"/>
          <w:numId w:val="11"/>
        </w:numPr>
        <w:jc w:val="left"/>
        <w:rPr>
          <w:rFonts w:ascii="Times New Roman" w:hAnsi="Times New Roman" w:cs="Times New Roman"/>
          <w:b/>
          <w:bCs/>
        </w:rPr>
      </w:pPr>
      <w:r w:rsidRPr="00F9795C">
        <w:rPr>
          <w:rFonts w:ascii="Times New Roman" w:hAnsi="Times New Roman" w:cs="Times New Roman"/>
          <w:b/>
          <w:bCs/>
        </w:rPr>
        <w:t>Технологии</w:t>
      </w:r>
      <w:r>
        <w:rPr>
          <w:rFonts w:ascii="Times New Roman" w:hAnsi="Times New Roman" w:cs="Times New Roman"/>
          <w:b/>
          <w:bCs/>
        </w:rPr>
        <w:t xml:space="preserve">, методики, средства воспитания, способы поддержки детской      </w:t>
      </w:r>
      <w:r w:rsidRPr="00F9795C">
        <w:rPr>
          <w:rFonts w:ascii="Times New Roman" w:hAnsi="Times New Roman" w:cs="Times New Roman"/>
          <w:b/>
          <w:bCs/>
        </w:rPr>
        <w:t>инициативы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90BB0" w:rsidRDefault="00A90BB0" w:rsidP="00A90BB0">
      <w:pPr>
        <w:pStyle w:val="Style11"/>
        <w:ind w:left="1080" w:firstLine="0"/>
        <w:jc w:val="left"/>
        <w:rPr>
          <w:rFonts w:ascii="Times New Roman" w:hAnsi="Times New Roman" w:cs="Times New Roman"/>
          <w:b/>
          <w:bCs/>
        </w:rPr>
      </w:pPr>
    </w:p>
    <w:p w:rsidR="00525564" w:rsidRDefault="00525564" w:rsidP="00525564">
      <w:pPr>
        <w:pStyle w:val="Style11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B7E9D">
        <w:rPr>
          <w:rFonts w:ascii="Times New Roman" w:hAnsi="Times New Roman" w:cs="Times New Roman"/>
        </w:rPr>
        <w:t>здоровье</w:t>
      </w:r>
      <w:r>
        <w:rPr>
          <w:rFonts w:ascii="Times New Roman" w:hAnsi="Times New Roman" w:cs="Times New Roman"/>
        </w:rPr>
        <w:t xml:space="preserve"> </w:t>
      </w:r>
      <w:r w:rsidRPr="009B7E9D">
        <w:rPr>
          <w:rFonts w:ascii="Times New Roman" w:hAnsi="Times New Roman" w:cs="Times New Roman"/>
        </w:rPr>
        <w:t>сберегающие технолог</w:t>
      </w:r>
      <w:r>
        <w:rPr>
          <w:rFonts w:ascii="Times New Roman" w:hAnsi="Times New Roman" w:cs="Times New Roman"/>
        </w:rPr>
        <w:t>ии</w:t>
      </w:r>
    </w:p>
    <w:p w:rsidR="00525564" w:rsidRPr="00525564" w:rsidRDefault="00525564" w:rsidP="00525564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-игровые технологии</w:t>
      </w:r>
    </w:p>
    <w:p w:rsidR="00525564" w:rsidRPr="00587E61" w:rsidRDefault="00525564" w:rsidP="00525564">
      <w:pPr>
        <w:pStyle w:val="Style11"/>
        <w:ind w:left="1440" w:firstLine="0"/>
        <w:rPr>
          <w:rFonts w:ascii="Times New Roman" w:hAnsi="Times New Roman" w:cs="Times New Roman"/>
        </w:rPr>
      </w:pPr>
    </w:p>
    <w:p w:rsidR="00525564" w:rsidRDefault="00525564" w:rsidP="00525564">
      <w:pPr>
        <w:pStyle w:val="Style11"/>
        <w:ind w:firstLine="0"/>
        <w:rPr>
          <w:rFonts w:ascii="Times New Roman" w:hAnsi="Times New Roman" w:cs="Times New Roman"/>
        </w:rPr>
      </w:pPr>
    </w:p>
    <w:p w:rsidR="00525564" w:rsidRPr="009B7E9D" w:rsidRDefault="00525564" w:rsidP="00525564">
      <w:pPr>
        <w:pStyle w:val="Style11"/>
        <w:ind w:firstLine="0"/>
        <w:rPr>
          <w:rStyle w:val="c0"/>
          <w:rFonts w:ascii="Times New Roman" w:hAnsi="Times New Roman" w:cs="Times New Roman"/>
          <w:b/>
          <w:color w:val="000000"/>
        </w:rPr>
      </w:pPr>
      <w:r w:rsidRPr="009B7E9D">
        <w:rPr>
          <w:b/>
          <w:color w:val="000000"/>
        </w:rPr>
        <w:t xml:space="preserve"> </w:t>
      </w:r>
      <w:r w:rsidRPr="009B7E9D">
        <w:rPr>
          <w:rStyle w:val="c0"/>
          <w:rFonts w:ascii="Times New Roman" w:hAnsi="Times New Roman" w:cs="Times New Roman"/>
          <w:b/>
          <w:color w:val="000000"/>
        </w:rPr>
        <w:t>Способы п</w:t>
      </w:r>
      <w:r>
        <w:rPr>
          <w:rStyle w:val="c0"/>
          <w:rFonts w:ascii="Times New Roman" w:hAnsi="Times New Roman" w:cs="Times New Roman"/>
          <w:b/>
          <w:color w:val="000000"/>
        </w:rPr>
        <w:t xml:space="preserve">оддержки детской инициативы </w:t>
      </w:r>
    </w:p>
    <w:p w:rsidR="00525564" w:rsidRPr="009B7E9D" w:rsidRDefault="00525564" w:rsidP="00525564">
      <w:pPr>
        <w:pStyle w:val="Style11"/>
        <w:ind w:firstLine="0"/>
        <w:rPr>
          <w:rFonts w:ascii="Times New Roman" w:hAnsi="Times New Roman" w:cs="Times New Roman"/>
          <w:b/>
        </w:rPr>
      </w:pPr>
    </w:p>
    <w:p w:rsidR="00525564" w:rsidRPr="009B7E9D" w:rsidRDefault="00525564" w:rsidP="00525564">
      <w:pPr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525564" w:rsidRPr="009B7E9D" w:rsidRDefault="00525564" w:rsidP="00525564">
      <w:pPr>
        <w:pStyle w:val="12"/>
        <w:numPr>
          <w:ilvl w:val="0"/>
          <w:numId w:val="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отмечать и приветствовать даже самые минимальные успехи детей;</w:t>
      </w:r>
    </w:p>
    <w:p w:rsidR="00525564" w:rsidRPr="009B7E9D" w:rsidRDefault="00525564" w:rsidP="00525564">
      <w:pPr>
        <w:pStyle w:val="12"/>
        <w:numPr>
          <w:ilvl w:val="0"/>
          <w:numId w:val="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не критиковать результаты деятельности ребенка и его самого как личность;</w:t>
      </w:r>
    </w:p>
    <w:p w:rsidR="00525564" w:rsidRPr="009B7E9D" w:rsidRDefault="00525564" w:rsidP="00525564">
      <w:pPr>
        <w:pStyle w:val="12"/>
        <w:ind w:left="786"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;</w:t>
      </w:r>
    </w:p>
    <w:p w:rsidR="0021142E" w:rsidRDefault="00525564" w:rsidP="00525564">
      <w:pPr>
        <w:pStyle w:val="12"/>
        <w:numPr>
          <w:ilvl w:val="0"/>
          <w:numId w:val="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1142E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побуждать детей к выполнению ОРУ с разнообразными атрибутами</w:t>
      </w:r>
      <w:r w:rsidR="0021142E" w:rsidRPr="0021142E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, </w:t>
      </w:r>
      <w:r w:rsidRPr="0021142E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(</w:t>
      </w:r>
      <w:r w:rsidR="0021142E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мячи, кубики, флажки, ленточки, платочки и т.д.)</w:t>
      </w:r>
    </w:p>
    <w:p w:rsidR="0021142E" w:rsidRDefault="00525564" w:rsidP="00525564">
      <w:pPr>
        <w:pStyle w:val="12"/>
        <w:numPr>
          <w:ilvl w:val="0"/>
          <w:numId w:val="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1142E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поддерживать</w:t>
      </w:r>
      <w:r w:rsidR="0021142E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интерес ребенка к физическим упражнениям</w:t>
      </w:r>
    </w:p>
    <w:p w:rsidR="0021142E" w:rsidRDefault="00525564" w:rsidP="00525564">
      <w:pPr>
        <w:pStyle w:val="12"/>
        <w:numPr>
          <w:ilvl w:val="0"/>
          <w:numId w:val="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1142E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устанавливать простые и понятные детям нормы</w:t>
      </w:r>
      <w:r w:rsidR="0021142E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поведения в физкультурном зале</w:t>
      </w:r>
      <w:r w:rsidRPr="0021142E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</w:t>
      </w:r>
    </w:p>
    <w:p w:rsidR="00525564" w:rsidRPr="0021142E" w:rsidRDefault="0021142E" w:rsidP="00525564">
      <w:pPr>
        <w:pStyle w:val="12"/>
        <w:numPr>
          <w:ilvl w:val="0"/>
          <w:numId w:val="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проводить все занятия по физкультуре</w:t>
      </w:r>
      <w:r w:rsidR="00525564" w:rsidRPr="0021142E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в эмоционально положительном настроении, избегать ситуации спешки и потарапливания детей;</w:t>
      </w:r>
    </w:p>
    <w:p w:rsidR="00525564" w:rsidRPr="009B7E9D" w:rsidRDefault="00525564" w:rsidP="00525564">
      <w:pPr>
        <w:pStyle w:val="12"/>
        <w:numPr>
          <w:ilvl w:val="0"/>
          <w:numId w:val="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содержать в доступн</w:t>
      </w:r>
      <w:r w:rsidR="0021142E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ом месте все спортивные атрибуты</w:t>
      </w:r>
      <w:r w:rsidRPr="009B7E9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;</w:t>
      </w:r>
    </w:p>
    <w:p w:rsidR="00525564" w:rsidRPr="009B7E9D" w:rsidRDefault="00525564" w:rsidP="00525564">
      <w:pPr>
        <w:pStyle w:val="12"/>
        <w:numPr>
          <w:ilvl w:val="0"/>
          <w:numId w:val="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поощрять занятия двигательной</w:t>
      </w:r>
      <w:r w:rsidR="0021142E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активности, </w:t>
      </w:r>
      <w:r w:rsidRPr="009B7E9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выражать о</w:t>
      </w:r>
      <w:r w:rsidR="0021142E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добрение любому результату </w:t>
      </w:r>
      <w:r w:rsidR="002950A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в физкультурной деятельности </w:t>
      </w:r>
      <w:r w:rsidRPr="009B7E9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ребенка.</w:t>
      </w:r>
    </w:p>
    <w:p w:rsidR="00525564" w:rsidRPr="009B7E9D" w:rsidRDefault="00525564" w:rsidP="00525564">
      <w:pPr>
        <w:ind w:right="424"/>
        <w:jc w:val="both"/>
        <w:rPr>
          <w:rFonts w:ascii="Times New Roman" w:eastAsia="Times New Roman" w:hAnsi="Times New Roman" w:cs="Times New Roman"/>
          <w:b/>
          <w:webHidden/>
          <w:sz w:val="24"/>
          <w:szCs w:val="24"/>
          <w:shd w:val="clear" w:color="auto" w:fill="FFFFFF"/>
        </w:rPr>
      </w:pPr>
    </w:p>
    <w:p w:rsidR="00BA77B4" w:rsidRPr="00EB6BDF" w:rsidRDefault="00EB6BDF" w:rsidP="00EB6BDF">
      <w:pPr>
        <w:rPr>
          <w:sz w:val="36"/>
          <w:szCs w:val="36"/>
        </w:rPr>
      </w:pPr>
      <w:r w:rsidRPr="00E625BC">
        <w:rPr>
          <w:b/>
          <w:sz w:val="36"/>
          <w:szCs w:val="36"/>
        </w:rPr>
        <w:t>2.4.</w:t>
      </w:r>
      <w:r w:rsidR="00BA77B4" w:rsidRPr="00EB6BDF">
        <w:rPr>
          <w:sz w:val="36"/>
          <w:szCs w:val="36"/>
        </w:rPr>
        <w:t>Особенности сотрудничества с семьями воспитанников.</w:t>
      </w:r>
    </w:p>
    <w:p w:rsidR="00BA77B4" w:rsidRPr="00241381" w:rsidRDefault="00BA77B4" w:rsidP="00BA77B4">
      <w:pPr>
        <w:shd w:val="clear" w:color="auto" w:fill="FFFFFF"/>
        <w:autoSpaceDE w:val="0"/>
        <w:jc w:val="both"/>
        <w:rPr>
          <w:sz w:val="36"/>
          <w:szCs w:val="36"/>
        </w:rPr>
      </w:pPr>
      <w:r>
        <w:rPr>
          <w:sz w:val="36"/>
          <w:szCs w:val="36"/>
        </w:rPr>
        <w:t>Цель:  создание единого воспитательно – образовательного пространства ДОУ и семьи.</w:t>
      </w:r>
    </w:p>
    <w:p w:rsidR="00BA77B4" w:rsidRDefault="00BA77B4" w:rsidP="00BA77B4">
      <w:pPr>
        <w:shd w:val="clear" w:color="auto" w:fill="FFFFFF"/>
        <w:autoSpaceDE w:val="0"/>
        <w:jc w:val="both"/>
      </w:pPr>
      <w:r>
        <w:t xml:space="preserve">                                                           </w:t>
      </w:r>
    </w:p>
    <w:tbl>
      <w:tblPr>
        <w:tblW w:w="124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7"/>
        <w:gridCol w:w="11275"/>
      </w:tblGrid>
      <w:tr w:rsidR="00BA77B4" w:rsidTr="00BA77B4">
        <w:trPr>
          <w:trHeight w:val="1110"/>
        </w:trPr>
        <w:tc>
          <w:tcPr>
            <w:tcW w:w="1157" w:type="dxa"/>
          </w:tcPr>
          <w:p w:rsidR="00BA77B4" w:rsidRDefault="00BA77B4" w:rsidP="00BC59CC">
            <w:pPr>
              <w:shd w:val="clear" w:color="auto" w:fill="FFFFFF"/>
              <w:autoSpaceDE w:val="0"/>
              <w:ind w:left="326"/>
              <w:jc w:val="both"/>
            </w:pPr>
            <w:r>
              <w:t xml:space="preserve">Месяц </w:t>
            </w:r>
          </w:p>
          <w:p w:rsidR="00BA77B4" w:rsidRDefault="00BA77B4" w:rsidP="00BC59CC">
            <w:pPr>
              <w:shd w:val="clear" w:color="auto" w:fill="FFFFFF"/>
              <w:autoSpaceDE w:val="0"/>
              <w:ind w:left="326"/>
              <w:jc w:val="both"/>
            </w:pPr>
          </w:p>
          <w:p w:rsidR="00BA77B4" w:rsidRDefault="00BA77B4" w:rsidP="00BC59CC">
            <w:pPr>
              <w:shd w:val="clear" w:color="auto" w:fill="FFFFFF"/>
              <w:autoSpaceDE w:val="0"/>
              <w:ind w:left="326"/>
              <w:jc w:val="both"/>
            </w:pPr>
          </w:p>
          <w:p w:rsidR="00BA77B4" w:rsidRDefault="00BA77B4" w:rsidP="00BC59CC">
            <w:pPr>
              <w:shd w:val="clear" w:color="auto" w:fill="FFFFFF"/>
              <w:autoSpaceDE w:val="0"/>
              <w:ind w:left="326"/>
              <w:jc w:val="both"/>
            </w:pPr>
          </w:p>
        </w:tc>
        <w:tc>
          <w:tcPr>
            <w:tcW w:w="11275" w:type="dxa"/>
          </w:tcPr>
          <w:p w:rsidR="00BA77B4" w:rsidRDefault="00BA77B4" w:rsidP="00BC59CC">
            <w:r>
              <w:t>Содержание работы</w:t>
            </w:r>
          </w:p>
          <w:p w:rsidR="00BA77B4" w:rsidRDefault="00BA77B4" w:rsidP="00BC59CC"/>
          <w:p w:rsidR="00BA77B4" w:rsidRDefault="00BA77B4" w:rsidP="00BC59CC"/>
          <w:p w:rsidR="00BA77B4" w:rsidRDefault="00BA77B4" w:rsidP="00BC59CC">
            <w:pPr>
              <w:shd w:val="clear" w:color="auto" w:fill="FFFFFF"/>
              <w:autoSpaceDE w:val="0"/>
              <w:jc w:val="both"/>
            </w:pPr>
          </w:p>
        </w:tc>
      </w:tr>
      <w:tr w:rsidR="00BA77B4" w:rsidTr="00BA77B4">
        <w:trPr>
          <w:trHeight w:val="2455"/>
        </w:trPr>
        <w:tc>
          <w:tcPr>
            <w:tcW w:w="1157" w:type="dxa"/>
          </w:tcPr>
          <w:p w:rsidR="00BA77B4" w:rsidRDefault="00BA77B4" w:rsidP="00BC59CC">
            <w:pPr>
              <w:shd w:val="clear" w:color="auto" w:fill="FFFFFF"/>
              <w:autoSpaceDE w:val="0"/>
              <w:jc w:val="both"/>
            </w:pPr>
            <w:r>
              <w:lastRenderedPageBreak/>
              <w:t>сентябрь</w:t>
            </w:r>
          </w:p>
          <w:p w:rsidR="00BA77B4" w:rsidRDefault="00BA77B4" w:rsidP="00BC59CC">
            <w:pPr>
              <w:shd w:val="clear" w:color="auto" w:fill="FFFFFF"/>
              <w:autoSpaceDE w:val="0"/>
              <w:ind w:left="326"/>
              <w:jc w:val="both"/>
            </w:pPr>
          </w:p>
          <w:p w:rsidR="00BA77B4" w:rsidRDefault="00BA77B4" w:rsidP="00BC59CC">
            <w:pPr>
              <w:shd w:val="clear" w:color="auto" w:fill="FFFFFF"/>
              <w:autoSpaceDE w:val="0"/>
              <w:ind w:left="326"/>
              <w:jc w:val="both"/>
            </w:pPr>
          </w:p>
        </w:tc>
        <w:tc>
          <w:tcPr>
            <w:tcW w:w="11275" w:type="dxa"/>
          </w:tcPr>
          <w:p w:rsidR="00BA77B4" w:rsidRDefault="00BA77B4" w:rsidP="00BC59CC"/>
          <w:p w:rsidR="00BA77B4" w:rsidRDefault="00BA77B4" w:rsidP="00BC59CC">
            <w:r>
              <w:t>- групповые собрания</w:t>
            </w:r>
          </w:p>
          <w:p w:rsidR="00BA77B4" w:rsidRDefault="00BA77B4" w:rsidP="00BC59CC">
            <w:r>
              <w:t>-выступления на общем собрании</w:t>
            </w:r>
          </w:p>
          <w:p w:rsidR="00BA77B4" w:rsidRDefault="00BA77B4" w:rsidP="00BC59CC">
            <w:r>
              <w:t>-информационный материал о спортивных школах и секциях</w:t>
            </w:r>
          </w:p>
          <w:p w:rsidR="00BA77B4" w:rsidRDefault="00BA77B4" w:rsidP="00BC59CC">
            <w:r>
              <w:t>-ежегодный фотоконкурс «Яркое лето – это лето со спортом», « Солнце , воздух и вода – наши</w:t>
            </w:r>
          </w:p>
          <w:p w:rsidR="00BA77B4" w:rsidRDefault="00BA77B4" w:rsidP="00BC59CC">
            <w:r>
              <w:t xml:space="preserve"> лучшие друзья!»,</w:t>
            </w:r>
          </w:p>
          <w:p w:rsidR="00BA77B4" w:rsidRDefault="002950A2" w:rsidP="00BC59CC">
            <w:r>
              <w:t xml:space="preserve"> </w:t>
            </w:r>
          </w:p>
          <w:p w:rsidR="00BA77B4" w:rsidRDefault="00BA77B4" w:rsidP="00BC59CC"/>
          <w:p w:rsidR="00BA77B4" w:rsidRDefault="00BA77B4" w:rsidP="00BC59CC"/>
          <w:p w:rsidR="00BA77B4" w:rsidRDefault="00BA77B4" w:rsidP="00BC59CC">
            <w:pPr>
              <w:shd w:val="clear" w:color="auto" w:fill="FFFFFF"/>
              <w:autoSpaceDE w:val="0"/>
              <w:jc w:val="both"/>
            </w:pPr>
          </w:p>
        </w:tc>
      </w:tr>
      <w:tr w:rsidR="00BA77B4" w:rsidTr="00BA77B4">
        <w:trPr>
          <w:trHeight w:val="675"/>
        </w:trPr>
        <w:tc>
          <w:tcPr>
            <w:tcW w:w="1157" w:type="dxa"/>
          </w:tcPr>
          <w:p w:rsidR="00BA77B4" w:rsidRDefault="00BA77B4" w:rsidP="00BC59CC">
            <w:pPr>
              <w:shd w:val="clear" w:color="auto" w:fill="FFFFFF"/>
              <w:autoSpaceDE w:val="0"/>
              <w:jc w:val="both"/>
            </w:pPr>
            <w:r>
              <w:t>октябрь</w:t>
            </w:r>
          </w:p>
          <w:p w:rsidR="00BA77B4" w:rsidRDefault="00BA77B4" w:rsidP="00BC59CC">
            <w:pPr>
              <w:shd w:val="clear" w:color="auto" w:fill="FFFFFF"/>
              <w:autoSpaceDE w:val="0"/>
              <w:ind w:left="326"/>
              <w:jc w:val="both"/>
            </w:pPr>
          </w:p>
        </w:tc>
        <w:tc>
          <w:tcPr>
            <w:tcW w:w="11275" w:type="dxa"/>
          </w:tcPr>
          <w:p w:rsidR="00BA77B4" w:rsidRDefault="00BA77B4" w:rsidP="00BC59CC">
            <w:r>
              <w:t>- проведение спортивных соревнований среди воспитателей и родителей</w:t>
            </w:r>
            <w:r w:rsidR="00EA6CFF">
              <w:t xml:space="preserve"> </w:t>
            </w:r>
            <w:r>
              <w:t>« Мы пример для подражания»</w:t>
            </w:r>
          </w:p>
          <w:p w:rsidR="00BA77B4" w:rsidRDefault="00BA77B4" w:rsidP="00BC59CC"/>
          <w:p w:rsidR="00BA77B4" w:rsidRDefault="00BA77B4" w:rsidP="00BC59CC">
            <w:r>
              <w:t>-оформить фотовыставку по итогам конкурса</w:t>
            </w:r>
          </w:p>
          <w:p w:rsidR="00BA77B4" w:rsidRDefault="00BA77B4" w:rsidP="00BC59CC"/>
          <w:p w:rsidR="00BA77B4" w:rsidRDefault="00BA77B4" w:rsidP="00BC59CC">
            <w:pPr>
              <w:shd w:val="clear" w:color="auto" w:fill="FFFFFF"/>
              <w:autoSpaceDE w:val="0"/>
              <w:jc w:val="both"/>
            </w:pPr>
          </w:p>
        </w:tc>
      </w:tr>
      <w:tr w:rsidR="00BA77B4" w:rsidTr="00BA77B4">
        <w:trPr>
          <w:trHeight w:val="750"/>
        </w:trPr>
        <w:tc>
          <w:tcPr>
            <w:tcW w:w="1157" w:type="dxa"/>
          </w:tcPr>
          <w:p w:rsidR="00BA77B4" w:rsidRDefault="00BA77B4" w:rsidP="00BC59CC">
            <w:pPr>
              <w:shd w:val="clear" w:color="auto" w:fill="FFFFFF"/>
              <w:autoSpaceDE w:val="0"/>
              <w:ind w:left="326"/>
              <w:jc w:val="both"/>
            </w:pPr>
          </w:p>
          <w:p w:rsidR="00BA77B4" w:rsidRDefault="00BA77B4" w:rsidP="00BC59CC">
            <w:pPr>
              <w:shd w:val="clear" w:color="auto" w:fill="FFFFFF"/>
              <w:autoSpaceDE w:val="0"/>
              <w:jc w:val="both"/>
            </w:pPr>
            <w:r>
              <w:t>ноябрь</w:t>
            </w:r>
          </w:p>
        </w:tc>
        <w:tc>
          <w:tcPr>
            <w:tcW w:w="11275" w:type="dxa"/>
          </w:tcPr>
          <w:p w:rsidR="00BA77B4" w:rsidRDefault="00BA77B4" w:rsidP="00BC59CC"/>
          <w:p w:rsidR="00BA77B4" w:rsidRDefault="00BA77B4" w:rsidP="00BC59CC">
            <w:r>
              <w:t>-подбор информационного материала в родительский уголок на тему «Закаливание»</w:t>
            </w:r>
          </w:p>
          <w:p w:rsidR="00BA77B4" w:rsidRDefault="00BA77B4" w:rsidP="00BC59CC">
            <w:pPr>
              <w:shd w:val="clear" w:color="auto" w:fill="FFFFFF"/>
              <w:autoSpaceDE w:val="0"/>
              <w:jc w:val="both"/>
            </w:pPr>
          </w:p>
        </w:tc>
      </w:tr>
      <w:tr w:rsidR="00BA77B4" w:rsidTr="00BA77B4">
        <w:trPr>
          <w:trHeight w:val="555"/>
        </w:trPr>
        <w:tc>
          <w:tcPr>
            <w:tcW w:w="1157" w:type="dxa"/>
          </w:tcPr>
          <w:p w:rsidR="00BA77B4" w:rsidRDefault="00BA77B4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декабрь</w:t>
            </w:r>
          </w:p>
        </w:tc>
        <w:tc>
          <w:tcPr>
            <w:tcW w:w="11275" w:type="dxa"/>
          </w:tcPr>
          <w:p w:rsidR="00BA77B4" w:rsidRDefault="00BA77B4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-организовать выставку детских рисун</w:t>
            </w:r>
            <w:r w:rsidR="002950A2">
              <w:t>ков на тему « Зима</w:t>
            </w:r>
            <w:r>
              <w:t>»</w:t>
            </w:r>
          </w:p>
        </w:tc>
      </w:tr>
      <w:tr w:rsidR="00BA77B4" w:rsidTr="00BA77B4">
        <w:trPr>
          <w:trHeight w:val="584"/>
        </w:trPr>
        <w:tc>
          <w:tcPr>
            <w:tcW w:w="1157" w:type="dxa"/>
          </w:tcPr>
          <w:p w:rsidR="00BA77B4" w:rsidRDefault="00BA77B4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январь</w:t>
            </w:r>
          </w:p>
        </w:tc>
        <w:tc>
          <w:tcPr>
            <w:tcW w:w="11275" w:type="dxa"/>
          </w:tcPr>
          <w:p w:rsidR="00BA77B4" w:rsidRDefault="00BA77B4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-  семейный конкурс коллажей «Зимние забавы»</w:t>
            </w:r>
          </w:p>
        </w:tc>
      </w:tr>
      <w:tr w:rsidR="00BA77B4" w:rsidTr="00BA77B4">
        <w:trPr>
          <w:trHeight w:val="780"/>
        </w:trPr>
        <w:tc>
          <w:tcPr>
            <w:tcW w:w="1157" w:type="dxa"/>
          </w:tcPr>
          <w:p w:rsidR="00BA77B4" w:rsidRDefault="00BA77B4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февраль</w:t>
            </w:r>
          </w:p>
        </w:tc>
        <w:tc>
          <w:tcPr>
            <w:tcW w:w="11275" w:type="dxa"/>
          </w:tcPr>
          <w:p w:rsidR="00BA77B4" w:rsidRDefault="00EA6CFF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Индивидуальные беседы с родителями о физическом развитии детей</w:t>
            </w:r>
          </w:p>
        </w:tc>
      </w:tr>
      <w:tr w:rsidR="00BA77B4" w:rsidTr="00BA77B4">
        <w:trPr>
          <w:trHeight w:val="705"/>
        </w:trPr>
        <w:tc>
          <w:tcPr>
            <w:tcW w:w="1157" w:type="dxa"/>
          </w:tcPr>
          <w:p w:rsidR="00BA77B4" w:rsidRDefault="00BA77B4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март</w:t>
            </w:r>
          </w:p>
        </w:tc>
        <w:tc>
          <w:tcPr>
            <w:tcW w:w="11275" w:type="dxa"/>
          </w:tcPr>
          <w:p w:rsidR="00BA77B4" w:rsidRDefault="00EA6CFF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Рекомендации для родителей</w:t>
            </w:r>
          </w:p>
        </w:tc>
      </w:tr>
      <w:tr w:rsidR="00BA77B4" w:rsidTr="00BA77B4">
        <w:trPr>
          <w:trHeight w:val="630"/>
        </w:trPr>
        <w:tc>
          <w:tcPr>
            <w:tcW w:w="1157" w:type="dxa"/>
          </w:tcPr>
          <w:p w:rsidR="00BA77B4" w:rsidRDefault="00BA77B4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апрель</w:t>
            </w:r>
          </w:p>
        </w:tc>
        <w:tc>
          <w:tcPr>
            <w:tcW w:w="11275" w:type="dxa"/>
          </w:tcPr>
          <w:p w:rsidR="00BA77B4" w:rsidRDefault="00BA77B4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- пригласить родителей в ДК на фестиваль детского творчества « Маленькая страна»</w:t>
            </w:r>
          </w:p>
          <w:p w:rsidR="00BA77B4" w:rsidRDefault="00BA77B4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-оформление фотовыставки «Маленькая страна»</w:t>
            </w:r>
          </w:p>
        </w:tc>
      </w:tr>
      <w:tr w:rsidR="00BA77B4" w:rsidTr="00BA77B4">
        <w:trPr>
          <w:trHeight w:val="900"/>
        </w:trPr>
        <w:tc>
          <w:tcPr>
            <w:tcW w:w="1157" w:type="dxa"/>
          </w:tcPr>
          <w:p w:rsidR="00BA77B4" w:rsidRDefault="00BA77B4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май</w:t>
            </w:r>
          </w:p>
        </w:tc>
        <w:tc>
          <w:tcPr>
            <w:tcW w:w="11275" w:type="dxa"/>
          </w:tcPr>
          <w:p w:rsidR="00BA77B4" w:rsidRDefault="00BA77B4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-подбор информационного материала « Вместе весело шагать»</w:t>
            </w:r>
          </w:p>
          <w:p w:rsidR="00BA77B4" w:rsidRDefault="00BA77B4" w:rsidP="002950A2">
            <w:pPr>
              <w:pStyle w:val="a4"/>
              <w:tabs>
                <w:tab w:val="clear" w:pos="4677"/>
                <w:tab w:val="clear" w:pos="9355"/>
              </w:tabs>
            </w:pPr>
            <w:r>
              <w:t>- выставка рисунков на тему «Летние виды спорта»</w:t>
            </w:r>
          </w:p>
          <w:p w:rsidR="002950A2" w:rsidRDefault="002950A2" w:rsidP="002950A2">
            <w:pPr>
              <w:pStyle w:val="a4"/>
              <w:tabs>
                <w:tab w:val="clear" w:pos="4677"/>
                <w:tab w:val="clear" w:pos="9355"/>
              </w:tabs>
            </w:pPr>
            <w:r>
              <w:t>- спортивный досуг « Малыши – крепыши»</w:t>
            </w:r>
          </w:p>
        </w:tc>
      </w:tr>
      <w:tr w:rsidR="00BA77B4" w:rsidTr="00BA77B4">
        <w:trPr>
          <w:trHeight w:val="735"/>
        </w:trPr>
        <w:tc>
          <w:tcPr>
            <w:tcW w:w="1157" w:type="dxa"/>
          </w:tcPr>
          <w:p w:rsidR="00BA77B4" w:rsidRDefault="00BA77B4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июнь</w:t>
            </w:r>
          </w:p>
        </w:tc>
        <w:tc>
          <w:tcPr>
            <w:tcW w:w="11275" w:type="dxa"/>
          </w:tcPr>
          <w:p w:rsidR="00BA77B4" w:rsidRDefault="00BA77B4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-праздник « День защиты детей»</w:t>
            </w:r>
          </w:p>
          <w:p w:rsidR="00BA77B4" w:rsidRDefault="00BA77B4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- летний спортивный праздник « Здравствуй лето!»</w:t>
            </w:r>
          </w:p>
          <w:p w:rsidR="00BA77B4" w:rsidRDefault="00BA77B4" w:rsidP="00BC59CC">
            <w:pPr>
              <w:pStyle w:val="a4"/>
              <w:tabs>
                <w:tab w:val="clear" w:pos="4677"/>
                <w:tab w:val="clear" w:pos="9355"/>
              </w:tabs>
            </w:pPr>
            <w:r>
              <w:t>- информация по ОБЖ в летние каникулы.</w:t>
            </w:r>
          </w:p>
        </w:tc>
      </w:tr>
    </w:tbl>
    <w:p w:rsidR="00BA77B4" w:rsidRDefault="00BA77B4" w:rsidP="00BA77B4">
      <w:pPr>
        <w:pStyle w:val="a4"/>
        <w:tabs>
          <w:tab w:val="clear" w:pos="4677"/>
          <w:tab w:val="clear" w:pos="9355"/>
        </w:tabs>
      </w:pPr>
    </w:p>
    <w:p w:rsidR="00BC59CC" w:rsidRDefault="00BC59CC" w:rsidP="00BA77B4">
      <w:pPr>
        <w:pStyle w:val="a4"/>
        <w:tabs>
          <w:tab w:val="clear" w:pos="4677"/>
          <w:tab w:val="clear" w:pos="9355"/>
        </w:tabs>
      </w:pPr>
    </w:p>
    <w:p w:rsidR="00BC59CC" w:rsidRDefault="00BC59CC" w:rsidP="00BA77B4">
      <w:pPr>
        <w:pStyle w:val="a4"/>
        <w:tabs>
          <w:tab w:val="clear" w:pos="4677"/>
          <w:tab w:val="clear" w:pos="9355"/>
        </w:tabs>
      </w:pPr>
    </w:p>
    <w:p w:rsidR="00BA77B4" w:rsidRDefault="00BA77B4" w:rsidP="00BA77B4">
      <w:pPr>
        <w:pStyle w:val="a4"/>
        <w:tabs>
          <w:tab w:val="clear" w:pos="4677"/>
          <w:tab w:val="clear" w:pos="9355"/>
        </w:tabs>
      </w:pPr>
    </w:p>
    <w:p w:rsidR="00BA77B4" w:rsidRDefault="001E6BE1" w:rsidP="00E625BC">
      <w:pPr>
        <w:pStyle w:val="a4"/>
        <w:numPr>
          <w:ilvl w:val="0"/>
          <w:numId w:val="11"/>
        </w:numPr>
        <w:tabs>
          <w:tab w:val="clear" w:pos="4677"/>
          <w:tab w:val="clear" w:pos="9355"/>
        </w:tabs>
        <w:rPr>
          <w:b/>
          <w:sz w:val="36"/>
          <w:szCs w:val="36"/>
        </w:rPr>
      </w:pPr>
      <w:r w:rsidRPr="001E6BE1">
        <w:rPr>
          <w:b/>
          <w:sz w:val="36"/>
          <w:szCs w:val="36"/>
        </w:rPr>
        <w:t>Организационный раздел</w:t>
      </w:r>
    </w:p>
    <w:p w:rsidR="00BC59CC" w:rsidRPr="001E6BE1" w:rsidRDefault="00BC59CC" w:rsidP="00BC59CC">
      <w:pPr>
        <w:pStyle w:val="a4"/>
        <w:tabs>
          <w:tab w:val="clear" w:pos="4677"/>
          <w:tab w:val="clear" w:pos="9355"/>
        </w:tabs>
        <w:ind w:left="720"/>
        <w:rPr>
          <w:b/>
          <w:sz w:val="36"/>
          <w:szCs w:val="36"/>
        </w:rPr>
      </w:pPr>
    </w:p>
    <w:p w:rsidR="00826D6C" w:rsidRPr="00D15E7A" w:rsidRDefault="00D15E7A" w:rsidP="00D15E7A">
      <w:pPr>
        <w:pStyle w:val="a4"/>
        <w:tabs>
          <w:tab w:val="clear" w:pos="4677"/>
          <w:tab w:val="clear" w:pos="9355"/>
        </w:tabs>
        <w:ind w:left="720"/>
        <w:rPr>
          <w:b/>
          <w:sz w:val="36"/>
          <w:szCs w:val="36"/>
        </w:rPr>
      </w:pPr>
      <w:r w:rsidRPr="00D15E7A">
        <w:rPr>
          <w:b/>
          <w:sz w:val="36"/>
          <w:szCs w:val="36"/>
        </w:rPr>
        <w:t>3.1.</w:t>
      </w:r>
      <w:r w:rsidR="001E6BE1" w:rsidRPr="00D15E7A">
        <w:rPr>
          <w:b/>
          <w:sz w:val="36"/>
          <w:szCs w:val="36"/>
        </w:rPr>
        <w:t>Учебный план</w:t>
      </w:r>
    </w:p>
    <w:p w:rsidR="00BC59CC" w:rsidRPr="00DB3CF0" w:rsidRDefault="00BC59CC" w:rsidP="00BC59CC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B3CF0">
        <w:rPr>
          <w:rFonts w:ascii="Times New Roman" w:hAnsi="Times New Roman"/>
          <w:sz w:val="28"/>
          <w:szCs w:val="28"/>
        </w:rPr>
        <w:t>Пояснительная записка</w:t>
      </w:r>
    </w:p>
    <w:p w:rsidR="00BC59CC" w:rsidRPr="00DB3CF0" w:rsidRDefault="00BC59CC" w:rsidP="00BC59CC">
      <w:pPr>
        <w:tabs>
          <w:tab w:val="left" w:pos="720"/>
          <w:tab w:val="left" w:pos="90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B3CF0">
        <w:rPr>
          <w:rFonts w:ascii="Times New Roman" w:hAnsi="Times New Roman"/>
          <w:sz w:val="24"/>
          <w:szCs w:val="24"/>
        </w:rPr>
        <w:t>Учебный план ГБДОУ детского сада № 32 комбинированного вида  является нормативным документом, регламентирующим организацию образовательного процесса в дошкольном образовательном учреждении (далее – ГБДОУ) с учетом его специфики, учебно-методического, кадрового и материально-технического оснащения.</w:t>
      </w:r>
    </w:p>
    <w:p w:rsidR="00BC59CC" w:rsidRPr="00DB3CF0" w:rsidRDefault="00BC59CC" w:rsidP="00BC59C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B3CF0">
        <w:rPr>
          <w:rFonts w:ascii="Times New Roman" w:hAnsi="Times New Roman"/>
          <w:sz w:val="24"/>
          <w:szCs w:val="24"/>
        </w:rPr>
        <w:t xml:space="preserve">  Нормативной базой для составления учебного плана  являются следующие документы: </w:t>
      </w:r>
    </w:p>
    <w:p w:rsidR="00BC59CC" w:rsidRPr="00DB3CF0" w:rsidRDefault="00BC59CC" w:rsidP="00BC59CC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3CF0">
        <w:rPr>
          <w:rFonts w:ascii="Times New Roman" w:hAnsi="Times New Roman"/>
          <w:sz w:val="24"/>
          <w:szCs w:val="24"/>
        </w:rPr>
        <w:t>Федеральный закон «Об  образовании в РФ» от 29.12.2012   № 273-ФЗ</w:t>
      </w:r>
    </w:p>
    <w:p w:rsidR="00BC59CC" w:rsidRPr="00DB3CF0" w:rsidRDefault="00BC59CC" w:rsidP="00BC59CC">
      <w:pPr>
        <w:pStyle w:val="a3"/>
        <w:numPr>
          <w:ilvl w:val="0"/>
          <w:numId w:val="7"/>
        </w:numPr>
        <w:suppressAutoHyphens w:val="0"/>
        <w:ind w:left="0"/>
        <w:outlineLvl w:val="0"/>
        <w:rPr>
          <w:bCs/>
          <w:kern w:val="36"/>
        </w:rPr>
      </w:pPr>
      <w:r w:rsidRPr="00DB3CF0">
        <w:rPr>
          <w:bCs/>
          <w:kern w:val="36"/>
        </w:rPr>
        <w:t>Закон Санкт–Петербурга «Об образовании в Санкт – Петербурге» от 26.06.2013 г. № 461-83</w:t>
      </w:r>
    </w:p>
    <w:p w:rsidR="00BC59CC" w:rsidRPr="00DB3CF0" w:rsidRDefault="00BC59CC" w:rsidP="00BC59CC">
      <w:pPr>
        <w:pStyle w:val="a3"/>
        <w:numPr>
          <w:ilvl w:val="0"/>
          <w:numId w:val="7"/>
        </w:numPr>
        <w:suppressAutoHyphens w:val="0"/>
        <w:ind w:left="0"/>
        <w:outlineLvl w:val="0"/>
        <w:rPr>
          <w:bCs/>
          <w:kern w:val="36"/>
        </w:rPr>
      </w:pPr>
      <w:r w:rsidRPr="00DB3CF0">
        <w:rPr>
          <w:bCs/>
          <w:kern w:val="36"/>
        </w:rPr>
        <w:t>Приказ Министерства Образования и науки «Об утверждении ФГОС ДО» от 17.10.2013 г. №1155</w:t>
      </w:r>
    </w:p>
    <w:p w:rsidR="00BC59CC" w:rsidRPr="00DB3CF0" w:rsidRDefault="00BC59CC" w:rsidP="00BC59CC">
      <w:pPr>
        <w:pStyle w:val="a3"/>
        <w:numPr>
          <w:ilvl w:val="0"/>
          <w:numId w:val="7"/>
        </w:numPr>
        <w:suppressAutoHyphens w:val="0"/>
        <w:ind w:left="0"/>
        <w:outlineLvl w:val="0"/>
        <w:rPr>
          <w:bCs/>
          <w:kern w:val="36"/>
        </w:rPr>
      </w:pPr>
      <w:r w:rsidRPr="00DB3CF0">
        <w:rPr>
          <w:bCs/>
          <w:kern w:val="36"/>
        </w:rPr>
        <w:t>МО и Н «Комментарии к ФГОС ДО» от 28.02.2014 г. №08-249</w:t>
      </w:r>
    </w:p>
    <w:p w:rsidR="00BC59CC" w:rsidRPr="00DB3CF0" w:rsidRDefault="00BC59CC" w:rsidP="00BC59CC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3CF0">
        <w:rPr>
          <w:rFonts w:ascii="Times New Roman" w:hAnsi="Times New Roman"/>
          <w:sz w:val="24"/>
          <w:szCs w:val="24"/>
        </w:rPr>
        <w:t>Постановление от 15 мая 2013 г. №26 об утверждении Санпин 2.4.1.3049-13 «Санитарно-эпидемиологические требования к устройству, содержанию и организации режима работы ДОО»</w:t>
      </w:r>
    </w:p>
    <w:p w:rsidR="00BC59CC" w:rsidRPr="00DB3CF0" w:rsidRDefault="00BC59CC" w:rsidP="00BC59CC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3CF0">
        <w:rPr>
          <w:rFonts w:ascii="Times New Roman" w:hAnsi="Times New Roman"/>
          <w:sz w:val="24"/>
          <w:szCs w:val="24"/>
        </w:rPr>
        <w:t>Устав ГБДОУ – детский сад № 32</w:t>
      </w:r>
    </w:p>
    <w:p w:rsidR="00BC59CC" w:rsidRPr="00DB3CF0" w:rsidRDefault="00BC59CC" w:rsidP="00BC59CC">
      <w:pPr>
        <w:tabs>
          <w:tab w:val="left" w:pos="720"/>
          <w:tab w:val="left" w:pos="900"/>
        </w:tabs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DB3CF0">
        <w:rPr>
          <w:rFonts w:ascii="Times New Roman" w:hAnsi="Times New Roman"/>
          <w:sz w:val="24"/>
          <w:szCs w:val="24"/>
        </w:rPr>
        <w:t>ГБДОУ реализует ООПДО, разработанную с учетом материалов проекта примерной образовательной проекта программы дошкольного образования «От рождения до школы» под редакцией   Н. Е. Вераксы (2014).</w:t>
      </w:r>
    </w:p>
    <w:p w:rsidR="00BC59CC" w:rsidRPr="00DB3CF0" w:rsidRDefault="00BC59CC" w:rsidP="00BC59CC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B3CF0">
        <w:rPr>
          <w:rFonts w:ascii="Times New Roman" w:hAnsi="Times New Roman"/>
          <w:sz w:val="24"/>
          <w:szCs w:val="24"/>
        </w:rPr>
        <w:t>Дополнительные образовательные программы:</w:t>
      </w:r>
    </w:p>
    <w:p w:rsidR="00BC59CC" w:rsidRPr="00DB3CF0" w:rsidRDefault="00BC59CC" w:rsidP="00BC59CC">
      <w:pPr>
        <w:pStyle w:val="a9"/>
        <w:numPr>
          <w:ilvl w:val="0"/>
          <w:numId w:val="8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CF0">
        <w:rPr>
          <w:rFonts w:ascii="Times New Roman" w:hAnsi="Times New Roman" w:cs="Times New Roman"/>
          <w:sz w:val="24"/>
          <w:szCs w:val="24"/>
        </w:rPr>
        <w:t xml:space="preserve">«Основы безопасности детей дошкольного возраста» Н.Н.Авдеевой, О.Л.Князевой, Р.Б.Стеркиной,  </w:t>
      </w:r>
    </w:p>
    <w:p w:rsidR="00BC59CC" w:rsidRPr="009C7EDF" w:rsidRDefault="00BC59CC" w:rsidP="009C7EDF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7EDF" w:rsidRDefault="009C7EDF" w:rsidP="009C7EDF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CF0">
        <w:rPr>
          <w:rFonts w:ascii="Times New Roman" w:hAnsi="Times New Roman" w:cs="Times New Roman"/>
          <w:sz w:val="24"/>
          <w:szCs w:val="24"/>
        </w:rPr>
        <w:t xml:space="preserve">  </w:t>
      </w:r>
      <w:r w:rsidRPr="00DB3CF0">
        <w:rPr>
          <w:rFonts w:ascii="Times New Roman" w:hAnsi="Times New Roman"/>
          <w:sz w:val="24"/>
          <w:szCs w:val="24"/>
        </w:rPr>
        <w:t xml:space="preserve">        При организации  образовательного  процесса  учитываются  интеграции образовательных областей: социально-коммуникативное развитие (социализация, развитие общения, нравственное воспитание, ребёнок в семье и сообществе, патриотическое воспитание, самообслуживание, самостоятельность, трудовое воспитание, формирование основ безопасности), познавательное развитие (развитие познавательно-исследовательской деятельности, приобщение к социокультурным ценностям, формирование элементарных математических</w:t>
      </w:r>
      <w:r>
        <w:rPr>
          <w:rFonts w:ascii="Times New Roman" w:hAnsi="Times New Roman"/>
          <w:sz w:val="24"/>
          <w:szCs w:val="24"/>
        </w:rPr>
        <w:t xml:space="preserve"> представлений, ознакомление с миром природы), </w:t>
      </w:r>
      <w:r>
        <w:rPr>
          <w:rFonts w:ascii="Times New Roman" w:hAnsi="Times New Roman"/>
          <w:b/>
          <w:sz w:val="24"/>
          <w:szCs w:val="24"/>
        </w:rPr>
        <w:t>речевое развитие</w:t>
      </w:r>
      <w:r>
        <w:rPr>
          <w:rFonts w:ascii="Times New Roman" w:hAnsi="Times New Roman"/>
          <w:sz w:val="24"/>
          <w:szCs w:val="24"/>
        </w:rPr>
        <w:t xml:space="preserve"> (развитие речи, приобщение к художественной литературе), </w:t>
      </w:r>
      <w:r>
        <w:rPr>
          <w:rFonts w:ascii="Times New Roman" w:hAnsi="Times New Roman"/>
          <w:b/>
          <w:sz w:val="24"/>
          <w:szCs w:val="24"/>
        </w:rPr>
        <w:t xml:space="preserve">художественно-эстетическое развитие </w:t>
      </w:r>
      <w:r>
        <w:rPr>
          <w:rFonts w:ascii="Times New Roman" w:hAnsi="Times New Roman"/>
          <w:sz w:val="24"/>
          <w:szCs w:val="24"/>
        </w:rPr>
        <w:t xml:space="preserve">(приобщение к искусству, изобразительная деятельность, конструктивно-модельная деятельность, музыкальная деятельность), </w:t>
      </w:r>
      <w:r>
        <w:rPr>
          <w:rFonts w:ascii="Times New Roman" w:hAnsi="Times New Roman"/>
          <w:b/>
          <w:sz w:val="24"/>
          <w:szCs w:val="24"/>
        </w:rPr>
        <w:lastRenderedPageBreak/>
        <w:t>физическое развитие</w:t>
      </w:r>
      <w:r>
        <w:rPr>
          <w:rFonts w:ascii="Times New Roman" w:hAnsi="Times New Roman"/>
          <w:sz w:val="24"/>
          <w:szCs w:val="24"/>
        </w:rPr>
        <w:t xml:space="preserve"> (формирование начальных представлений о ЗОЖ, физическая культура)  в соответствии с возрастными возможностями и особенностями воспитанников.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C7EDF" w:rsidRDefault="009C7EDF" w:rsidP="009C7EDF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Основу организации образовательного процесса составляет комплексно – тематический принцип с ведущей игровой деятельностью.  Решение программных 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9C7EDF" w:rsidRDefault="009C7EDF" w:rsidP="009C7EDF">
      <w:pPr>
        <w:pStyle w:val="21"/>
        <w:tabs>
          <w:tab w:val="left" w:pos="567"/>
          <w:tab w:val="left" w:pos="720"/>
          <w:tab w:val="left" w:pos="900"/>
        </w:tabs>
        <w:spacing w:line="360" w:lineRule="auto"/>
        <w:ind w:left="0" w:firstLine="0"/>
        <w:jc w:val="left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4"/>
        </w:rPr>
        <w:tab/>
        <w:t>В группе  раннего возраста (2-3 года) «Утята»  занятие физкультурой  не превышает 10 минут и осуществляется как в первую, так и во вторую половину дня.</w:t>
      </w:r>
    </w:p>
    <w:p w:rsidR="00544688" w:rsidRDefault="00544688" w:rsidP="009C7EDF">
      <w:pPr>
        <w:pStyle w:val="21"/>
        <w:tabs>
          <w:tab w:val="left" w:pos="567"/>
          <w:tab w:val="left" w:pos="720"/>
          <w:tab w:val="left" w:pos="900"/>
        </w:tabs>
        <w:spacing w:line="360" w:lineRule="auto"/>
        <w:ind w:left="0" w:firstLine="0"/>
        <w:jc w:val="left"/>
        <w:rPr>
          <w:szCs w:val="24"/>
        </w:rPr>
      </w:pPr>
    </w:p>
    <w:p w:rsidR="00544688" w:rsidRDefault="009C7EDF" w:rsidP="005446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ab/>
      </w:r>
      <w:r w:rsidR="00544688">
        <w:rPr>
          <w:rFonts w:ascii="Times New Roman" w:hAnsi="Times New Roman"/>
          <w:b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1250"/>
      </w:tblGrid>
      <w:tr w:rsidR="00544688" w:rsidTr="00544688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88" w:rsidRDefault="00544688" w:rsidP="0054468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детей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44688" w:rsidRDefault="00544688" w:rsidP="005446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88" w:rsidRDefault="00544688" w:rsidP="005446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</w:tr>
      <w:tr w:rsidR="00544688" w:rsidTr="00544688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88" w:rsidRDefault="00544688" w:rsidP="005446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Длительность условного учебного часа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88" w:rsidRDefault="00544688" w:rsidP="005446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544688" w:rsidTr="00544688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88" w:rsidRDefault="00544688" w:rsidP="005446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88" w:rsidRDefault="00544688" w:rsidP="005446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20 мин</w:t>
            </w:r>
          </w:p>
        </w:tc>
      </w:tr>
    </w:tbl>
    <w:p w:rsidR="00544688" w:rsidRDefault="00544688" w:rsidP="005446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688" w:rsidRDefault="00544688" w:rsidP="0054468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Организованная образовательная деятельность</w:t>
      </w:r>
    </w:p>
    <w:p w:rsidR="00544688" w:rsidRDefault="00544688" w:rsidP="005446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 образовательной  программы на 2015/2016 учебный год</w:t>
      </w:r>
    </w:p>
    <w:p w:rsidR="00544688" w:rsidRDefault="00544688" w:rsidP="005446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688" w:rsidRDefault="00544688" w:rsidP="005446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группы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993"/>
        <w:gridCol w:w="993"/>
        <w:gridCol w:w="1134"/>
        <w:gridCol w:w="1276"/>
        <w:gridCol w:w="1700"/>
      </w:tblGrid>
      <w:tr w:rsidR="00544688" w:rsidTr="00544688">
        <w:trPr>
          <w:gridAfter w:val="4"/>
          <w:wAfter w:w="5103" w:type="dxa"/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Инвариантная (обязательная часть)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</w:tc>
      </w:tr>
      <w:tr w:rsidR="00544688" w:rsidTr="00544688">
        <w:trPr>
          <w:gridAfter w:val="4"/>
          <w:wAfter w:w="5103" w:type="dxa"/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88" w:rsidRDefault="00544688" w:rsidP="00544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88" w:rsidRDefault="00544688" w:rsidP="00544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</w:tr>
      <w:tr w:rsidR="00544688" w:rsidTr="00544688">
        <w:trPr>
          <w:gridAfter w:val="4"/>
          <w:wAfter w:w="5103" w:type="dxa"/>
          <w:trHeight w:val="70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4688" w:rsidRDefault="00544688" w:rsidP="00544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688" w:rsidRDefault="00544688" w:rsidP="00544688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544688" w:rsidTr="00544688">
        <w:trPr>
          <w:gridAfter w:val="4"/>
          <w:wAfter w:w="5103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44688" w:rsidTr="00544688">
        <w:trPr>
          <w:gridAfter w:val="4"/>
          <w:wAfter w:w="5103" w:type="dxa"/>
          <w:trHeight w:val="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88" w:rsidRDefault="00544688" w:rsidP="005446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4688" w:rsidTr="00544688">
        <w:trPr>
          <w:gridAfter w:val="4"/>
          <w:wAfter w:w="5103" w:type="dxa"/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88" w:rsidRDefault="00544688" w:rsidP="005446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44688" w:rsidTr="00544688">
        <w:trPr>
          <w:gridAfter w:val="4"/>
          <w:wAfter w:w="5103" w:type="dxa"/>
          <w:trHeight w:val="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88" w:rsidRDefault="00544688" w:rsidP="005446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4688" w:rsidTr="00544688">
        <w:trPr>
          <w:gridAfter w:val="5"/>
          <w:wAfter w:w="609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544688" w:rsidTr="00544688">
        <w:trPr>
          <w:gridAfter w:val="4"/>
          <w:wAfter w:w="5103" w:type="dxa"/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88" w:rsidRDefault="00544688" w:rsidP="0054468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44688" w:rsidTr="00544688">
        <w:trPr>
          <w:gridAfter w:val="4"/>
          <w:wAfter w:w="5103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44688" w:rsidTr="00544688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688" w:rsidRDefault="00544688" w:rsidP="005446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4688" w:rsidTr="005446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688" w:rsidRDefault="00544688" w:rsidP="005446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4688" w:rsidTr="005446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88" w:rsidRDefault="00544688" w:rsidP="005446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688" w:rsidTr="0054468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44688" w:rsidTr="005446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88" w:rsidRDefault="00544688" w:rsidP="00544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8" w:rsidRDefault="00544688" w:rsidP="00544688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4688" w:rsidTr="005446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88" w:rsidRDefault="00544688" w:rsidP="00544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4688" w:rsidTr="005446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88" w:rsidRDefault="00544688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44688" w:rsidRDefault="00544688" w:rsidP="0054468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44688" w:rsidRDefault="00544688" w:rsidP="005446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деятельность в ходе режимных моментов</w:t>
      </w:r>
    </w:p>
    <w:tbl>
      <w:tblPr>
        <w:tblW w:w="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321"/>
      </w:tblGrid>
      <w:tr w:rsidR="00CE2E6A" w:rsidTr="00CE2E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A" w:rsidRDefault="00CE2E6A" w:rsidP="0054468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A" w:rsidRDefault="00CE2E6A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младшая группа</w:t>
            </w:r>
          </w:p>
        </w:tc>
      </w:tr>
      <w:tr w:rsidR="00CE2E6A" w:rsidTr="00CE2E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A" w:rsidRDefault="00CE2E6A" w:rsidP="00544688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A" w:rsidRDefault="00CE2E6A" w:rsidP="005446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E2E6A" w:rsidTr="00CE2E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A" w:rsidRDefault="00CE2E6A" w:rsidP="00544688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Бодрящая гимнастика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A" w:rsidRDefault="00CE2E6A" w:rsidP="005446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E2E6A" w:rsidTr="00CE2E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A" w:rsidRDefault="00CE2E6A" w:rsidP="00544688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A" w:rsidRDefault="00CE2E6A" w:rsidP="005446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E2E6A" w:rsidTr="00CE2E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A" w:rsidRDefault="00CE2E6A" w:rsidP="00544688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A" w:rsidRDefault="00CE2E6A" w:rsidP="005446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E2E6A" w:rsidTr="00CE2E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A" w:rsidRDefault="00CE2E6A" w:rsidP="00544688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</w:t>
            </w:r>
          </w:p>
          <w:p w:rsidR="00CE2E6A" w:rsidRDefault="00CE2E6A" w:rsidP="00544688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A" w:rsidRDefault="00CE2E6A" w:rsidP="005446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E2E6A" w:rsidTr="00CE2E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A" w:rsidRDefault="00CE2E6A" w:rsidP="00544688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Дежурства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A" w:rsidRDefault="00CE2E6A" w:rsidP="0054468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2E6A" w:rsidTr="00CE2E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A" w:rsidRDefault="00CE2E6A" w:rsidP="00544688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A" w:rsidRDefault="00CE2E6A" w:rsidP="0054468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</w:tbl>
    <w:p w:rsidR="00544688" w:rsidRDefault="00544688" w:rsidP="005446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688" w:rsidRDefault="00544688" w:rsidP="0054468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 деятельность  детей</w:t>
      </w:r>
    </w:p>
    <w:tbl>
      <w:tblPr>
        <w:tblW w:w="4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1369"/>
      </w:tblGrid>
      <w:tr w:rsidR="00CE2E6A" w:rsidTr="00CE2E6A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A" w:rsidRDefault="00CE2E6A" w:rsidP="0054468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A" w:rsidRDefault="00CE2E6A" w:rsidP="00544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младшая группа</w:t>
            </w:r>
          </w:p>
        </w:tc>
      </w:tr>
      <w:tr w:rsidR="00CE2E6A" w:rsidTr="00CE2E6A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A" w:rsidRDefault="00CE2E6A" w:rsidP="00544688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A" w:rsidRDefault="00CE2E6A" w:rsidP="0054468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  <w:tr w:rsidR="00CE2E6A" w:rsidTr="00CE2E6A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A" w:rsidRDefault="00CE2E6A" w:rsidP="00544688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</w:p>
          <w:p w:rsidR="00CE2E6A" w:rsidRDefault="00CE2E6A" w:rsidP="00544688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детей на площадках (уголках) активности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A" w:rsidRDefault="00CE2E6A" w:rsidP="0054468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</w:tbl>
    <w:p w:rsidR="00544688" w:rsidRDefault="00544688" w:rsidP="005446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EDF" w:rsidRDefault="009C7EDF" w:rsidP="009C7EDF">
      <w:pPr>
        <w:pStyle w:val="21"/>
        <w:tabs>
          <w:tab w:val="left" w:pos="567"/>
          <w:tab w:val="left" w:pos="720"/>
          <w:tab w:val="left" w:pos="900"/>
        </w:tabs>
        <w:spacing w:line="360" w:lineRule="auto"/>
        <w:ind w:left="0" w:firstLine="0"/>
        <w:jc w:val="left"/>
      </w:pPr>
    </w:p>
    <w:p w:rsidR="009C7EDF" w:rsidRDefault="009C7EDF" w:rsidP="009C7EDF">
      <w:pPr>
        <w:pStyle w:val="a4"/>
        <w:tabs>
          <w:tab w:val="clear" w:pos="4677"/>
          <w:tab w:val="clear" w:pos="9355"/>
        </w:tabs>
        <w:rPr>
          <w:szCs w:val="20"/>
        </w:rPr>
      </w:pPr>
    </w:p>
    <w:p w:rsidR="009C7EDF" w:rsidRPr="00826D6C" w:rsidRDefault="009C7EDF" w:rsidP="009C7EDF">
      <w:pPr>
        <w:pStyle w:val="a4"/>
        <w:tabs>
          <w:tab w:val="clear" w:pos="4677"/>
          <w:tab w:val="clear" w:pos="9355"/>
        </w:tabs>
        <w:rPr>
          <w:sz w:val="36"/>
          <w:szCs w:val="36"/>
        </w:rPr>
      </w:pPr>
      <w:r w:rsidRPr="00E625BC">
        <w:rPr>
          <w:b/>
          <w:sz w:val="36"/>
          <w:szCs w:val="36"/>
        </w:rPr>
        <w:t>3.2</w:t>
      </w:r>
      <w:r>
        <w:rPr>
          <w:sz w:val="36"/>
          <w:szCs w:val="36"/>
        </w:rPr>
        <w:t>.</w:t>
      </w:r>
      <w:r w:rsidRPr="00826D6C">
        <w:rPr>
          <w:sz w:val="36"/>
          <w:szCs w:val="36"/>
        </w:rPr>
        <w:t>Расписание занятий.</w:t>
      </w:r>
    </w:p>
    <w:p w:rsidR="009C7EDF" w:rsidRDefault="009C7EDF" w:rsidP="009C7EDF">
      <w:pPr>
        <w:pStyle w:val="a4"/>
        <w:tabs>
          <w:tab w:val="clear" w:pos="4677"/>
          <w:tab w:val="clear" w:pos="9355"/>
        </w:tabs>
        <w:ind w:left="1080"/>
        <w:rPr>
          <w:sz w:val="36"/>
          <w:szCs w:val="36"/>
        </w:rPr>
      </w:pPr>
      <w:r>
        <w:rPr>
          <w:sz w:val="36"/>
          <w:szCs w:val="36"/>
        </w:rPr>
        <w:t>Вторник 15-40 – 15.50</w:t>
      </w:r>
    </w:p>
    <w:p w:rsidR="00A90BB0" w:rsidRDefault="009C7EDF" w:rsidP="00A90BB0">
      <w:pPr>
        <w:pStyle w:val="a4"/>
        <w:tabs>
          <w:tab w:val="clear" w:pos="4677"/>
          <w:tab w:val="clear" w:pos="9355"/>
        </w:tabs>
        <w:ind w:left="1080"/>
        <w:rPr>
          <w:sz w:val="36"/>
          <w:szCs w:val="36"/>
        </w:rPr>
      </w:pPr>
      <w:r>
        <w:rPr>
          <w:sz w:val="36"/>
          <w:szCs w:val="36"/>
        </w:rPr>
        <w:t>Среда 9.00 – 9.10</w:t>
      </w:r>
    </w:p>
    <w:p w:rsidR="00013D7F" w:rsidRDefault="00013D7F" w:rsidP="00A90BB0">
      <w:pPr>
        <w:pStyle w:val="a4"/>
        <w:tabs>
          <w:tab w:val="clear" w:pos="4677"/>
          <w:tab w:val="clear" w:pos="9355"/>
        </w:tabs>
        <w:ind w:left="1080"/>
        <w:rPr>
          <w:sz w:val="36"/>
          <w:szCs w:val="36"/>
        </w:rPr>
      </w:pPr>
    </w:p>
    <w:p w:rsidR="00A90BB0" w:rsidRDefault="00A90BB0" w:rsidP="00A90BB0">
      <w:pPr>
        <w:pStyle w:val="a4"/>
        <w:tabs>
          <w:tab w:val="clear" w:pos="4677"/>
          <w:tab w:val="clear" w:pos="9355"/>
        </w:tabs>
        <w:rPr>
          <w:sz w:val="36"/>
          <w:szCs w:val="36"/>
        </w:rPr>
      </w:pPr>
      <w:r w:rsidRPr="00E625BC">
        <w:rPr>
          <w:b/>
          <w:sz w:val="36"/>
          <w:szCs w:val="36"/>
        </w:rPr>
        <w:t>3.3.</w:t>
      </w:r>
      <w:r>
        <w:rPr>
          <w:sz w:val="36"/>
          <w:szCs w:val="36"/>
        </w:rPr>
        <w:t>Традиции группы.</w:t>
      </w:r>
    </w:p>
    <w:p w:rsidR="00D15E7A" w:rsidRDefault="00A90BB0" w:rsidP="00D15E7A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36"/>
          <w:szCs w:val="36"/>
        </w:rPr>
        <w:t xml:space="preserve">В мае месяце проводится </w:t>
      </w:r>
      <w:r w:rsidR="00013D7F">
        <w:rPr>
          <w:sz w:val="36"/>
          <w:szCs w:val="36"/>
        </w:rPr>
        <w:t>физкультурный досуг с родителями « Малыши – крепыши».</w:t>
      </w:r>
      <w:r w:rsidR="00D15E7A" w:rsidRPr="00D15E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5E7A" w:rsidRDefault="00D15E7A" w:rsidP="00D15E7A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E7A" w:rsidRPr="00D15E7A" w:rsidRDefault="00D15E7A" w:rsidP="00D15E7A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15E7A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3.4.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Программно-методическое </w:t>
      </w:r>
      <w:r w:rsidRPr="00D15E7A">
        <w:rPr>
          <w:rFonts w:ascii="Times New Roman" w:eastAsia="Times New Roman" w:hAnsi="Times New Roman" w:cs="Times New Roman"/>
          <w:b/>
          <w:bCs/>
          <w:sz w:val="32"/>
          <w:szCs w:val="32"/>
        </w:rPr>
        <w:t>обеспечение образовательного процесса по образовательным областям</w:t>
      </w:r>
    </w:p>
    <w:p w:rsidR="00D15E7A" w:rsidRPr="008A0766" w:rsidRDefault="00D15E7A" w:rsidP="00D1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</w:rPr>
        <w:t xml:space="preserve"> </w:t>
      </w:r>
      <w:r w:rsidRPr="008A0766">
        <w:rPr>
          <w:rFonts w:ascii="Times New Roman" w:eastAsia="Times New Roman" w:hAnsi="Times New Roman" w:cs="Times New Roman"/>
          <w:sz w:val="24"/>
          <w:szCs w:val="24"/>
        </w:rPr>
        <w:t>1 Борисова Е.Н. Система организации физкультурно-оздоровительной работы с дошкольниками. – Волгоград: Панорама; Москва: Глобус, 2008.</w:t>
      </w:r>
    </w:p>
    <w:p w:rsidR="00D15E7A" w:rsidRPr="008A0766" w:rsidRDefault="00D15E7A" w:rsidP="00D1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2 Борисова М.М. Малоподвижные игры и игровые упражнения для детей 3-7 лет: Методическое пособие. – М.: Мозаика-Синтез, 2012.</w:t>
      </w:r>
    </w:p>
    <w:p w:rsidR="00D15E7A" w:rsidRPr="008A0766" w:rsidRDefault="00D15E7A" w:rsidP="00D1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3 Галанов А.С. Оздоровительные игры для дошкольников и младших школьников. СП6.: Речь,2007.</w:t>
      </w:r>
    </w:p>
    <w:p w:rsidR="00D15E7A" w:rsidRPr="008A0766" w:rsidRDefault="00D15E7A" w:rsidP="00D1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4 Горькова Л.Г., Обухова Л.А. Занятия физической культурой в ДОУ: Основные виды, сценарии занятий. – М.: 5 за знание, 2005.</w:t>
      </w:r>
    </w:p>
    <w:p w:rsidR="00D15E7A" w:rsidRPr="008A0766" w:rsidRDefault="00D15E7A" w:rsidP="00D1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нструктор по физкультуре дошкольного образовательного учреждения: Научно-практический журнал,2013.</w:t>
      </w:r>
    </w:p>
    <w:p w:rsidR="00D15E7A" w:rsidRPr="008A0766" w:rsidRDefault="00D15E7A" w:rsidP="00D1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5 Инструктор по физкультуре дошкольного образовательного учреждения: Научно-практический журнал,2012.</w:t>
      </w:r>
    </w:p>
    <w:p w:rsidR="00D15E7A" w:rsidRPr="008A0766" w:rsidRDefault="00D15E7A" w:rsidP="00D1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6 Инструктор по физкультуре дошкольного образовательного учреждения: Научно-практический журнал,2011.</w:t>
      </w:r>
    </w:p>
    <w:p w:rsidR="00D15E7A" w:rsidRPr="008A0766" w:rsidRDefault="00D15E7A" w:rsidP="00D1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7 Инструктор по физкультуре дошкольного образовательного учреждения: Научно-практический журнал,2010.</w:t>
      </w:r>
    </w:p>
    <w:p w:rsidR="00D15E7A" w:rsidRPr="008A0766" w:rsidRDefault="00D15E7A" w:rsidP="00D1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8 Литвинова О.М. Система физического воспитания в ДОУ: планирование, информационно-методические материалы, разработки занятий и упражнений, спортивные игры: Методическое пособие – М.: Мозайка – 9.Синтез, 2009.</w:t>
      </w:r>
    </w:p>
    <w:p w:rsidR="00D15E7A" w:rsidRPr="008A0766" w:rsidRDefault="00D15E7A" w:rsidP="00D1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Лосева В.С. Плоскостопие у детей 6—7 лет: профилактика и лечение. — М.: ТЦ Сфера, 2004..</w:t>
      </w:r>
    </w:p>
    <w:p w:rsidR="00D15E7A" w:rsidRPr="008A0766" w:rsidRDefault="00D15E7A" w:rsidP="00D1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10 Пензулаева Л.И. Подвижные игры и игровые упражнения для детей 5-6 лет. – М.: Гуманит. Изд. Центр ВЛАДОС, 2009.</w:t>
      </w:r>
    </w:p>
    <w:p w:rsidR="00D15E7A" w:rsidRPr="008A0766" w:rsidRDefault="00D15E7A" w:rsidP="00D1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11 Пензулаева Л.И. Физкультурные занятия в детском саду. Старшая группа: Методическое пособие. – М.: Мозайка-Синтез, 2012.</w:t>
      </w:r>
    </w:p>
    <w:p w:rsidR="00D15E7A" w:rsidRPr="008A0766" w:rsidRDefault="00D15E7A" w:rsidP="00D1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12 Сборник подвижных игр: Методическое пособие/ Автор-сост. Э.Я. Степаненкова. – М.: Мозаика – Синтез, 2011.</w:t>
      </w:r>
    </w:p>
    <w:p w:rsidR="00D15E7A" w:rsidRDefault="00D15E7A" w:rsidP="00D1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13.Сулим Е.В. Детский фитнес.  Физкльтурные  занятия для детей 5-7 лет.-М.: ТЦ Сфера, 2015.-</w:t>
      </w:r>
    </w:p>
    <w:p w:rsidR="00D15E7A" w:rsidRPr="008A0766" w:rsidRDefault="00D15E7A" w:rsidP="00D1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D1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766">
        <w:rPr>
          <w:rFonts w:ascii="Times New Roman" w:eastAsia="Times New Roman" w:hAnsi="Times New Roman" w:cs="Times New Roman"/>
          <w:sz w:val="24"/>
          <w:szCs w:val="24"/>
        </w:rPr>
        <w:t>Пензулаева Л.И. Физическая культура в детском саду</w:t>
      </w:r>
    </w:p>
    <w:p w:rsidR="00D15E7A" w:rsidRPr="008A0766" w:rsidRDefault="00D15E7A" w:rsidP="00D1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5B626A" w:rsidRPr="005B6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26A" w:rsidRPr="008A0766">
        <w:rPr>
          <w:rFonts w:ascii="Times New Roman" w:eastAsia="Times New Roman" w:hAnsi="Times New Roman" w:cs="Times New Roman"/>
          <w:sz w:val="24"/>
          <w:szCs w:val="24"/>
        </w:rPr>
        <w:t>Степаненкова Э.Я. Сборник подвижных игр . Для занятий с детьми 2 – 7 лет. Соответствует ФГОС</w:t>
      </w:r>
    </w:p>
    <w:p w:rsidR="00D15E7A" w:rsidRPr="008A0766" w:rsidRDefault="005B626A" w:rsidP="00D1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D15E7A" w:rsidRPr="008A07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6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766">
        <w:rPr>
          <w:rFonts w:ascii="Times New Roman" w:eastAsia="Times New Roman" w:hAnsi="Times New Roman" w:cs="Times New Roman"/>
          <w:sz w:val="24"/>
          <w:szCs w:val="24"/>
        </w:rPr>
        <w:t>Литвинова М.Ф. Физкультурные занятия с детьми раннего возраста: третий год жизни.</w:t>
      </w:r>
    </w:p>
    <w:p w:rsidR="00D15E7A" w:rsidRPr="008A0766" w:rsidRDefault="00D15E7A" w:rsidP="00D1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17. Лапшина Г.А. Праздники в детском саду.</w:t>
      </w:r>
    </w:p>
    <w:p w:rsidR="00D15E7A" w:rsidRPr="008A0766" w:rsidRDefault="00D15E7A" w:rsidP="00D1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18.Щербак А.П. Тематические физкультурные занятия и праздники в дошкольном учреждении.</w:t>
      </w:r>
    </w:p>
    <w:p w:rsidR="00D15E7A" w:rsidRPr="008A0766" w:rsidRDefault="00D15E7A" w:rsidP="00D1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19. Синкевич Е.А., Большева Т.В. « Физкультура для малышей».</w:t>
      </w:r>
    </w:p>
    <w:p w:rsidR="00D15E7A" w:rsidRPr="008A0766" w:rsidRDefault="00D15E7A" w:rsidP="00D1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20. Муллаева Н.Б. Конспекты – сценарии. Занятия по физической культуре для дошкольников.</w:t>
      </w:r>
    </w:p>
    <w:p w:rsidR="00D15E7A" w:rsidRPr="008A0766" w:rsidRDefault="00D15E7A" w:rsidP="00D1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21..</w:t>
      </w:r>
    </w:p>
    <w:p w:rsidR="00D15E7A" w:rsidRPr="008A0766" w:rsidRDefault="00D15E7A" w:rsidP="00D1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22. Потапчук А.А., Матвеев С.В., Дидур М.Д. Лечебная физическая культура в  детском возрасте.</w:t>
      </w:r>
    </w:p>
    <w:p w:rsidR="00D15E7A" w:rsidRPr="008A0766" w:rsidRDefault="00D15E7A" w:rsidP="00D1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23. Голицина Н.С. , Шумова И.М. Воспитание основ здорового образа жизни у малышей.</w:t>
      </w:r>
    </w:p>
    <w:p w:rsidR="00D15E7A" w:rsidRDefault="00D15E7A" w:rsidP="00D1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24. Желобкович Е.Ф. Физкультурные занятия в детском саду.</w:t>
      </w:r>
    </w:p>
    <w:p w:rsidR="005B626A" w:rsidRPr="008A0766" w:rsidRDefault="005B626A" w:rsidP="00D1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EDF" w:rsidRPr="00D15E7A" w:rsidRDefault="00D15E7A" w:rsidP="00D1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36"/>
          <w:szCs w:val="36"/>
        </w:rPr>
        <w:t>3.5</w:t>
      </w:r>
      <w:r w:rsidR="009C7EDF" w:rsidRPr="00E625BC">
        <w:rPr>
          <w:b/>
          <w:sz w:val="36"/>
          <w:szCs w:val="36"/>
        </w:rPr>
        <w:t>.</w:t>
      </w:r>
      <w:r w:rsidR="009C7EDF">
        <w:rPr>
          <w:sz w:val="36"/>
          <w:szCs w:val="36"/>
        </w:rPr>
        <w:t>Организация предметно – пространственной среды</w:t>
      </w:r>
    </w:p>
    <w:p w:rsidR="009C7EDF" w:rsidRPr="00462418" w:rsidRDefault="008C6FB1" w:rsidP="009C7EDF">
      <w:pPr>
        <w:pStyle w:val="11"/>
        <w:rPr>
          <w:rFonts w:ascii="Times New Roman" w:hAnsi="Times New Roman"/>
          <w:b/>
          <w:sz w:val="36"/>
          <w:szCs w:val="36"/>
        </w:rPr>
      </w:pPr>
      <w:r>
        <w:rPr>
          <w:sz w:val="36"/>
          <w:szCs w:val="36"/>
        </w:rPr>
        <w:t>в физкультурном зале.</w:t>
      </w:r>
    </w:p>
    <w:p w:rsidR="009C7EDF" w:rsidRDefault="009C7EDF" w:rsidP="009C7EDF">
      <w:pPr>
        <w:pStyle w:val="ConsPlusCell"/>
        <w:rPr>
          <w:rFonts w:ascii="Times New Roman" w:hAnsi="Times New Roman" w:cs="Times New Roman"/>
          <w:i/>
          <w:sz w:val="24"/>
          <w:u w:val="single"/>
        </w:rPr>
      </w:pPr>
    </w:p>
    <w:p w:rsidR="00826D6C" w:rsidRDefault="008C6FB1" w:rsidP="008C6FB1">
      <w:pPr>
        <w:pStyle w:val="ConsPlusCel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Оборудован шкаф для картотек по проведению:</w:t>
      </w:r>
    </w:p>
    <w:p w:rsidR="008C6FB1" w:rsidRDefault="008C6FB1" w:rsidP="00826D6C">
      <w:pPr>
        <w:pStyle w:val="ConsPlusCel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обще развивающих упражнений</w:t>
      </w:r>
    </w:p>
    <w:p w:rsidR="008C6FB1" w:rsidRDefault="008C6FB1" w:rsidP="00826D6C">
      <w:pPr>
        <w:pStyle w:val="ConsPlusCel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основных видов движений</w:t>
      </w:r>
    </w:p>
    <w:p w:rsidR="008C6FB1" w:rsidRDefault="008C6FB1" w:rsidP="00826D6C">
      <w:pPr>
        <w:pStyle w:val="ConsPlusCel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подвижных игр</w:t>
      </w:r>
    </w:p>
    <w:p w:rsidR="008C6FB1" w:rsidRDefault="008C6FB1" w:rsidP="00826D6C">
      <w:pPr>
        <w:pStyle w:val="ConsPlusCel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здоровье сберегающих  упражнений</w:t>
      </w:r>
    </w:p>
    <w:p w:rsidR="00826D6C" w:rsidRDefault="008C6FB1" w:rsidP="00826D6C">
      <w:pPr>
        <w:pStyle w:val="ConsPlusCell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>Атрибуты для проведения подвижных игр</w:t>
      </w:r>
    </w:p>
    <w:p w:rsidR="008C6FB1" w:rsidRDefault="00826D6C" w:rsidP="00826D6C">
      <w:pPr>
        <w:rPr>
          <w:szCs w:val="20"/>
        </w:rPr>
      </w:pPr>
      <w:r>
        <w:rPr>
          <w:szCs w:val="20"/>
        </w:rPr>
        <w:t>Батут-1 шт</w:t>
      </w:r>
    </w:p>
    <w:p w:rsidR="00826D6C" w:rsidRDefault="00826D6C" w:rsidP="00826D6C">
      <w:pPr>
        <w:rPr>
          <w:szCs w:val="20"/>
        </w:rPr>
      </w:pPr>
      <w:r>
        <w:rPr>
          <w:szCs w:val="20"/>
        </w:rPr>
        <w:t>Гимнастическая стенка-5 пролётов</w:t>
      </w:r>
    </w:p>
    <w:p w:rsidR="00826D6C" w:rsidRDefault="00826D6C" w:rsidP="00826D6C">
      <w:pPr>
        <w:rPr>
          <w:szCs w:val="20"/>
        </w:rPr>
      </w:pPr>
      <w:r>
        <w:rPr>
          <w:szCs w:val="20"/>
        </w:rPr>
        <w:t>Лестница с зацепами – 1 шт.</w:t>
      </w:r>
    </w:p>
    <w:p w:rsidR="00826D6C" w:rsidRDefault="00826D6C" w:rsidP="00826D6C">
      <w:pPr>
        <w:rPr>
          <w:szCs w:val="20"/>
        </w:rPr>
      </w:pPr>
      <w:r>
        <w:rPr>
          <w:szCs w:val="20"/>
        </w:rPr>
        <w:t>Мат гимнастический-4шт</w:t>
      </w:r>
    </w:p>
    <w:p w:rsidR="00826D6C" w:rsidRDefault="00826D6C" w:rsidP="00826D6C">
      <w:pPr>
        <w:rPr>
          <w:szCs w:val="20"/>
        </w:rPr>
      </w:pPr>
      <w:r>
        <w:rPr>
          <w:szCs w:val="20"/>
        </w:rPr>
        <w:t>Мягкий модуль «Игровая дорожка» 2</w:t>
      </w:r>
    </w:p>
    <w:p w:rsidR="00826D6C" w:rsidRDefault="00826D6C" w:rsidP="00826D6C">
      <w:pPr>
        <w:rPr>
          <w:szCs w:val="20"/>
        </w:rPr>
      </w:pPr>
      <w:r>
        <w:rPr>
          <w:szCs w:val="20"/>
        </w:rPr>
        <w:t>Скамейка гимнастическая-  2 шт.</w:t>
      </w:r>
    </w:p>
    <w:p w:rsidR="00826D6C" w:rsidRDefault="00826D6C" w:rsidP="00826D6C">
      <w:pPr>
        <w:rPr>
          <w:szCs w:val="20"/>
        </w:rPr>
      </w:pPr>
      <w:r>
        <w:rPr>
          <w:szCs w:val="20"/>
        </w:rPr>
        <w:t>Сухой бассейн-1шт</w:t>
      </w:r>
    </w:p>
    <w:p w:rsidR="00826D6C" w:rsidRDefault="00826D6C" w:rsidP="00826D6C">
      <w:pPr>
        <w:rPr>
          <w:szCs w:val="20"/>
        </w:rPr>
      </w:pPr>
      <w:r>
        <w:rPr>
          <w:szCs w:val="20"/>
        </w:rPr>
        <w:t>Тоннели 2</w:t>
      </w:r>
    </w:p>
    <w:p w:rsidR="00826D6C" w:rsidRDefault="00826D6C" w:rsidP="00826D6C">
      <w:pPr>
        <w:rPr>
          <w:szCs w:val="20"/>
        </w:rPr>
      </w:pPr>
      <w:r>
        <w:rPr>
          <w:szCs w:val="20"/>
        </w:rPr>
        <w:t>Бревно 3шт</w:t>
      </w:r>
    </w:p>
    <w:p w:rsidR="008C6FB1" w:rsidRDefault="00826D6C" w:rsidP="008C6FB1">
      <w:pPr>
        <w:rPr>
          <w:szCs w:val="20"/>
        </w:rPr>
      </w:pPr>
      <w:r>
        <w:rPr>
          <w:szCs w:val="20"/>
        </w:rPr>
        <w:t>Крестовой тоннель 1шт</w:t>
      </w:r>
    </w:p>
    <w:p w:rsidR="00826D6C" w:rsidRPr="008C6FB1" w:rsidRDefault="00826D6C" w:rsidP="008C6FB1">
      <w:pPr>
        <w:rPr>
          <w:szCs w:val="20"/>
        </w:rPr>
      </w:pPr>
      <w:r>
        <w:rPr>
          <w:rFonts w:ascii="Times New Roman" w:hAnsi="Times New Roman" w:cs="Times New Roman"/>
          <w:i/>
          <w:sz w:val="24"/>
          <w:u w:val="single"/>
        </w:rPr>
        <w:t>Технические средства:</w:t>
      </w:r>
    </w:p>
    <w:p w:rsidR="00826D6C" w:rsidRDefault="00826D6C" w:rsidP="00826D6C">
      <w:pPr>
        <w:rPr>
          <w:szCs w:val="20"/>
        </w:rPr>
      </w:pPr>
      <w:r>
        <w:rPr>
          <w:szCs w:val="20"/>
        </w:rPr>
        <w:t>Музыкальный центр-1</w:t>
      </w:r>
    </w:p>
    <w:p w:rsidR="00826D6C" w:rsidRDefault="00826D6C" w:rsidP="00826D6C">
      <w:pPr>
        <w:pStyle w:val="ConsPlusCel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Магнитофон-1</w:t>
      </w:r>
    </w:p>
    <w:p w:rsidR="00826D6C" w:rsidRDefault="00826D6C" w:rsidP="00826D6C">
      <w:pPr>
        <w:pStyle w:val="ConsPlusCell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Музыкальное обеспечение:</w:t>
      </w:r>
    </w:p>
    <w:p w:rsidR="00826D6C" w:rsidRDefault="00826D6C" w:rsidP="00826D6C">
      <w:pPr>
        <w:pStyle w:val="ConsPlusCel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CD</w:t>
      </w:r>
      <w:r>
        <w:rPr>
          <w:rFonts w:ascii="Times New Roman" w:hAnsi="Times New Roman" w:cs="Times New Roman"/>
          <w:sz w:val="24"/>
        </w:rPr>
        <w:t>-диски с записями детских песен и танцев</w:t>
      </w:r>
    </w:p>
    <w:p w:rsidR="00826D6C" w:rsidRDefault="00826D6C" w:rsidP="00826D6C">
      <w:pPr>
        <w:rPr>
          <w:szCs w:val="20"/>
        </w:rPr>
      </w:pPr>
      <w:r>
        <w:rPr>
          <w:szCs w:val="20"/>
        </w:rPr>
        <w:t>Флэш накопители с музыкальным детским материалом</w:t>
      </w:r>
    </w:p>
    <w:p w:rsidR="00826D6C" w:rsidRDefault="00826D6C" w:rsidP="00826D6C">
      <w:pPr>
        <w:pStyle w:val="ConsPlusCell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Спортивный инвентарь и атрибуты</w:t>
      </w:r>
    </w:p>
    <w:p w:rsidR="00826D6C" w:rsidRDefault="00826D6C" w:rsidP="00826D6C">
      <w:pPr>
        <w:pStyle w:val="ConsPlusCel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мячи резиновые бол.- 25 шт.</w:t>
      </w:r>
    </w:p>
    <w:p w:rsidR="00826D6C" w:rsidRDefault="00826D6C" w:rsidP="00826D6C">
      <w:pPr>
        <w:pStyle w:val="ConsPlusCel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мячи рез. Мал.-20 шт..</w:t>
      </w:r>
    </w:p>
    <w:p w:rsidR="00826D6C" w:rsidRDefault="008C6FB1" w:rsidP="00826D6C">
      <w:pPr>
        <w:pStyle w:val="ConsPlusCel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826D6C">
        <w:rPr>
          <w:rFonts w:ascii="Times New Roman" w:hAnsi="Times New Roman" w:cs="Times New Roman"/>
          <w:sz w:val="24"/>
        </w:rPr>
        <w:t>лажки-30 шт.</w:t>
      </w:r>
    </w:p>
    <w:p w:rsidR="00826D6C" w:rsidRDefault="008C6FB1" w:rsidP="00826D6C">
      <w:pPr>
        <w:pStyle w:val="ConsPlusCel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826D6C">
        <w:rPr>
          <w:rFonts w:ascii="Times New Roman" w:hAnsi="Times New Roman" w:cs="Times New Roman"/>
          <w:sz w:val="24"/>
        </w:rPr>
        <w:t>бручи-25 шт</w:t>
      </w:r>
    </w:p>
    <w:p w:rsidR="008C6FB1" w:rsidRDefault="008C6FB1" w:rsidP="008C6FB1">
      <w:pPr>
        <w:pStyle w:val="ConsPlusCel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826D6C">
        <w:rPr>
          <w:rFonts w:ascii="Times New Roman" w:hAnsi="Times New Roman" w:cs="Times New Roman"/>
          <w:sz w:val="24"/>
        </w:rPr>
        <w:t>убики 20 шт</w:t>
      </w:r>
    </w:p>
    <w:p w:rsidR="00826D6C" w:rsidRPr="008C6FB1" w:rsidRDefault="008C6FB1" w:rsidP="008C6FB1">
      <w:pPr>
        <w:pStyle w:val="ConsPlusCell"/>
        <w:rPr>
          <w:rFonts w:ascii="Times New Roman" w:hAnsi="Times New Roman" w:cs="Times New Roman"/>
          <w:sz w:val="24"/>
        </w:rPr>
      </w:pPr>
      <w:r>
        <w:t xml:space="preserve"> к</w:t>
      </w:r>
      <w:r w:rsidR="00826D6C">
        <w:t>анат 2шт.</w:t>
      </w:r>
    </w:p>
    <w:p w:rsidR="00826D6C" w:rsidRDefault="00826D6C" w:rsidP="00826D6C">
      <w:pPr>
        <w:shd w:val="clear" w:color="auto" w:fill="FFFFFF"/>
        <w:autoSpaceDE w:val="0"/>
        <w:jc w:val="both"/>
      </w:pPr>
    </w:p>
    <w:p w:rsidR="00826D6C" w:rsidRDefault="00826D6C" w:rsidP="00826D6C">
      <w:pPr>
        <w:pStyle w:val="a4"/>
        <w:tabs>
          <w:tab w:val="clear" w:pos="4677"/>
          <w:tab w:val="clear" w:pos="9355"/>
        </w:tabs>
        <w:jc w:val="center"/>
        <w:rPr>
          <w:b/>
          <w:sz w:val="36"/>
          <w:szCs w:val="36"/>
        </w:rPr>
      </w:pPr>
    </w:p>
    <w:p w:rsidR="00826D6C" w:rsidRDefault="00826D6C" w:rsidP="00826D6C">
      <w:pPr>
        <w:pStyle w:val="a4"/>
        <w:tabs>
          <w:tab w:val="clear" w:pos="4677"/>
          <w:tab w:val="clear" w:pos="9355"/>
        </w:tabs>
        <w:jc w:val="center"/>
        <w:rPr>
          <w:b/>
          <w:sz w:val="36"/>
          <w:szCs w:val="36"/>
        </w:rPr>
      </w:pPr>
    </w:p>
    <w:p w:rsidR="001E6BE1" w:rsidRDefault="001E6BE1" w:rsidP="00826D6C">
      <w:pPr>
        <w:pStyle w:val="a4"/>
        <w:tabs>
          <w:tab w:val="clear" w:pos="4677"/>
          <w:tab w:val="clear" w:pos="9355"/>
        </w:tabs>
        <w:rPr>
          <w:sz w:val="36"/>
          <w:szCs w:val="36"/>
        </w:rPr>
      </w:pPr>
    </w:p>
    <w:p w:rsidR="00826D6C" w:rsidRDefault="00826D6C" w:rsidP="00826D6C">
      <w:pPr>
        <w:pStyle w:val="a4"/>
        <w:tabs>
          <w:tab w:val="clear" w:pos="4677"/>
          <w:tab w:val="clear" w:pos="9355"/>
        </w:tabs>
        <w:rPr>
          <w:sz w:val="36"/>
          <w:szCs w:val="36"/>
        </w:rPr>
      </w:pPr>
    </w:p>
    <w:p w:rsidR="00826D6C" w:rsidRPr="001E6BE1" w:rsidRDefault="00826D6C" w:rsidP="00826D6C">
      <w:pPr>
        <w:pStyle w:val="a4"/>
        <w:tabs>
          <w:tab w:val="clear" w:pos="4677"/>
          <w:tab w:val="clear" w:pos="9355"/>
        </w:tabs>
        <w:ind w:left="1080"/>
        <w:rPr>
          <w:sz w:val="36"/>
          <w:szCs w:val="36"/>
        </w:rPr>
      </w:pPr>
    </w:p>
    <w:p w:rsidR="00BA77B4" w:rsidRDefault="00BA77B4" w:rsidP="00BA77B4">
      <w:pPr>
        <w:pStyle w:val="a4"/>
        <w:tabs>
          <w:tab w:val="clear" w:pos="4677"/>
          <w:tab w:val="clear" w:pos="9355"/>
        </w:tabs>
      </w:pPr>
    </w:p>
    <w:p w:rsidR="00BA77B4" w:rsidRDefault="00BA77B4" w:rsidP="00BA77B4">
      <w:pPr>
        <w:pStyle w:val="a4"/>
        <w:tabs>
          <w:tab w:val="clear" w:pos="4677"/>
          <w:tab w:val="clear" w:pos="9355"/>
        </w:tabs>
      </w:pPr>
    </w:p>
    <w:p w:rsidR="00BA77B4" w:rsidRPr="00BA77B4" w:rsidRDefault="00BA77B4" w:rsidP="00BA77B4">
      <w:pPr>
        <w:spacing w:line="200" w:lineRule="atLeast"/>
        <w:ind w:right="-81"/>
        <w:rPr>
          <w:b/>
          <w:sz w:val="28"/>
          <w:szCs w:val="28"/>
        </w:rPr>
      </w:pPr>
    </w:p>
    <w:p w:rsidR="00574000" w:rsidRDefault="00574000" w:rsidP="00574000"/>
    <w:p w:rsidR="00A05D02" w:rsidRDefault="00A05D02" w:rsidP="00A05D02"/>
    <w:sectPr w:rsidR="00A05D02" w:rsidSect="006B03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1A" w:rsidRDefault="005E1D1A" w:rsidP="00E9000C">
      <w:pPr>
        <w:spacing w:after="0" w:line="240" w:lineRule="auto"/>
      </w:pPr>
      <w:r>
        <w:separator/>
      </w:r>
    </w:p>
  </w:endnote>
  <w:endnote w:type="continuationSeparator" w:id="0">
    <w:p w:rsidR="005E1D1A" w:rsidRDefault="005E1D1A" w:rsidP="00E9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04" w:rsidRDefault="008E37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490"/>
      <w:docPartObj>
        <w:docPartGallery w:val="Page Numbers (Bottom of Page)"/>
        <w:docPartUnique/>
      </w:docPartObj>
    </w:sdtPr>
    <w:sdtEndPr/>
    <w:sdtContent>
      <w:p w:rsidR="008E3704" w:rsidRDefault="008E370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3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3704" w:rsidRDefault="008E370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04" w:rsidRDefault="008E37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1A" w:rsidRDefault="005E1D1A" w:rsidP="00E9000C">
      <w:pPr>
        <w:spacing w:after="0" w:line="240" w:lineRule="auto"/>
      </w:pPr>
      <w:r>
        <w:separator/>
      </w:r>
    </w:p>
  </w:footnote>
  <w:footnote w:type="continuationSeparator" w:id="0">
    <w:p w:rsidR="005E1D1A" w:rsidRDefault="005E1D1A" w:rsidP="00E9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04" w:rsidRDefault="008E37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04" w:rsidRDefault="008E370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04" w:rsidRDefault="008E37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BD05EEA"/>
    <w:multiLevelType w:val="multilevel"/>
    <w:tmpl w:val="7B501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B64B1"/>
    <w:multiLevelType w:val="hybridMultilevel"/>
    <w:tmpl w:val="5222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D453C"/>
    <w:multiLevelType w:val="hybridMultilevel"/>
    <w:tmpl w:val="97AC4F0E"/>
    <w:lvl w:ilvl="0" w:tplc="2208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0B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8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A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4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C9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C1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AE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8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8B4504"/>
    <w:multiLevelType w:val="hybridMultilevel"/>
    <w:tmpl w:val="86BC3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B2A8F"/>
    <w:multiLevelType w:val="multilevel"/>
    <w:tmpl w:val="A9BE6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3EDA6648"/>
    <w:multiLevelType w:val="hybridMultilevel"/>
    <w:tmpl w:val="41A2743E"/>
    <w:lvl w:ilvl="0" w:tplc="0CFE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C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61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8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8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0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40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0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67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8A2782"/>
    <w:multiLevelType w:val="hybridMultilevel"/>
    <w:tmpl w:val="5E52DE1C"/>
    <w:lvl w:ilvl="0" w:tplc="4CFE1CCE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2C3E98"/>
    <w:multiLevelType w:val="multilevel"/>
    <w:tmpl w:val="38881B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6FE27A09"/>
    <w:multiLevelType w:val="multilevel"/>
    <w:tmpl w:val="1A4C2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2AC0781"/>
    <w:multiLevelType w:val="multilevel"/>
    <w:tmpl w:val="A9BE6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91F722E"/>
    <w:multiLevelType w:val="multilevel"/>
    <w:tmpl w:val="338024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5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56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5D02"/>
    <w:rsid w:val="00013D7F"/>
    <w:rsid w:val="00071C02"/>
    <w:rsid w:val="000B16B0"/>
    <w:rsid w:val="00117569"/>
    <w:rsid w:val="00165CB7"/>
    <w:rsid w:val="001E6BE1"/>
    <w:rsid w:val="0021142E"/>
    <w:rsid w:val="002950A2"/>
    <w:rsid w:val="00311273"/>
    <w:rsid w:val="003151E6"/>
    <w:rsid w:val="004924DC"/>
    <w:rsid w:val="00517C9F"/>
    <w:rsid w:val="00525564"/>
    <w:rsid w:val="00544688"/>
    <w:rsid w:val="0055321B"/>
    <w:rsid w:val="00574000"/>
    <w:rsid w:val="00592252"/>
    <w:rsid w:val="005B57AD"/>
    <w:rsid w:val="005B626A"/>
    <w:rsid w:val="005E1D1A"/>
    <w:rsid w:val="00610ECF"/>
    <w:rsid w:val="00631A5C"/>
    <w:rsid w:val="006B0314"/>
    <w:rsid w:val="006C5955"/>
    <w:rsid w:val="007639C8"/>
    <w:rsid w:val="007D1E5B"/>
    <w:rsid w:val="007F6635"/>
    <w:rsid w:val="00826D6C"/>
    <w:rsid w:val="008A4C86"/>
    <w:rsid w:val="008C3573"/>
    <w:rsid w:val="008C6FB1"/>
    <w:rsid w:val="008E3704"/>
    <w:rsid w:val="009C7EDF"/>
    <w:rsid w:val="00A05D02"/>
    <w:rsid w:val="00A27DEC"/>
    <w:rsid w:val="00A90BB0"/>
    <w:rsid w:val="00A94318"/>
    <w:rsid w:val="00BA77B4"/>
    <w:rsid w:val="00BC59CC"/>
    <w:rsid w:val="00C209DB"/>
    <w:rsid w:val="00C510CB"/>
    <w:rsid w:val="00C54453"/>
    <w:rsid w:val="00CE2E6A"/>
    <w:rsid w:val="00D15E7A"/>
    <w:rsid w:val="00DC497D"/>
    <w:rsid w:val="00DF067B"/>
    <w:rsid w:val="00E00660"/>
    <w:rsid w:val="00E54154"/>
    <w:rsid w:val="00E625BC"/>
    <w:rsid w:val="00E9000C"/>
    <w:rsid w:val="00E96DBD"/>
    <w:rsid w:val="00EA6CFF"/>
    <w:rsid w:val="00EB6BDF"/>
    <w:rsid w:val="00EF6937"/>
    <w:rsid w:val="00F43B3C"/>
    <w:rsid w:val="00F90AFF"/>
    <w:rsid w:val="00FD062C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AD"/>
  </w:style>
  <w:style w:type="paragraph" w:styleId="1">
    <w:name w:val="heading 1"/>
    <w:basedOn w:val="a"/>
    <w:next w:val="a"/>
    <w:link w:val="10"/>
    <w:qFormat/>
    <w:rsid w:val="00A05D02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D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9">
    <w:name w:val="Style79"/>
    <w:basedOn w:val="a"/>
    <w:uiPriority w:val="99"/>
    <w:rsid w:val="00A05D02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Заголовок 1 Знак"/>
    <w:basedOn w:val="a0"/>
    <w:link w:val="1"/>
    <w:rsid w:val="00A05D0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rsid w:val="00A05D02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4">
    <w:name w:val="Style4"/>
    <w:basedOn w:val="a"/>
    <w:rsid w:val="00A05D02"/>
    <w:pPr>
      <w:widowControl w:val="0"/>
      <w:suppressAutoHyphens/>
      <w:autoSpaceDE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ConsPlusTitle">
    <w:name w:val="ConsPlusTitle"/>
    <w:rsid w:val="00A05D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</w:rPr>
  </w:style>
  <w:style w:type="paragraph" w:styleId="a4">
    <w:name w:val="footer"/>
    <w:basedOn w:val="a"/>
    <w:link w:val="a5"/>
    <w:uiPriority w:val="99"/>
    <w:rsid w:val="005740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7400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9000C"/>
    <w:pPr>
      <w:snapToGrid w:val="0"/>
      <w:spacing w:after="0" w:line="200" w:lineRule="atLeast"/>
      <w:ind w:right="-81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9000C"/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90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000C"/>
  </w:style>
  <w:style w:type="paragraph" w:customStyle="1" w:styleId="11">
    <w:name w:val="Без интервала1"/>
    <w:qFormat/>
    <w:rsid w:val="00826D6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rsid w:val="00826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5922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59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2252"/>
  </w:style>
  <w:style w:type="character" w:styleId="a8">
    <w:name w:val="Emphasis"/>
    <w:basedOn w:val="a0"/>
    <w:uiPriority w:val="20"/>
    <w:qFormat/>
    <w:rsid w:val="00592252"/>
    <w:rPr>
      <w:i/>
      <w:iCs/>
    </w:rPr>
  </w:style>
  <w:style w:type="paragraph" w:styleId="a9">
    <w:name w:val="No Spacing"/>
    <w:uiPriority w:val="1"/>
    <w:qFormat/>
    <w:rsid w:val="00BC59CC"/>
    <w:pPr>
      <w:spacing w:after="0" w:line="240" w:lineRule="auto"/>
    </w:pPr>
  </w:style>
  <w:style w:type="paragraph" w:customStyle="1" w:styleId="21">
    <w:name w:val="Основной текст 21"/>
    <w:basedOn w:val="a"/>
    <w:rsid w:val="009C7EDF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1">
    <w:name w:val="Style11"/>
    <w:basedOn w:val="a"/>
    <w:uiPriority w:val="99"/>
    <w:rsid w:val="0052556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0">
    <w:name w:val="c0"/>
    <w:basedOn w:val="a0"/>
    <w:rsid w:val="00525564"/>
  </w:style>
  <w:style w:type="paragraph" w:customStyle="1" w:styleId="12">
    <w:name w:val="Абзац списка1"/>
    <w:basedOn w:val="a"/>
    <w:rsid w:val="0052556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table" w:styleId="aa">
    <w:name w:val="Table Grid"/>
    <w:basedOn w:val="a1"/>
    <w:uiPriority w:val="59"/>
    <w:rsid w:val="008C357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71:8081/law?d&amp;nd=9009714&amp;prevDoc=1900759&amp;mark=3MRE48F3B1ECS03ED7FFQ2A9U7T5000032I0000NM103OHGBD279E0S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4863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2</cp:revision>
  <dcterms:created xsi:type="dcterms:W3CDTF">2017-10-04T22:41:00Z</dcterms:created>
  <dcterms:modified xsi:type="dcterms:W3CDTF">2017-10-04T22:41:00Z</dcterms:modified>
</cp:coreProperties>
</file>