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62B" w:rsidRDefault="0079262B" w:rsidP="005B5BDF">
      <w:pPr>
        <w:spacing w:after="0"/>
        <w:jc w:val="center"/>
        <w:rPr>
          <w:rFonts w:ascii="Times New Roman" w:eastAsia="Calibri" w:hAnsi="Times New Roman" w:cs="Times New Roman"/>
          <w:sz w:val="24"/>
          <w:szCs w:val="24"/>
        </w:rPr>
      </w:pPr>
      <w:bookmarkStart w:id="0" w:name="_Hlk518626026"/>
      <w:r w:rsidRPr="0079262B">
        <w:rPr>
          <w:rFonts w:ascii="Times New Roman" w:eastAsia="Calibri" w:hAnsi="Times New Roman" w:cs="Times New Roman"/>
          <w:noProof/>
          <w:sz w:val="24"/>
          <w:szCs w:val="24"/>
          <w:lang w:eastAsia="ru-RU"/>
        </w:rPr>
        <w:drawing>
          <wp:inline distT="0" distB="0" distL="0" distR="0">
            <wp:extent cx="5940425" cy="838986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79262B" w:rsidRDefault="0079262B" w:rsidP="005B5BDF">
      <w:pPr>
        <w:spacing w:after="0"/>
        <w:jc w:val="center"/>
        <w:rPr>
          <w:rFonts w:ascii="Times New Roman" w:eastAsia="Calibri" w:hAnsi="Times New Roman" w:cs="Times New Roman"/>
          <w:sz w:val="24"/>
          <w:szCs w:val="24"/>
        </w:rPr>
      </w:pPr>
    </w:p>
    <w:p w:rsidR="0079262B" w:rsidRDefault="0079262B" w:rsidP="005B5BDF">
      <w:pPr>
        <w:spacing w:after="0"/>
        <w:jc w:val="center"/>
        <w:rPr>
          <w:rFonts w:ascii="Times New Roman" w:eastAsia="Calibri" w:hAnsi="Times New Roman" w:cs="Times New Roman"/>
          <w:sz w:val="24"/>
          <w:szCs w:val="24"/>
        </w:rPr>
      </w:pPr>
    </w:p>
    <w:p w:rsidR="0079262B" w:rsidRDefault="0079262B" w:rsidP="005B5BDF">
      <w:pPr>
        <w:spacing w:after="0"/>
        <w:jc w:val="center"/>
        <w:rPr>
          <w:rFonts w:ascii="Times New Roman" w:eastAsia="Calibri" w:hAnsi="Times New Roman" w:cs="Times New Roman"/>
          <w:sz w:val="24"/>
          <w:szCs w:val="24"/>
        </w:rPr>
      </w:pPr>
    </w:p>
    <w:p w:rsidR="0079262B" w:rsidRDefault="0079262B" w:rsidP="005B5BDF">
      <w:pPr>
        <w:spacing w:after="0"/>
        <w:jc w:val="center"/>
        <w:rPr>
          <w:rFonts w:ascii="Times New Roman" w:eastAsia="Calibri" w:hAnsi="Times New Roman" w:cs="Times New Roman"/>
          <w:sz w:val="24"/>
          <w:szCs w:val="24"/>
        </w:rPr>
      </w:pPr>
    </w:p>
    <w:p w:rsidR="005B5BDF" w:rsidRPr="00C04311" w:rsidRDefault="005B5BDF" w:rsidP="005B5BDF">
      <w:pPr>
        <w:spacing w:after="0"/>
        <w:jc w:val="center"/>
        <w:rPr>
          <w:rFonts w:ascii="Times New Roman" w:eastAsia="Calibri" w:hAnsi="Times New Roman" w:cs="Times New Roman"/>
          <w:sz w:val="24"/>
          <w:szCs w:val="24"/>
        </w:rPr>
      </w:pPr>
      <w:bookmarkStart w:id="1" w:name="_GoBack"/>
      <w:bookmarkEnd w:id="1"/>
      <w:r w:rsidRPr="00C04311">
        <w:rPr>
          <w:rFonts w:ascii="Times New Roman" w:eastAsia="Calibri" w:hAnsi="Times New Roman" w:cs="Times New Roman"/>
          <w:sz w:val="24"/>
          <w:szCs w:val="24"/>
        </w:rPr>
        <w:lastRenderedPageBreak/>
        <w:t xml:space="preserve">Государственное бюджетное дошкольное образовательное учреждение </w:t>
      </w:r>
    </w:p>
    <w:p w:rsidR="005B5BDF" w:rsidRPr="00C04311" w:rsidRDefault="005B5BDF" w:rsidP="005B5BDF">
      <w:pPr>
        <w:spacing w:after="0"/>
        <w:jc w:val="center"/>
        <w:rPr>
          <w:rFonts w:ascii="Times New Roman" w:eastAsia="Calibri" w:hAnsi="Times New Roman" w:cs="Times New Roman"/>
          <w:sz w:val="24"/>
          <w:szCs w:val="24"/>
        </w:rPr>
      </w:pPr>
      <w:r w:rsidRPr="00C04311">
        <w:rPr>
          <w:rFonts w:ascii="Times New Roman" w:eastAsia="Calibri" w:hAnsi="Times New Roman" w:cs="Times New Roman"/>
          <w:sz w:val="24"/>
          <w:szCs w:val="24"/>
        </w:rPr>
        <w:t xml:space="preserve">детский сад № 32 комбинированного вида </w:t>
      </w:r>
    </w:p>
    <w:p w:rsidR="005B5BDF" w:rsidRPr="00C04311" w:rsidRDefault="005B5BDF" w:rsidP="005B5BDF">
      <w:pPr>
        <w:spacing w:after="0"/>
        <w:jc w:val="center"/>
        <w:rPr>
          <w:rFonts w:ascii="Times New Roman" w:eastAsia="Calibri" w:hAnsi="Times New Roman" w:cs="Times New Roman"/>
          <w:szCs w:val="28"/>
        </w:rPr>
      </w:pPr>
      <w:proofErr w:type="spellStart"/>
      <w:r w:rsidRPr="00C04311">
        <w:rPr>
          <w:rFonts w:ascii="Times New Roman" w:eastAsia="Calibri" w:hAnsi="Times New Roman" w:cs="Times New Roman"/>
          <w:sz w:val="24"/>
          <w:szCs w:val="24"/>
        </w:rPr>
        <w:t>Колпинского</w:t>
      </w:r>
      <w:proofErr w:type="spellEnd"/>
      <w:r w:rsidRPr="00C04311">
        <w:rPr>
          <w:rFonts w:ascii="Times New Roman" w:eastAsia="Calibri" w:hAnsi="Times New Roman" w:cs="Times New Roman"/>
          <w:sz w:val="24"/>
          <w:szCs w:val="24"/>
        </w:rPr>
        <w:t xml:space="preserve"> района СПб</w:t>
      </w:r>
      <w:r w:rsidRPr="00C04311">
        <w:rPr>
          <w:rFonts w:ascii="Times New Roman" w:eastAsia="Calibri" w:hAnsi="Times New Roman" w:cs="Times New Roman"/>
          <w:szCs w:val="28"/>
        </w:rPr>
        <w:t>.</w:t>
      </w:r>
    </w:p>
    <w:tbl>
      <w:tblPr>
        <w:tblStyle w:val="a4"/>
        <w:tblpPr w:leftFromText="180" w:rightFromText="180" w:vertAnchor="text" w:horzAnchor="margin" w:tblpY="718"/>
        <w:tblW w:w="1049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812"/>
        <w:gridCol w:w="4678"/>
      </w:tblGrid>
      <w:tr w:rsidR="005B5BDF" w:rsidRPr="00C04311" w:rsidTr="002662CF">
        <w:tc>
          <w:tcPr>
            <w:tcW w:w="5812" w:type="dxa"/>
          </w:tcPr>
          <w:p w:rsidR="005B5BDF" w:rsidRDefault="005B5BDF" w:rsidP="002662CF">
            <w:pPr>
              <w:rPr>
                <w:rFonts w:ascii="Times New Roman" w:hAnsi="Times New Roman"/>
                <w:bCs/>
                <w:sz w:val="24"/>
                <w:szCs w:val="24"/>
              </w:rPr>
            </w:pPr>
            <w:r w:rsidRPr="00C04311">
              <w:rPr>
                <w:rFonts w:ascii="Times New Roman" w:hAnsi="Times New Roman"/>
                <w:bCs/>
                <w:sz w:val="24"/>
                <w:szCs w:val="24"/>
              </w:rPr>
              <w:t>ПРИНЯТО</w:t>
            </w:r>
          </w:p>
          <w:p w:rsidR="008E7DA6" w:rsidRDefault="008E7DA6" w:rsidP="002662CF">
            <w:pPr>
              <w:rPr>
                <w:rFonts w:ascii="Times New Roman" w:hAnsi="Times New Roman"/>
                <w:bCs/>
                <w:sz w:val="24"/>
                <w:szCs w:val="24"/>
              </w:rPr>
            </w:pPr>
            <w:r>
              <w:rPr>
                <w:rFonts w:ascii="Times New Roman" w:hAnsi="Times New Roman"/>
                <w:bCs/>
                <w:sz w:val="24"/>
                <w:szCs w:val="24"/>
              </w:rPr>
              <w:t>Решением педагогического</w:t>
            </w:r>
          </w:p>
          <w:p w:rsidR="008E7DA6" w:rsidRDefault="008E7DA6" w:rsidP="002662CF">
            <w:pPr>
              <w:rPr>
                <w:rFonts w:ascii="Times New Roman" w:hAnsi="Times New Roman"/>
                <w:sz w:val="24"/>
                <w:szCs w:val="24"/>
              </w:rPr>
            </w:pPr>
            <w:r>
              <w:rPr>
                <w:rFonts w:ascii="Times New Roman" w:hAnsi="Times New Roman"/>
                <w:bCs/>
                <w:sz w:val="24"/>
                <w:szCs w:val="24"/>
              </w:rPr>
              <w:t>совета образовательного учреждения</w:t>
            </w:r>
          </w:p>
          <w:p w:rsidR="005B5BDF" w:rsidRDefault="00D36972" w:rsidP="002662CF">
            <w:pPr>
              <w:rPr>
                <w:rFonts w:ascii="Times New Roman" w:hAnsi="Times New Roman"/>
                <w:sz w:val="24"/>
                <w:szCs w:val="24"/>
              </w:rPr>
            </w:pPr>
            <w:r>
              <w:rPr>
                <w:rFonts w:ascii="Times New Roman" w:hAnsi="Times New Roman"/>
                <w:sz w:val="24"/>
                <w:szCs w:val="24"/>
              </w:rPr>
              <w:t xml:space="preserve">28 августа 2020 </w:t>
            </w:r>
            <w:r w:rsidR="005B5BDF" w:rsidRPr="00C04311">
              <w:rPr>
                <w:rFonts w:ascii="Times New Roman" w:hAnsi="Times New Roman"/>
                <w:sz w:val="24"/>
                <w:szCs w:val="24"/>
              </w:rPr>
              <w:t>г.</w:t>
            </w:r>
          </w:p>
          <w:p w:rsidR="008E7DA6" w:rsidRPr="00C04311" w:rsidRDefault="008E7DA6" w:rsidP="002662CF">
            <w:pPr>
              <w:rPr>
                <w:rFonts w:ascii="Times New Roman" w:hAnsi="Times New Roman"/>
                <w:sz w:val="24"/>
                <w:szCs w:val="24"/>
              </w:rPr>
            </w:pPr>
            <w:r>
              <w:rPr>
                <w:rFonts w:ascii="Times New Roman" w:hAnsi="Times New Roman"/>
                <w:sz w:val="24"/>
                <w:szCs w:val="24"/>
              </w:rPr>
              <w:t>Протокол № 1</w:t>
            </w:r>
          </w:p>
          <w:p w:rsidR="005B5BDF" w:rsidRPr="00C04311" w:rsidRDefault="005B5BDF" w:rsidP="002662CF">
            <w:pPr>
              <w:rPr>
                <w:rFonts w:ascii="Times New Roman" w:hAnsi="Times New Roman"/>
                <w:sz w:val="24"/>
                <w:szCs w:val="24"/>
              </w:rPr>
            </w:pPr>
          </w:p>
        </w:tc>
        <w:tc>
          <w:tcPr>
            <w:tcW w:w="4678" w:type="dxa"/>
          </w:tcPr>
          <w:p w:rsidR="005B5BDF" w:rsidRPr="00C04311" w:rsidRDefault="005B5BDF" w:rsidP="002662CF">
            <w:pPr>
              <w:rPr>
                <w:rFonts w:ascii="Times New Roman" w:hAnsi="Times New Roman"/>
                <w:sz w:val="24"/>
                <w:szCs w:val="24"/>
              </w:rPr>
            </w:pPr>
            <w:r w:rsidRPr="00C04311">
              <w:rPr>
                <w:rFonts w:ascii="Times New Roman" w:hAnsi="Times New Roman"/>
                <w:bCs/>
                <w:sz w:val="24"/>
                <w:szCs w:val="24"/>
              </w:rPr>
              <w:t>УТВЕРЖДАЮ</w:t>
            </w:r>
          </w:p>
          <w:p w:rsidR="005B5BDF" w:rsidRPr="00C04311" w:rsidRDefault="005B5BDF" w:rsidP="002662CF">
            <w:pPr>
              <w:rPr>
                <w:rFonts w:ascii="Times New Roman" w:hAnsi="Times New Roman"/>
                <w:sz w:val="24"/>
                <w:szCs w:val="24"/>
              </w:rPr>
            </w:pPr>
            <w:r w:rsidRPr="00C04311">
              <w:rPr>
                <w:rFonts w:ascii="Times New Roman" w:hAnsi="Times New Roman"/>
                <w:sz w:val="24"/>
                <w:szCs w:val="24"/>
              </w:rPr>
              <w:t>Заведующий ДОУ</w:t>
            </w:r>
          </w:p>
          <w:p w:rsidR="005B5BDF" w:rsidRPr="00C04311" w:rsidRDefault="005B5BDF" w:rsidP="002662CF">
            <w:pPr>
              <w:rPr>
                <w:rFonts w:ascii="Times New Roman" w:hAnsi="Times New Roman"/>
                <w:sz w:val="24"/>
                <w:szCs w:val="24"/>
              </w:rPr>
            </w:pPr>
            <w:r w:rsidRPr="00C04311">
              <w:rPr>
                <w:rFonts w:ascii="Times New Roman" w:hAnsi="Times New Roman"/>
                <w:sz w:val="24"/>
                <w:szCs w:val="24"/>
              </w:rPr>
              <w:t>_________</w:t>
            </w:r>
            <w:r w:rsidR="00D36972">
              <w:rPr>
                <w:rFonts w:ascii="Times New Roman" w:hAnsi="Times New Roman"/>
                <w:sz w:val="24"/>
                <w:szCs w:val="24"/>
              </w:rPr>
              <w:t>____</w:t>
            </w:r>
            <w:r w:rsidRPr="00C04311">
              <w:rPr>
                <w:rFonts w:ascii="Times New Roman" w:hAnsi="Times New Roman"/>
                <w:sz w:val="24"/>
                <w:szCs w:val="24"/>
              </w:rPr>
              <w:t xml:space="preserve"> Кривовяз И.В.</w:t>
            </w:r>
          </w:p>
          <w:p w:rsidR="005B5BDF" w:rsidRPr="00C04311" w:rsidRDefault="00D36972" w:rsidP="002662CF">
            <w:pPr>
              <w:rPr>
                <w:rFonts w:ascii="Times New Roman" w:hAnsi="Times New Roman"/>
                <w:sz w:val="24"/>
                <w:szCs w:val="24"/>
              </w:rPr>
            </w:pPr>
            <w:r>
              <w:rPr>
                <w:rFonts w:ascii="Times New Roman" w:hAnsi="Times New Roman"/>
                <w:sz w:val="24"/>
                <w:szCs w:val="24"/>
              </w:rPr>
              <w:t>28.08.2020 г. № 49</w:t>
            </w:r>
            <w:r w:rsidR="005B5BDF" w:rsidRPr="00C04311">
              <w:rPr>
                <w:rFonts w:ascii="Times New Roman" w:hAnsi="Times New Roman"/>
                <w:sz w:val="24"/>
                <w:szCs w:val="24"/>
              </w:rPr>
              <w:t>-А</w:t>
            </w:r>
          </w:p>
          <w:p w:rsidR="005B5BDF" w:rsidRPr="00C04311" w:rsidRDefault="005B5BDF" w:rsidP="002662CF">
            <w:pPr>
              <w:rPr>
                <w:rFonts w:ascii="Times New Roman" w:hAnsi="Times New Roman"/>
                <w:sz w:val="24"/>
                <w:szCs w:val="24"/>
              </w:rPr>
            </w:pPr>
          </w:p>
          <w:p w:rsidR="005B5BDF" w:rsidRPr="00C04311" w:rsidRDefault="005B5BDF" w:rsidP="002662CF">
            <w:pPr>
              <w:rPr>
                <w:rFonts w:ascii="Times New Roman" w:hAnsi="Times New Roman"/>
                <w:sz w:val="24"/>
                <w:szCs w:val="24"/>
              </w:rPr>
            </w:pPr>
          </w:p>
        </w:tc>
      </w:tr>
    </w:tbl>
    <w:p w:rsidR="005B5BDF" w:rsidRPr="00C04311" w:rsidRDefault="005B5BDF" w:rsidP="005B5BDF">
      <w:pPr>
        <w:spacing w:after="0"/>
        <w:rPr>
          <w:rFonts w:ascii="Times New Roman" w:eastAsia="Calibri" w:hAnsi="Times New Roman" w:cs="Times New Roman"/>
          <w:szCs w:val="28"/>
        </w:rPr>
      </w:pPr>
    </w:p>
    <w:p w:rsidR="005B5BDF" w:rsidRPr="00C04311" w:rsidRDefault="005B5BDF" w:rsidP="005B5BDF">
      <w:pPr>
        <w:rPr>
          <w:rFonts w:ascii="Times New Roman" w:eastAsia="Calibri" w:hAnsi="Times New Roman" w:cs="Times New Roman"/>
          <w:szCs w:val="28"/>
        </w:rPr>
      </w:pPr>
    </w:p>
    <w:p w:rsidR="005B5BDF" w:rsidRPr="00C04311" w:rsidRDefault="005B5BDF" w:rsidP="005B5BDF">
      <w:pPr>
        <w:rPr>
          <w:rFonts w:ascii="Times New Roman" w:eastAsia="Calibri" w:hAnsi="Times New Roman" w:cs="Times New Roman"/>
          <w:szCs w:val="28"/>
        </w:rPr>
      </w:pPr>
    </w:p>
    <w:p w:rsidR="005B5BDF" w:rsidRPr="00C04311" w:rsidRDefault="005B5BDF" w:rsidP="005B5BDF">
      <w:pPr>
        <w:rPr>
          <w:rFonts w:ascii="Times New Roman" w:eastAsia="Calibri" w:hAnsi="Times New Roman" w:cs="Times New Roman"/>
          <w:sz w:val="52"/>
          <w:szCs w:val="52"/>
        </w:rPr>
      </w:pPr>
    </w:p>
    <w:p w:rsidR="008E7DA6" w:rsidRPr="008E7DA6" w:rsidRDefault="005B5BDF" w:rsidP="008E7DA6">
      <w:pPr>
        <w:spacing w:after="0" w:line="240" w:lineRule="auto"/>
        <w:jc w:val="center"/>
        <w:rPr>
          <w:rFonts w:ascii="Times New Roman" w:eastAsia="Calibri" w:hAnsi="Times New Roman" w:cs="Times New Roman"/>
          <w:b/>
          <w:sz w:val="44"/>
          <w:szCs w:val="44"/>
        </w:rPr>
      </w:pPr>
      <w:r w:rsidRPr="008E7DA6">
        <w:rPr>
          <w:rFonts w:ascii="Times New Roman" w:eastAsia="Calibri" w:hAnsi="Times New Roman" w:cs="Times New Roman"/>
          <w:b/>
          <w:sz w:val="44"/>
          <w:szCs w:val="44"/>
        </w:rPr>
        <w:t>Рабочая программа</w:t>
      </w:r>
    </w:p>
    <w:p w:rsidR="005B5BDF" w:rsidRPr="008E7DA6" w:rsidRDefault="005B5BDF" w:rsidP="008E7DA6">
      <w:pPr>
        <w:spacing w:after="0" w:line="240" w:lineRule="auto"/>
        <w:jc w:val="center"/>
        <w:rPr>
          <w:rFonts w:ascii="Times New Roman" w:eastAsia="Calibri" w:hAnsi="Times New Roman" w:cs="Times New Roman"/>
          <w:b/>
          <w:sz w:val="44"/>
          <w:szCs w:val="44"/>
        </w:rPr>
      </w:pPr>
      <w:r w:rsidRPr="008E7DA6">
        <w:rPr>
          <w:rFonts w:ascii="Times New Roman" w:eastAsia="Calibri" w:hAnsi="Times New Roman" w:cs="Times New Roman"/>
          <w:b/>
          <w:sz w:val="44"/>
          <w:szCs w:val="44"/>
        </w:rPr>
        <w:t>учителя-дефектолога</w:t>
      </w:r>
    </w:p>
    <w:p w:rsidR="005B5BDF" w:rsidRPr="008E7DA6" w:rsidRDefault="008E7DA6" w:rsidP="008E7DA6">
      <w:pPr>
        <w:spacing w:after="0" w:line="240" w:lineRule="auto"/>
        <w:ind w:left="567"/>
        <w:jc w:val="center"/>
        <w:rPr>
          <w:rFonts w:ascii="Times New Roman" w:eastAsia="Calibri" w:hAnsi="Times New Roman" w:cs="Times New Roman"/>
          <w:b/>
          <w:sz w:val="44"/>
          <w:szCs w:val="44"/>
        </w:rPr>
      </w:pPr>
      <w:r w:rsidRPr="008E7DA6">
        <w:rPr>
          <w:rFonts w:ascii="Times New Roman" w:eastAsia="Calibri" w:hAnsi="Times New Roman" w:cs="Times New Roman"/>
          <w:b/>
          <w:sz w:val="44"/>
          <w:szCs w:val="44"/>
        </w:rPr>
        <w:t>адаптированная</w:t>
      </w:r>
      <w:r w:rsidR="005B5BDF" w:rsidRPr="008E7DA6">
        <w:rPr>
          <w:rFonts w:ascii="Times New Roman" w:eastAsia="Calibri" w:hAnsi="Times New Roman" w:cs="Times New Roman"/>
          <w:b/>
          <w:sz w:val="44"/>
          <w:szCs w:val="44"/>
        </w:rPr>
        <w:t xml:space="preserve"> для</w:t>
      </w:r>
      <w:r w:rsidRPr="008E7DA6">
        <w:rPr>
          <w:rFonts w:ascii="Times New Roman" w:eastAsia="Calibri" w:hAnsi="Times New Roman" w:cs="Times New Roman"/>
          <w:b/>
          <w:sz w:val="44"/>
          <w:szCs w:val="44"/>
        </w:rPr>
        <w:t xml:space="preserve"> обучения </w:t>
      </w:r>
      <w:r w:rsidR="005B5BDF" w:rsidRPr="008E7DA6">
        <w:rPr>
          <w:rFonts w:ascii="Times New Roman" w:eastAsia="Calibri" w:hAnsi="Times New Roman" w:cs="Times New Roman"/>
          <w:b/>
          <w:sz w:val="44"/>
          <w:szCs w:val="44"/>
        </w:rPr>
        <w:t>детей с ограниченными возможностями здоровья (задержка психического развития)</w:t>
      </w:r>
    </w:p>
    <w:p w:rsidR="005B5BDF" w:rsidRDefault="008E7DA6" w:rsidP="008E7DA6">
      <w:pPr>
        <w:spacing w:after="0" w:line="240" w:lineRule="auto"/>
        <w:ind w:left="567"/>
        <w:jc w:val="center"/>
        <w:rPr>
          <w:rFonts w:ascii="Times New Roman" w:eastAsia="Calibri" w:hAnsi="Times New Roman" w:cs="Times New Roman"/>
          <w:b/>
          <w:sz w:val="44"/>
          <w:szCs w:val="44"/>
        </w:rPr>
      </w:pPr>
      <w:r w:rsidRPr="008E7DA6">
        <w:rPr>
          <w:rFonts w:ascii="Times New Roman" w:eastAsia="Calibri" w:hAnsi="Times New Roman" w:cs="Times New Roman"/>
          <w:b/>
          <w:sz w:val="44"/>
          <w:szCs w:val="44"/>
        </w:rPr>
        <w:t>Группа «Зайчик»</w:t>
      </w:r>
    </w:p>
    <w:p w:rsidR="008E7DA6" w:rsidRPr="008E7DA6" w:rsidRDefault="008E7DA6" w:rsidP="008E7DA6">
      <w:pPr>
        <w:spacing w:after="0" w:line="240" w:lineRule="auto"/>
        <w:ind w:left="567"/>
        <w:jc w:val="center"/>
        <w:rPr>
          <w:rFonts w:ascii="Times New Roman" w:eastAsia="Calibri" w:hAnsi="Times New Roman" w:cs="Times New Roman"/>
          <w:b/>
          <w:sz w:val="44"/>
          <w:szCs w:val="44"/>
        </w:rPr>
      </w:pPr>
    </w:p>
    <w:p w:rsidR="005B5BDF" w:rsidRPr="008E7DA6" w:rsidRDefault="00D36972" w:rsidP="005B5BDF">
      <w:pPr>
        <w:jc w:val="center"/>
        <w:rPr>
          <w:rFonts w:ascii="Times New Roman" w:eastAsia="Calibri" w:hAnsi="Times New Roman" w:cs="Times New Roman"/>
          <w:sz w:val="28"/>
          <w:szCs w:val="28"/>
        </w:rPr>
      </w:pPr>
      <w:r>
        <w:rPr>
          <w:rFonts w:ascii="Times New Roman" w:eastAsia="Calibri" w:hAnsi="Times New Roman" w:cs="Times New Roman"/>
          <w:sz w:val="28"/>
          <w:szCs w:val="28"/>
        </w:rPr>
        <w:t>на 2020-2021</w:t>
      </w:r>
      <w:r w:rsidR="005B5BDF" w:rsidRPr="008E7DA6">
        <w:rPr>
          <w:rFonts w:ascii="Times New Roman" w:eastAsia="Calibri" w:hAnsi="Times New Roman" w:cs="Times New Roman"/>
          <w:sz w:val="28"/>
          <w:szCs w:val="28"/>
        </w:rPr>
        <w:t xml:space="preserve"> учебный год</w:t>
      </w:r>
    </w:p>
    <w:p w:rsidR="005B5BDF" w:rsidRPr="00550556" w:rsidRDefault="005B5BDF" w:rsidP="005B5BDF">
      <w:pPr>
        <w:rPr>
          <w:rFonts w:ascii="Times New Roman" w:eastAsia="Calibri" w:hAnsi="Times New Roman" w:cs="Times New Roman"/>
          <w:szCs w:val="28"/>
        </w:rPr>
      </w:pPr>
    </w:p>
    <w:p w:rsidR="005B5BDF" w:rsidRPr="00550556" w:rsidRDefault="005B5BDF" w:rsidP="005B5BDF">
      <w:pPr>
        <w:rPr>
          <w:rFonts w:ascii="Times New Roman" w:eastAsia="Calibri" w:hAnsi="Times New Roman" w:cs="Times New Roman"/>
          <w:szCs w:val="28"/>
        </w:rPr>
      </w:pPr>
    </w:p>
    <w:p w:rsidR="005B5BDF" w:rsidRDefault="005B5BDF" w:rsidP="005B5BDF">
      <w:pPr>
        <w:spacing w:after="0" w:line="240" w:lineRule="auto"/>
        <w:jc w:val="right"/>
        <w:rPr>
          <w:rFonts w:ascii="Times New Roman" w:eastAsia="Calibri" w:hAnsi="Times New Roman" w:cs="Times New Roman"/>
          <w:sz w:val="28"/>
          <w:szCs w:val="28"/>
        </w:rPr>
      </w:pPr>
    </w:p>
    <w:p w:rsidR="005B5BDF" w:rsidRDefault="005B5BDF" w:rsidP="005B5BDF">
      <w:pPr>
        <w:spacing w:after="0" w:line="240" w:lineRule="auto"/>
        <w:jc w:val="right"/>
        <w:rPr>
          <w:rFonts w:ascii="Times New Roman" w:eastAsia="Calibri" w:hAnsi="Times New Roman" w:cs="Times New Roman"/>
          <w:sz w:val="28"/>
          <w:szCs w:val="28"/>
        </w:rPr>
      </w:pPr>
    </w:p>
    <w:p w:rsidR="005B5BDF" w:rsidRDefault="005B5BDF" w:rsidP="005B5BDF">
      <w:pPr>
        <w:spacing w:after="0" w:line="240" w:lineRule="auto"/>
        <w:jc w:val="right"/>
        <w:rPr>
          <w:rFonts w:ascii="Times New Roman" w:eastAsia="Calibri" w:hAnsi="Times New Roman" w:cs="Times New Roman"/>
          <w:sz w:val="28"/>
          <w:szCs w:val="28"/>
        </w:rPr>
      </w:pPr>
    </w:p>
    <w:p w:rsidR="005B5BDF" w:rsidRDefault="005B5BDF" w:rsidP="005B5BDF">
      <w:pPr>
        <w:spacing w:after="0" w:line="240" w:lineRule="auto"/>
        <w:jc w:val="right"/>
        <w:rPr>
          <w:rFonts w:ascii="Times New Roman" w:eastAsia="Calibri" w:hAnsi="Times New Roman" w:cs="Times New Roman"/>
          <w:sz w:val="28"/>
          <w:szCs w:val="28"/>
        </w:rPr>
      </w:pPr>
    </w:p>
    <w:p w:rsidR="005B5BDF" w:rsidRPr="00550556" w:rsidRDefault="00314A46" w:rsidP="005B5BDF">
      <w:pPr>
        <w:spacing w:after="0" w:line="240" w:lineRule="auto"/>
        <w:jc w:val="right"/>
        <w:rPr>
          <w:rFonts w:ascii="Times New Roman" w:eastAsia="Calibri" w:hAnsi="Times New Roman" w:cs="Times New Roman"/>
          <w:sz w:val="40"/>
          <w:szCs w:val="40"/>
        </w:rPr>
      </w:pPr>
      <w:r>
        <w:rPr>
          <w:rFonts w:ascii="Times New Roman" w:eastAsia="Calibri" w:hAnsi="Times New Roman" w:cs="Times New Roman"/>
          <w:sz w:val="40"/>
          <w:szCs w:val="40"/>
        </w:rPr>
        <w:t>Учитель-дефектолог</w:t>
      </w:r>
      <w:r w:rsidR="005B5BDF" w:rsidRPr="00550556">
        <w:rPr>
          <w:rFonts w:ascii="Times New Roman" w:eastAsia="Calibri" w:hAnsi="Times New Roman" w:cs="Times New Roman"/>
          <w:sz w:val="40"/>
          <w:szCs w:val="40"/>
        </w:rPr>
        <w:t>:</w:t>
      </w:r>
    </w:p>
    <w:p w:rsidR="005B5BDF" w:rsidRPr="00550556" w:rsidRDefault="00314A46" w:rsidP="005B5BDF">
      <w:pPr>
        <w:spacing w:after="0" w:line="240" w:lineRule="auto"/>
        <w:jc w:val="right"/>
        <w:rPr>
          <w:rFonts w:ascii="Times New Roman" w:eastAsia="Calibri" w:hAnsi="Times New Roman" w:cs="Times New Roman"/>
          <w:sz w:val="40"/>
          <w:szCs w:val="40"/>
        </w:rPr>
      </w:pPr>
      <w:r>
        <w:rPr>
          <w:rFonts w:ascii="Times New Roman" w:eastAsia="Calibri" w:hAnsi="Times New Roman" w:cs="Times New Roman"/>
          <w:sz w:val="40"/>
          <w:szCs w:val="40"/>
        </w:rPr>
        <w:t>Российская К.В</w:t>
      </w:r>
      <w:r w:rsidR="005B5BDF" w:rsidRPr="00550556">
        <w:rPr>
          <w:rFonts w:ascii="Times New Roman" w:eastAsia="Calibri" w:hAnsi="Times New Roman" w:cs="Times New Roman"/>
          <w:sz w:val="40"/>
          <w:szCs w:val="40"/>
        </w:rPr>
        <w:t>.</w:t>
      </w:r>
    </w:p>
    <w:p w:rsidR="00314A46" w:rsidRDefault="005B5BDF" w:rsidP="005B5BDF">
      <w:pPr>
        <w:pStyle w:val="a3"/>
        <w:rPr>
          <w:rFonts w:eastAsia="Calibri"/>
          <w:sz w:val="40"/>
          <w:szCs w:val="40"/>
        </w:rPr>
      </w:pPr>
      <w:r w:rsidRPr="00550556">
        <w:rPr>
          <w:rFonts w:eastAsia="Calibri"/>
          <w:sz w:val="40"/>
          <w:szCs w:val="40"/>
        </w:rPr>
        <w:t xml:space="preserve">                                                                        </w:t>
      </w:r>
    </w:p>
    <w:p w:rsidR="005B5BDF" w:rsidRPr="00550556" w:rsidRDefault="005B5BDF" w:rsidP="005B5BDF">
      <w:pPr>
        <w:pStyle w:val="a3"/>
        <w:rPr>
          <w:color w:val="000000"/>
          <w:sz w:val="40"/>
          <w:szCs w:val="40"/>
        </w:rPr>
      </w:pPr>
      <w:r w:rsidRPr="00550556">
        <w:rPr>
          <w:rFonts w:eastAsia="Calibri"/>
          <w:sz w:val="40"/>
          <w:szCs w:val="40"/>
        </w:rPr>
        <w:t xml:space="preserve">                                                 </w:t>
      </w:r>
    </w:p>
    <w:p w:rsidR="005B5BDF" w:rsidRDefault="005B5BDF" w:rsidP="005B5BDF">
      <w:pPr>
        <w:rPr>
          <w:rFonts w:ascii="Times New Roman" w:eastAsia="Times New Roman" w:hAnsi="Times New Roman" w:cs="Times New Roman"/>
          <w:color w:val="000000"/>
          <w:sz w:val="27"/>
          <w:szCs w:val="27"/>
          <w:lang w:eastAsia="ru-RU"/>
        </w:rPr>
      </w:pPr>
    </w:p>
    <w:p w:rsidR="002630B2" w:rsidRPr="008E7DA6" w:rsidRDefault="00D36972" w:rsidP="008E7DA6">
      <w:pPr>
        <w:jc w:val="center"/>
        <w:rPr>
          <w:rFonts w:ascii="Times New Roman" w:eastAsia="Calibri" w:hAnsi="Times New Roman" w:cs="Times New Roman"/>
          <w:sz w:val="28"/>
          <w:szCs w:val="28"/>
        </w:rPr>
      </w:pPr>
      <w:r>
        <w:rPr>
          <w:rFonts w:ascii="Times New Roman" w:eastAsia="Calibri" w:hAnsi="Times New Roman" w:cs="Times New Roman"/>
          <w:sz w:val="28"/>
          <w:szCs w:val="28"/>
        </w:rPr>
        <w:t>Санкт-Петербург 2020</w:t>
      </w:r>
      <w:r w:rsidR="008E7DA6">
        <w:rPr>
          <w:rFonts w:ascii="Times New Roman" w:eastAsia="Calibri" w:hAnsi="Times New Roman" w:cs="Times New Roman"/>
          <w:sz w:val="28"/>
          <w:szCs w:val="28"/>
        </w:rPr>
        <w:t xml:space="preserve"> г.</w:t>
      </w:r>
    </w:p>
    <w:p w:rsidR="002630B2" w:rsidRDefault="002630B2" w:rsidP="002630B2">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Содержание:</w:t>
      </w:r>
    </w:p>
    <w:p w:rsidR="002630B2" w:rsidRDefault="002630B2" w:rsidP="00D35004">
      <w:pPr>
        <w:pStyle w:val="a5"/>
        <w:numPr>
          <w:ilvl w:val="0"/>
          <w:numId w:val="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Целевой раздел_________________________________________________________1</w:t>
      </w:r>
    </w:p>
    <w:p w:rsidR="002630B2" w:rsidRDefault="002630B2" w:rsidP="00D35004">
      <w:pPr>
        <w:pStyle w:val="a5"/>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 Пояснительная записка</w:t>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vertAlign w:val="subscript"/>
        </w:rPr>
        <w:t>_______________________________________________________________________</w:t>
      </w:r>
      <w:r>
        <w:rPr>
          <w:rFonts w:ascii="Times New Roman" w:eastAsia="Calibri" w:hAnsi="Times New Roman" w:cs="Times New Roman"/>
          <w:sz w:val="24"/>
          <w:szCs w:val="24"/>
        </w:rPr>
        <w:t>1</w:t>
      </w:r>
    </w:p>
    <w:p w:rsidR="002630B2" w:rsidRDefault="002630B2" w:rsidP="00D35004">
      <w:pPr>
        <w:pStyle w:val="a5"/>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 Цели и задачи_______________________________________________________2</w:t>
      </w:r>
    </w:p>
    <w:p w:rsidR="002630B2" w:rsidRDefault="002630B2" w:rsidP="00D35004">
      <w:pPr>
        <w:pStyle w:val="a5"/>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1.3 Принципы и подходы к формированию рабочей программы________________2</w:t>
      </w:r>
    </w:p>
    <w:p w:rsidR="002630B2" w:rsidRDefault="002630B2" w:rsidP="00D35004">
      <w:pPr>
        <w:pStyle w:val="a5"/>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1.4 Характеристика детей с задержкой психического развития_________________3</w:t>
      </w:r>
    </w:p>
    <w:p w:rsidR="002630B2" w:rsidRDefault="002630B2" w:rsidP="00D35004">
      <w:pPr>
        <w:pStyle w:val="a5"/>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1.5 Характеристика детей группы__________</w:t>
      </w:r>
      <w:r w:rsidR="00AD5579">
        <w:rPr>
          <w:rFonts w:ascii="Times New Roman" w:eastAsia="Calibri" w:hAnsi="Times New Roman" w:cs="Times New Roman"/>
          <w:sz w:val="24"/>
          <w:szCs w:val="24"/>
        </w:rPr>
        <w:t>_______________________________</w:t>
      </w:r>
      <w:r>
        <w:rPr>
          <w:rFonts w:ascii="Times New Roman" w:eastAsia="Calibri" w:hAnsi="Times New Roman" w:cs="Times New Roman"/>
          <w:sz w:val="24"/>
          <w:szCs w:val="24"/>
        </w:rPr>
        <w:t>6</w:t>
      </w:r>
    </w:p>
    <w:p w:rsidR="00D35004" w:rsidRDefault="00D35004" w:rsidP="00D35004">
      <w:pPr>
        <w:pStyle w:val="a5"/>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1.6 Целевые ориентиры освоения Программы_______________________________7</w:t>
      </w:r>
    </w:p>
    <w:p w:rsidR="00D35004" w:rsidRDefault="00AD5579" w:rsidP="00D3500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35004" w:rsidRPr="00D35004">
        <w:rPr>
          <w:rFonts w:ascii="Times New Roman" w:eastAsia="Calibri" w:hAnsi="Times New Roman" w:cs="Times New Roman"/>
          <w:sz w:val="24"/>
          <w:szCs w:val="24"/>
        </w:rPr>
        <w:t xml:space="preserve">2. </w:t>
      </w:r>
      <w:r w:rsidR="00D3500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D35004">
        <w:rPr>
          <w:rFonts w:ascii="Times New Roman" w:eastAsia="Calibri" w:hAnsi="Times New Roman" w:cs="Times New Roman"/>
          <w:sz w:val="24"/>
          <w:szCs w:val="24"/>
        </w:rPr>
        <w:t>Содержательный раздел_____________________</w:t>
      </w:r>
      <w:r>
        <w:rPr>
          <w:rFonts w:ascii="Times New Roman" w:eastAsia="Calibri" w:hAnsi="Times New Roman" w:cs="Times New Roman"/>
          <w:sz w:val="24"/>
          <w:szCs w:val="24"/>
        </w:rPr>
        <w:t xml:space="preserve">____________________________ </w:t>
      </w:r>
      <w:r w:rsidR="00D35004">
        <w:rPr>
          <w:rFonts w:ascii="Times New Roman" w:eastAsia="Calibri" w:hAnsi="Times New Roman" w:cs="Times New Roman"/>
          <w:sz w:val="24"/>
          <w:szCs w:val="24"/>
        </w:rPr>
        <w:t>8</w:t>
      </w:r>
    </w:p>
    <w:p w:rsidR="00D35004" w:rsidRDefault="00D35004" w:rsidP="00D3500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2.1 Направления работы___________________</w:t>
      </w:r>
      <w:r w:rsidR="00AD5579">
        <w:rPr>
          <w:rFonts w:ascii="Times New Roman" w:eastAsia="Calibri" w:hAnsi="Times New Roman" w:cs="Times New Roman"/>
          <w:sz w:val="24"/>
          <w:szCs w:val="24"/>
        </w:rPr>
        <w:t>______________________________8</w:t>
      </w:r>
    </w:p>
    <w:p w:rsidR="00D35004" w:rsidRDefault="00D35004" w:rsidP="00D3500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2.2 Основное содержание коррекционно-разв</w:t>
      </w:r>
      <w:r w:rsidR="00AD5579">
        <w:rPr>
          <w:rFonts w:ascii="Times New Roman" w:eastAsia="Calibri" w:hAnsi="Times New Roman" w:cs="Times New Roman"/>
          <w:sz w:val="24"/>
          <w:szCs w:val="24"/>
        </w:rPr>
        <w:t>ивающей работы________________ 8</w:t>
      </w:r>
    </w:p>
    <w:p w:rsidR="00D35004" w:rsidRDefault="00D35004" w:rsidP="00D3500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2.3 Образовательная область «Познавательное </w:t>
      </w:r>
      <w:proofErr w:type="gramStart"/>
      <w:r>
        <w:rPr>
          <w:rFonts w:ascii="Times New Roman" w:eastAsia="Calibri" w:hAnsi="Times New Roman" w:cs="Times New Roman"/>
          <w:sz w:val="24"/>
          <w:szCs w:val="24"/>
        </w:rPr>
        <w:t>развитие»</w:t>
      </w:r>
      <w:r w:rsidR="00AD5579">
        <w:rPr>
          <w:rFonts w:ascii="Times New Roman" w:eastAsia="Calibri" w:hAnsi="Times New Roman" w:cs="Times New Roman"/>
          <w:sz w:val="24"/>
          <w:szCs w:val="24"/>
        </w:rPr>
        <w:t>_</w:t>
      </w:r>
      <w:proofErr w:type="gramEnd"/>
      <w:r w:rsidR="00AD5579">
        <w:rPr>
          <w:rFonts w:ascii="Times New Roman" w:eastAsia="Calibri" w:hAnsi="Times New Roman" w:cs="Times New Roman"/>
          <w:sz w:val="24"/>
          <w:szCs w:val="24"/>
        </w:rPr>
        <w:t>____________________9</w:t>
      </w:r>
    </w:p>
    <w:p w:rsidR="00D35004" w:rsidRDefault="00D35004" w:rsidP="00D3500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2.4 Образовательная область «Речевое </w:t>
      </w:r>
      <w:proofErr w:type="gramStart"/>
      <w:r>
        <w:rPr>
          <w:rFonts w:ascii="Times New Roman" w:eastAsia="Calibri" w:hAnsi="Times New Roman" w:cs="Times New Roman"/>
          <w:sz w:val="24"/>
          <w:szCs w:val="24"/>
        </w:rPr>
        <w:t>развитие»_</w:t>
      </w:r>
      <w:proofErr w:type="gramEnd"/>
      <w:r>
        <w:rPr>
          <w:rFonts w:ascii="Times New Roman" w:eastAsia="Calibri" w:hAnsi="Times New Roman" w:cs="Times New Roman"/>
          <w:sz w:val="24"/>
          <w:szCs w:val="24"/>
        </w:rPr>
        <w:t>___________________________12</w:t>
      </w:r>
    </w:p>
    <w:p w:rsidR="00D35004" w:rsidRDefault="00D35004" w:rsidP="00D3500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2.5 Перспективно-тематическое планирование______________________________13</w:t>
      </w:r>
    </w:p>
    <w:p w:rsidR="00D35004" w:rsidRDefault="00D35004" w:rsidP="00D3500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2.6 Мониторинг освоения образовательной программы______________________</w:t>
      </w:r>
      <w:r w:rsidR="00AD5579">
        <w:rPr>
          <w:rFonts w:ascii="Times New Roman" w:eastAsia="Calibri" w:hAnsi="Times New Roman" w:cs="Times New Roman"/>
          <w:sz w:val="24"/>
          <w:szCs w:val="24"/>
        </w:rPr>
        <w:t xml:space="preserve"> </w:t>
      </w:r>
      <w:r>
        <w:rPr>
          <w:rFonts w:ascii="Times New Roman" w:eastAsia="Calibri" w:hAnsi="Times New Roman" w:cs="Times New Roman"/>
          <w:sz w:val="24"/>
          <w:szCs w:val="24"/>
        </w:rPr>
        <w:t>35</w:t>
      </w:r>
    </w:p>
    <w:p w:rsidR="00D35004" w:rsidRDefault="00D35004" w:rsidP="00D3500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2.7 Организация взаимодействия с семьями воспитанников___________________41</w:t>
      </w:r>
    </w:p>
    <w:p w:rsidR="00D35004" w:rsidRDefault="00AD5579" w:rsidP="00D3500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35004">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w:t>
      </w:r>
      <w:r w:rsidR="00D35004">
        <w:rPr>
          <w:rFonts w:ascii="Times New Roman" w:eastAsia="Calibri" w:hAnsi="Times New Roman" w:cs="Times New Roman"/>
          <w:sz w:val="24"/>
          <w:szCs w:val="24"/>
        </w:rPr>
        <w:t>Организационный раздел____________________</w:t>
      </w:r>
      <w:r>
        <w:rPr>
          <w:rFonts w:ascii="Times New Roman" w:eastAsia="Calibri" w:hAnsi="Times New Roman" w:cs="Times New Roman"/>
          <w:sz w:val="24"/>
          <w:szCs w:val="24"/>
        </w:rPr>
        <w:t xml:space="preserve">____________________________ </w:t>
      </w:r>
      <w:r w:rsidR="00D35004">
        <w:rPr>
          <w:rFonts w:ascii="Times New Roman" w:eastAsia="Calibri" w:hAnsi="Times New Roman" w:cs="Times New Roman"/>
          <w:sz w:val="24"/>
          <w:szCs w:val="24"/>
        </w:rPr>
        <w:t>42</w:t>
      </w:r>
    </w:p>
    <w:p w:rsidR="00D35004" w:rsidRDefault="00D35004" w:rsidP="00D3500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D557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3.1 Структура образовательного процесса__________________________________42</w:t>
      </w:r>
    </w:p>
    <w:p w:rsidR="00D35004" w:rsidRDefault="00D35004" w:rsidP="00D3500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D5579">
        <w:rPr>
          <w:rFonts w:ascii="Times New Roman" w:eastAsia="Calibri" w:hAnsi="Times New Roman" w:cs="Times New Roman"/>
          <w:sz w:val="24"/>
          <w:szCs w:val="24"/>
        </w:rPr>
        <w:t xml:space="preserve"> </w:t>
      </w:r>
      <w:r>
        <w:rPr>
          <w:rFonts w:ascii="Times New Roman" w:eastAsia="Calibri" w:hAnsi="Times New Roman" w:cs="Times New Roman"/>
          <w:sz w:val="24"/>
          <w:szCs w:val="24"/>
        </w:rPr>
        <w:t>3</w:t>
      </w:r>
      <w:r w:rsidR="00AD5579">
        <w:rPr>
          <w:rFonts w:ascii="Times New Roman" w:eastAsia="Calibri" w:hAnsi="Times New Roman" w:cs="Times New Roman"/>
          <w:sz w:val="24"/>
          <w:szCs w:val="24"/>
        </w:rPr>
        <w:t xml:space="preserve">.2 Организация образовательного </w:t>
      </w:r>
      <w:r>
        <w:rPr>
          <w:rFonts w:ascii="Times New Roman" w:eastAsia="Calibri" w:hAnsi="Times New Roman" w:cs="Times New Roman"/>
          <w:sz w:val="24"/>
          <w:szCs w:val="24"/>
        </w:rPr>
        <w:t>пр</w:t>
      </w:r>
      <w:r w:rsidR="00AD5579">
        <w:rPr>
          <w:rFonts w:ascii="Times New Roman" w:eastAsia="Calibri" w:hAnsi="Times New Roman" w:cs="Times New Roman"/>
          <w:sz w:val="24"/>
          <w:szCs w:val="24"/>
        </w:rPr>
        <w:t>оцесса________________________________43</w:t>
      </w:r>
    </w:p>
    <w:p w:rsidR="00D35004" w:rsidRDefault="00D35004" w:rsidP="00D3500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D557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3.3 Условия реализации программы_______________________________________44</w:t>
      </w:r>
    </w:p>
    <w:p w:rsidR="00D35004" w:rsidRDefault="00D35004" w:rsidP="00D3500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3.4 Организация предметно-развивающей среды____________________________45</w:t>
      </w:r>
    </w:p>
    <w:p w:rsidR="00D35004" w:rsidRDefault="00D35004" w:rsidP="00D3500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3.5 Программно-методическое обеспечение________________________________47</w:t>
      </w:r>
    </w:p>
    <w:p w:rsidR="00D35004" w:rsidRDefault="00D35004" w:rsidP="00D3500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D35004" w:rsidRPr="00D35004" w:rsidRDefault="00D35004" w:rsidP="00D35004">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2630B2" w:rsidRPr="002630B2" w:rsidRDefault="002630B2" w:rsidP="002630B2">
      <w:pPr>
        <w:rPr>
          <w:rFonts w:ascii="Times New Roman" w:eastAsia="Calibri" w:hAnsi="Times New Roman" w:cs="Times New Roman"/>
          <w:sz w:val="24"/>
          <w:szCs w:val="24"/>
          <w:vertAlign w:val="subscript"/>
        </w:rPr>
      </w:pPr>
    </w:p>
    <w:bookmarkEnd w:id="0"/>
    <w:p w:rsidR="005B5BDF" w:rsidRPr="005B5BDF" w:rsidRDefault="005B5BDF" w:rsidP="005B5BDF">
      <w:pPr>
        <w:spacing w:after="0" w:line="240" w:lineRule="auto"/>
        <w:rPr>
          <w:rFonts w:ascii="Times New Roman" w:hAnsi="Times New Roman" w:cs="Times New Roman"/>
          <w:sz w:val="24"/>
          <w:szCs w:val="24"/>
        </w:rPr>
      </w:pPr>
    </w:p>
    <w:p w:rsidR="00BE6AEF" w:rsidRDefault="00BE6AEF">
      <w:pPr>
        <w:spacing w:after="0" w:line="240" w:lineRule="auto"/>
        <w:rPr>
          <w:rFonts w:ascii="Times New Roman" w:hAnsi="Times New Roman" w:cs="Times New Roman"/>
          <w:sz w:val="24"/>
          <w:szCs w:val="24"/>
        </w:rPr>
      </w:pPr>
    </w:p>
    <w:p w:rsidR="003C5A99" w:rsidRDefault="003C5A99">
      <w:pPr>
        <w:spacing w:after="0" w:line="240" w:lineRule="auto"/>
        <w:rPr>
          <w:rFonts w:ascii="Times New Roman" w:hAnsi="Times New Roman" w:cs="Times New Roman"/>
          <w:sz w:val="24"/>
          <w:szCs w:val="24"/>
        </w:rPr>
      </w:pPr>
    </w:p>
    <w:p w:rsidR="003C5A99" w:rsidRDefault="003C5A99">
      <w:pPr>
        <w:spacing w:after="0" w:line="240" w:lineRule="auto"/>
        <w:rPr>
          <w:rFonts w:ascii="Times New Roman" w:hAnsi="Times New Roman" w:cs="Times New Roman"/>
          <w:sz w:val="24"/>
          <w:szCs w:val="24"/>
        </w:rPr>
      </w:pPr>
    </w:p>
    <w:p w:rsidR="003C5A99" w:rsidRDefault="003C5A99">
      <w:pPr>
        <w:spacing w:after="0" w:line="240" w:lineRule="auto"/>
        <w:rPr>
          <w:rFonts w:ascii="Times New Roman" w:hAnsi="Times New Roman" w:cs="Times New Roman"/>
          <w:sz w:val="24"/>
          <w:szCs w:val="24"/>
        </w:rPr>
      </w:pPr>
    </w:p>
    <w:p w:rsidR="003C5A99" w:rsidRDefault="003C5A99">
      <w:pPr>
        <w:spacing w:after="0" w:line="240" w:lineRule="auto"/>
        <w:rPr>
          <w:rFonts w:ascii="Times New Roman" w:hAnsi="Times New Roman" w:cs="Times New Roman"/>
          <w:sz w:val="24"/>
          <w:szCs w:val="24"/>
        </w:rPr>
      </w:pPr>
    </w:p>
    <w:p w:rsidR="003C5A99" w:rsidRDefault="003C5A99">
      <w:pPr>
        <w:spacing w:after="0" w:line="240" w:lineRule="auto"/>
        <w:rPr>
          <w:rFonts w:ascii="Times New Roman" w:hAnsi="Times New Roman" w:cs="Times New Roman"/>
          <w:sz w:val="24"/>
          <w:szCs w:val="24"/>
        </w:rPr>
      </w:pPr>
    </w:p>
    <w:p w:rsidR="003C5A99" w:rsidRDefault="003C5A99">
      <w:pPr>
        <w:spacing w:after="0" w:line="240" w:lineRule="auto"/>
        <w:rPr>
          <w:rFonts w:ascii="Times New Roman" w:hAnsi="Times New Roman" w:cs="Times New Roman"/>
          <w:sz w:val="24"/>
          <w:szCs w:val="24"/>
        </w:rPr>
      </w:pPr>
    </w:p>
    <w:p w:rsidR="003C5A99" w:rsidRDefault="003C5A99">
      <w:pPr>
        <w:spacing w:after="0" w:line="240" w:lineRule="auto"/>
        <w:rPr>
          <w:rFonts w:ascii="Times New Roman" w:hAnsi="Times New Roman" w:cs="Times New Roman"/>
          <w:sz w:val="24"/>
          <w:szCs w:val="24"/>
        </w:rPr>
      </w:pPr>
    </w:p>
    <w:p w:rsidR="003C5A99" w:rsidRDefault="003C5A99">
      <w:pPr>
        <w:spacing w:after="0" w:line="240" w:lineRule="auto"/>
        <w:rPr>
          <w:rFonts w:ascii="Times New Roman" w:hAnsi="Times New Roman" w:cs="Times New Roman"/>
          <w:sz w:val="24"/>
          <w:szCs w:val="24"/>
        </w:rPr>
      </w:pPr>
    </w:p>
    <w:p w:rsidR="003C5A99" w:rsidRDefault="003C5A99">
      <w:pPr>
        <w:spacing w:after="0" w:line="240" w:lineRule="auto"/>
        <w:rPr>
          <w:rFonts w:ascii="Times New Roman" w:hAnsi="Times New Roman" w:cs="Times New Roman"/>
          <w:sz w:val="24"/>
          <w:szCs w:val="24"/>
        </w:rPr>
      </w:pPr>
    </w:p>
    <w:p w:rsidR="003C5A99" w:rsidRDefault="003C5A99">
      <w:pPr>
        <w:spacing w:after="0" w:line="240" w:lineRule="auto"/>
        <w:rPr>
          <w:rFonts w:ascii="Times New Roman" w:hAnsi="Times New Roman" w:cs="Times New Roman"/>
          <w:sz w:val="24"/>
          <w:szCs w:val="24"/>
        </w:rPr>
      </w:pPr>
    </w:p>
    <w:p w:rsidR="003C5A99" w:rsidRDefault="003C5A99">
      <w:pPr>
        <w:spacing w:after="0" w:line="240" w:lineRule="auto"/>
        <w:rPr>
          <w:rFonts w:ascii="Times New Roman" w:hAnsi="Times New Roman" w:cs="Times New Roman"/>
          <w:sz w:val="24"/>
          <w:szCs w:val="24"/>
        </w:rPr>
      </w:pPr>
    </w:p>
    <w:p w:rsidR="003C5A99" w:rsidRDefault="003C5A99">
      <w:pPr>
        <w:spacing w:after="0" w:line="240" w:lineRule="auto"/>
        <w:rPr>
          <w:rFonts w:ascii="Times New Roman" w:hAnsi="Times New Roman" w:cs="Times New Roman"/>
          <w:sz w:val="24"/>
          <w:szCs w:val="24"/>
        </w:rPr>
      </w:pPr>
    </w:p>
    <w:p w:rsidR="003C5A99" w:rsidRDefault="003C5A99">
      <w:pPr>
        <w:spacing w:after="0" w:line="240" w:lineRule="auto"/>
        <w:rPr>
          <w:rFonts w:ascii="Times New Roman" w:hAnsi="Times New Roman" w:cs="Times New Roman"/>
          <w:sz w:val="24"/>
          <w:szCs w:val="24"/>
        </w:rPr>
      </w:pPr>
    </w:p>
    <w:p w:rsidR="003C5A99" w:rsidRDefault="003C5A99">
      <w:pPr>
        <w:spacing w:after="0" w:line="240" w:lineRule="auto"/>
        <w:rPr>
          <w:rFonts w:ascii="Times New Roman" w:hAnsi="Times New Roman" w:cs="Times New Roman"/>
          <w:sz w:val="24"/>
          <w:szCs w:val="24"/>
        </w:rPr>
      </w:pPr>
    </w:p>
    <w:p w:rsidR="003C5A99" w:rsidRDefault="003C5A99">
      <w:pPr>
        <w:spacing w:after="0" w:line="240" w:lineRule="auto"/>
        <w:rPr>
          <w:rFonts w:ascii="Times New Roman" w:hAnsi="Times New Roman" w:cs="Times New Roman"/>
          <w:sz w:val="24"/>
          <w:szCs w:val="24"/>
        </w:rPr>
      </w:pPr>
    </w:p>
    <w:p w:rsidR="003C5A99" w:rsidRDefault="003C5A99">
      <w:pPr>
        <w:spacing w:after="0" w:line="240" w:lineRule="auto"/>
        <w:rPr>
          <w:rFonts w:ascii="Times New Roman" w:hAnsi="Times New Roman" w:cs="Times New Roman"/>
          <w:sz w:val="24"/>
          <w:szCs w:val="24"/>
        </w:rPr>
      </w:pPr>
    </w:p>
    <w:p w:rsidR="003C5A99" w:rsidRDefault="003C5A99">
      <w:pPr>
        <w:spacing w:after="0" w:line="240" w:lineRule="auto"/>
        <w:rPr>
          <w:rFonts w:ascii="Times New Roman" w:hAnsi="Times New Roman" w:cs="Times New Roman"/>
          <w:sz w:val="24"/>
          <w:szCs w:val="24"/>
        </w:rPr>
      </w:pPr>
    </w:p>
    <w:p w:rsidR="003C5A99" w:rsidRDefault="003C5A99">
      <w:pPr>
        <w:spacing w:after="0" w:line="240" w:lineRule="auto"/>
        <w:rPr>
          <w:rFonts w:ascii="Times New Roman" w:hAnsi="Times New Roman" w:cs="Times New Roman"/>
          <w:sz w:val="24"/>
          <w:szCs w:val="24"/>
        </w:rPr>
      </w:pPr>
    </w:p>
    <w:p w:rsidR="003C5A99" w:rsidRDefault="003C5A99">
      <w:pPr>
        <w:spacing w:after="0" w:line="240" w:lineRule="auto"/>
        <w:rPr>
          <w:rFonts w:ascii="Times New Roman" w:hAnsi="Times New Roman" w:cs="Times New Roman"/>
          <w:sz w:val="24"/>
          <w:szCs w:val="24"/>
        </w:rPr>
      </w:pPr>
    </w:p>
    <w:p w:rsidR="003C5A99" w:rsidRDefault="003C5A99">
      <w:pPr>
        <w:spacing w:after="0" w:line="240" w:lineRule="auto"/>
        <w:rPr>
          <w:rFonts w:ascii="Times New Roman" w:hAnsi="Times New Roman" w:cs="Times New Roman"/>
          <w:sz w:val="24"/>
          <w:szCs w:val="24"/>
        </w:rPr>
      </w:pPr>
    </w:p>
    <w:p w:rsidR="003C5A99" w:rsidRDefault="003C5A99">
      <w:pPr>
        <w:spacing w:after="0" w:line="240" w:lineRule="auto"/>
        <w:rPr>
          <w:rFonts w:ascii="Times New Roman" w:hAnsi="Times New Roman" w:cs="Times New Roman"/>
          <w:sz w:val="24"/>
          <w:szCs w:val="24"/>
        </w:rPr>
      </w:pPr>
    </w:p>
    <w:p w:rsidR="003C5A99" w:rsidRDefault="003C5A99">
      <w:pPr>
        <w:spacing w:after="0" w:line="240" w:lineRule="auto"/>
        <w:rPr>
          <w:rFonts w:ascii="Times New Roman" w:hAnsi="Times New Roman" w:cs="Times New Roman"/>
          <w:sz w:val="24"/>
          <w:szCs w:val="24"/>
        </w:rPr>
      </w:pPr>
    </w:p>
    <w:p w:rsidR="003C5A99" w:rsidRDefault="003C5A99">
      <w:pPr>
        <w:spacing w:after="0" w:line="240" w:lineRule="auto"/>
        <w:rPr>
          <w:rFonts w:ascii="Times New Roman" w:hAnsi="Times New Roman" w:cs="Times New Roman"/>
          <w:sz w:val="24"/>
          <w:szCs w:val="24"/>
        </w:rPr>
      </w:pPr>
    </w:p>
    <w:p w:rsidR="003C5A99" w:rsidRDefault="003C5A99" w:rsidP="003C5A99">
      <w:pPr>
        <w:spacing w:line="256" w:lineRule="auto"/>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tbl>
      <w:tblPr>
        <w:tblStyle w:val="a4"/>
        <w:tblW w:w="0" w:type="auto"/>
        <w:tblLook w:val="04A0" w:firstRow="1" w:lastRow="0" w:firstColumn="1" w:lastColumn="0" w:noHBand="0" w:noVBand="1"/>
      </w:tblPr>
      <w:tblGrid>
        <w:gridCol w:w="1046"/>
        <w:gridCol w:w="4287"/>
        <w:gridCol w:w="3446"/>
      </w:tblGrid>
      <w:tr w:rsidR="003C5A99" w:rsidTr="003A3F1C">
        <w:tc>
          <w:tcPr>
            <w:tcW w:w="1046" w:type="dxa"/>
          </w:tcPr>
          <w:p w:rsidR="003C5A99" w:rsidRDefault="003C5A99" w:rsidP="003A3F1C">
            <w:pPr>
              <w:spacing w:after="160" w:line="256" w:lineRule="auto"/>
              <w:jc w:val="center"/>
              <w:rPr>
                <w:rFonts w:ascii="Times New Roman" w:eastAsiaTheme="minorHAnsi" w:hAnsi="Times New Roman"/>
                <w:b/>
                <w:sz w:val="24"/>
                <w:szCs w:val="24"/>
              </w:rPr>
            </w:pPr>
            <w:r>
              <w:rPr>
                <w:rFonts w:ascii="Times New Roman" w:eastAsiaTheme="minorHAnsi" w:hAnsi="Times New Roman"/>
                <w:b/>
                <w:sz w:val="24"/>
                <w:szCs w:val="24"/>
              </w:rPr>
              <w:t xml:space="preserve">№ </w:t>
            </w:r>
          </w:p>
        </w:tc>
        <w:tc>
          <w:tcPr>
            <w:tcW w:w="4287" w:type="dxa"/>
          </w:tcPr>
          <w:p w:rsidR="003C5A99" w:rsidRDefault="003C5A99" w:rsidP="003A3F1C">
            <w:pPr>
              <w:spacing w:after="160" w:line="256" w:lineRule="auto"/>
              <w:jc w:val="center"/>
              <w:rPr>
                <w:rFonts w:ascii="Times New Roman" w:eastAsiaTheme="minorHAnsi" w:hAnsi="Times New Roman"/>
                <w:b/>
                <w:sz w:val="24"/>
                <w:szCs w:val="24"/>
              </w:rPr>
            </w:pPr>
            <w:r>
              <w:rPr>
                <w:rFonts w:ascii="Times New Roman" w:eastAsiaTheme="minorHAnsi" w:hAnsi="Times New Roman"/>
                <w:b/>
                <w:sz w:val="24"/>
                <w:szCs w:val="24"/>
              </w:rPr>
              <w:t>Наименование раздела</w:t>
            </w:r>
          </w:p>
        </w:tc>
        <w:tc>
          <w:tcPr>
            <w:tcW w:w="3446" w:type="dxa"/>
          </w:tcPr>
          <w:p w:rsidR="003C5A99" w:rsidRDefault="003C5A99" w:rsidP="003A3F1C">
            <w:pPr>
              <w:spacing w:after="160" w:line="256" w:lineRule="auto"/>
              <w:jc w:val="center"/>
              <w:rPr>
                <w:rFonts w:ascii="Times New Roman" w:eastAsiaTheme="minorHAnsi" w:hAnsi="Times New Roman"/>
                <w:b/>
                <w:sz w:val="24"/>
                <w:szCs w:val="24"/>
              </w:rPr>
            </w:pPr>
            <w:r>
              <w:rPr>
                <w:rFonts w:ascii="Times New Roman" w:eastAsiaTheme="minorHAnsi" w:hAnsi="Times New Roman"/>
                <w:b/>
                <w:sz w:val="24"/>
                <w:szCs w:val="24"/>
              </w:rPr>
              <w:t>Страницы</w:t>
            </w:r>
          </w:p>
        </w:tc>
      </w:tr>
      <w:tr w:rsidR="003C5A99" w:rsidTr="003A3F1C">
        <w:tc>
          <w:tcPr>
            <w:tcW w:w="5333" w:type="dxa"/>
            <w:gridSpan w:val="2"/>
          </w:tcPr>
          <w:p w:rsidR="003C5A99" w:rsidRPr="00E60B15" w:rsidRDefault="003C5A99" w:rsidP="003C5A99">
            <w:pPr>
              <w:pStyle w:val="a5"/>
              <w:numPr>
                <w:ilvl w:val="0"/>
                <w:numId w:val="9"/>
              </w:numPr>
              <w:spacing w:after="160" w:line="256"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E60B15">
              <w:rPr>
                <w:rFonts w:ascii="Times New Roman" w:eastAsiaTheme="minorHAnsi" w:hAnsi="Times New Roman"/>
                <w:sz w:val="24"/>
                <w:szCs w:val="24"/>
              </w:rPr>
              <w:t>Целевой раздел</w:t>
            </w:r>
          </w:p>
        </w:tc>
        <w:tc>
          <w:tcPr>
            <w:tcW w:w="3446" w:type="dxa"/>
          </w:tcPr>
          <w:p w:rsidR="003C5A99" w:rsidRPr="00E458EE" w:rsidRDefault="003C5A99" w:rsidP="003A3F1C">
            <w:pPr>
              <w:spacing w:after="160" w:line="256" w:lineRule="auto"/>
              <w:rPr>
                <w:rFonts w:ascii="Times New Roman" w:eastAsiaTheme="minorHAnsi" w:hAnsi="Times New Roman"/>
                <w:sz w:val="24"/>
                <w:szCs w:val="24"/>
              </w:rPr>
            </w:pPr>
            <w:r w:rsidRPr="00E458EE">
              <w:rPr>
                <w:rFonts w:ascii="Times New Roman" w:eastAsiaTheme="minorHAnsi" w:hAnsi="Times New Roman"/>
                <w:sz w:val="24"/>
                <w:szCs w:val="24"/>
              </w:rPr>
              <w:t>Стр.3</w:t>
            </w:r>
          </w:p>
        </w:tc>
      </w:tr>
      <w:tr w:rsidR="003C5A99" w:rsidTr="003A3F1C">
        <w:tc>
          <w:tcPr>
            <w:tcW w:w="1046" w:type="dxa"/>
          </w:tcPr>
          <w:p w:rsidR="003C5A99" w:rsidRPr="00E458EE" w:rsidRDefault="003C5A99" w:rsidP="003A3F1C">
            <w:pPr>
              <w:spacing w:after="160" w:line="256" w:lineRule="auto"/>
              <w:jc w:val="center"/>
              <w:rPr>
                <w:rFonts w:ascii="Times New Roman" w:eastAsiaTheme="minorHAnsi" w:hAnsi="Times New Roman"/>
                <w:sz w:val="24"/>
                <w:szCs w:val="24"/>
              </w:rPr>
            </w:pPr>
            <w:r w:rsidRPr="00E458EE">
              <w:rPr>
                <w:rFonts w:ascii="Times New Roman" w:eastAsiaTheme="minorHAnsi" w:hAnsi="Times New Roman"/>
                <w:sz w:val="24"/>
                <w:szCs w:val="24"/>
              </w:rPr>
              <w:t>1.1</w:t>
            </w:r>
          </w:p>
        </w:tc>
        <w:tc>
          <w:tcPr>
            <w:tcW w:w="4287" w:type="dxa"/>
          </w:tcPr>
          <w:p w:rsidR="003C5A99" w:rsidRPr="00E458EE" w:rsidRDefault="003C5A99" w:rsidP="003A3F1C">
            <w:pPr>
              <w:spacing w:after="160" w:line="256" w:lineRule="auto"/>
              <w:rPr>
                <w:rFonts w:ascii="Times New Roman" w:eastAsiaTheme="minorHAnsi" w:hAnsi="Times New Roman"/>
                <w:sz w:val="24"/>
                <w:szCs w:val="24"/>
              </w:rPr>
            </w:pPr>
            <w:r w:rsidRPr="00E458EE">
              <w:rPr>
                <w:rFonts w:ascii="Times New Roman" w:eastAsiaTheme="minorHAnsi" w:hAnsi="Times New Roman"/>
                <w:sz w:val="24"/>
                <w:szCs w:val="24"/>
              </w:rPr>
              <w:t>Пояснительная записка</w:t>
            </w:r>
          </w:p>
        </w:tc>
        <w:tc>
          <w:tcPr>
            <w:tcW w:w="3446" w:type="dxa"/>
          </w:tcPr>
          <w:p w:rsidR="003C5A99" w:rsidRPr="00E458EE" w:rsidRDefault="003C5A99" w:rsidP="003A3F1C">
            <w:pPr>
              <w:spacing w:after="160" w:line="256" w:lineRule="auto"/>
              <w:rPr>
                <w:rFonts w:ascii="Times New Roman" w:eastAsiaTheme="minorHAnsi" w:hAnsi="Times New Roman"/>
                <w:sz w:val="24"/>
                <w:szCs w:val="24"/>
              </w:rPr>
            </w:pPr>
            <w:r w:rsidRPr="00E458EE">
              <w:rPr>
                <w:rFonts w:ascii="Times New Roman" w:eastAsiaTheme="minorHAnsi" w:hAnsi="Times New Roman"/>
                <w:sz w:val="24"/>
                <w:szCs w:val="24"/>
              </w:rPr>
              <w:t>Стр.3</w:t>
            </w:r>
          </w:p>
        </w:tc>
      </w:tr>
      <w:tr w:rsidR="003C5A99" w:rsidTr="003A3F1C">
        <w:tc>
          <w:tcPr>
            <w:tcW w:w="1046" w:type="dxa"/>
          </w:tcPr>
          <w:p w:rsidR="003C5A99" w:rsidRPr="00E458EE" w:rsidRDefault="003C5A99" w:rsidP="003A3F1C">
            <w:pPr>
              <w:spacing w:after="160" w:line="256" w:lineRule="auto"/>
              <w:jc w:val="center"/>
              <w:rPr>
                <w:rFonts w:ascii="Times New Roman" w:eastAsiaTheme="minorHAnsi" w:hAnsi="Times New Roman"/>
                <w:sz w:val="24"/>
                <w:szCs w:val="24"/>
              </w:rPr>
            </w:pPr>
            <w:r w:rsidRPr="00E458EE">
              <w:rPr>
                <w:rFonts w:ascii="Times New Roman" w:eastAsiaTheme="minorHAnsi" w:hAnsi="Times New Roman"/>
                <w:sz w:val="24"/>
                <w:szCs w:val="24"/>
              </w:rPr>
              <w:t>1.2</w:t>
            </w:r>
          </w:p>
        </w:tc>
        <w:tc>
          <w:tcPr>
            <w:tcW w:w="4287" w:type="dxa"/>
          </w:tcPr>
          <w:p w:rsidR="003C5A99" w:rsidRPr="00E458EE" w:rsidRDefault="003C5A99" w:rsidP="003A3F1C">
            <w:pPr>
              <w:spacing w:after="160" w:line="256" w:lineRule="auto"/>
              <w:rPr>
                <w:rFonts w:ascii="Times New Roman" w:eastAsiaTheme="minorHAnsi" w:hAnsi="Times New Roman"/>
                <w:sz w:val="24"/>
                <w:szCs w:val="24"/>
              </w:rPr>
            </w:pPr>
            <w:r w:rsidRPr="00E458EE">
              <w:rPr>
                <w:rFonts w:ascii="Times New Roman" w:eastAsiaTheme="minorHAnsi" w:hAnsi="Times New Roman"/>
                <w:sz w:val="24"/>
                <w:szCs w:val="24"/>
              </w:rPr>
              <w:t>Цели и задачи реализации рабочей Программы</w:t>
            </w:r>
          </w:p>
        </w:tc>
        <w:tc>
          <w:tcPr>
            <w:tcW w:w="3446" w:type="dxa"/>
          </w:tcPr>
          <w:p w:rsidR="003C5A99" w:rsidRPr="00E458EE" w:rsidRDefault="003C5A99" w:rsidP="003A3F1C">
            <w:pPr>
              <w:spacing w:after="160" w:line="256" w:lineRule="auto"/>
              <w:rPr>
                <w:rFonts w:ascii="Times New Roman" w:eastAsiaTheme="minorHAnsi" w:hAnsi="Times New Roman"/>
                <w:sz w:val="24"/>
                <w:szCs w:val="24"/>
              </w:rPr>
            </w:pPr>
            <w:r w:rsidRPr="00E458EE">
              <w:rPr>
                <w:rFonts w:ascii="Times New Roman" w:eastAsiaTheme="minorHAnsi" w:hAnsi="Times New Roman"/>
                <w:sz w:val="24"/>
                <w:szCs w:val="24"/>
              </w:rPr>
              <w:t>Стр</w:t>
            </w:r>
            <w:r>
              <w:rPr>
                <w:rFonts w:ascii="Times New Roman" w:eastAsiaTheme="minorHAnsi" w:hAnsi="Times New Roman"/>
                <w:sz w:val="24"/>
                <w:szCs w:val="24"/>
              </w:rPr>
              <w:t>. 3</w:t>
            </w:r>
          </w:p>
        </w:tc>
      </w:tr>
      <w:tr w:rsidR="003C5A99" w:rsidTr="003A3F1C">
        <w:tc>
          <w:tcPr>
            <w:tcW w:w="1046" w:type="dxa"/>
          </w:tcPr>
          <w:p w:rsidR="003C5A99" w:rsidRPr="00E458EE" w:rsidRDefault="003C5A99" w:rsidP="003A3F1C">
            <w:pPr>
              <w:spacing w:after="160" w:line="256" w:lineRule="auto"/>
              <w:jc w:val="center"/>
              <w:rPr>
                <w:rFonts w:ascii="Times New Roman" w:eastAsiaTheme="minorHAnsi" w:hAnsi="Times New Roman"/>
                <w:sz w:val="24"/>
                <w:szCs w:val="24"/>
              </w:rPr>
            </w:pPr>
            <w:r w:rsidRPr="00E458EE">
              <w:rPr>
                <w:rFonts w:ascii="Times New Roman" w:eastAsiaTheme="minorHAnsi" w:hAnsi="Times New Roman"/>
                <w:sz w:val="24"/>
                <w:szCs w:val="24"/>
              </w:rPr>
              <w:t>1.3</w:t>
            </w:r>
          </w:p>
        </w:tc>
        <w:tc>
          <w:tcPr>
            <w:tcW w:w="4287" w:type="dxa"/>
          </w:tcPr>
          <w:p w:rsidR="003C5A99" w:rsidRPr="00E458EE" w:rsidRDefault="003C5A99" w:rsidP="003A3F1C">
            <w:pPr>
              <w:spacing w:after="160" w:line="256" w:lineRule="auto"/>
              <w:rPr>
                <w:rFonts w:ascii="Times New Roman" w:eastAsiaTheme="minorHAnsi" w:hAnsi="Times New Roman"/>
                <w:sz w:val="24"/>
                <w:szCs w:val="24"/>
              </w:rPr>
            </w:pPr>
            <w:r w:rsidRPr="00E458EE">
              <w:rPr>
                <w:rFonts w:ascii="Times New Roman" w:eastAsiaTheme="minorHAnsi" w:hAnsi="Times New Roman"/>
                <w:sz w:val="24"/>
                <w:szCs w:val="24"/>
              </w:rPr>
              <w:t>Принципы и подходы к формированию Программы</w:t>
            </w:r>
          </w:p>
        </w:tc>
        <w:tc>
          <w:tcPr>
            <w:tcW w:w="3446" w:type="dxa"/>
          </w:tcPr>
          <w:p w:rsidR="003C5A99" w:rsidRPr="00E458EE" w:rsidRDefault="003C5A99" w:rsidP="003A3F1C">
            <w:pPr>
              <w:spacing w:after="160" w:line="256" w:lineRule="auto"/>
              <w:rPr>
                <w:rFonts w:ascii="Times New Roman" w:eastAsiaTheme="minorHAnsi" w:hAnsi="Times New Roman"/>
                <w:sz w:val="24"/>
                <w:szCs w:val="24"/>
              </w:rPr>
            </w:pPr>
            <w:r>
              <w:rPr>
                <w:rFonts w:ascii="Times New Roman" w:eastAsiaTheme="minorHAnsi" w:hAnsi="Times New Roman"/>
                <w:sz w:val="24"/>
                <w:szCs w:val="24"/>
              </w:rPr>
              <w:t>Стр. 4</w:t>
            </w:r>
          </w:p>
        </w:tc>
      </w:tr>
      <w:tr w:rsidR="003C5A99" w:rsidTr="003A3F1C">
        <w:tc>
          <w:tcPr>
            <w:tcW w:w="1046" w:type="dxa"/>
          </w:tcPr>
          <w:p w:rsidR="003C5A99" w:rsidRPr="00E458EE" w:rsidRDefault="003C5A99" w:rsidP="003A3F1C">
            <w:pPr>
              <w:spacing w:after="160" w:line="256" w:lineRule="auto"/>
              <w:jc w:val="center"/>
              <w:rPr>
                <w:rFonts w:ascii="Times New Roman" w:eastAsiaTheme="minorHAnsi" w:hAnsi="Times New Roman"/>
                <w:sz w:val="24"/>
                <w:szCs w:val="24"/>
              </w:rPr>
            </w:pPr>
            <w:r w:rsidRPr="00E458EE">
              <w:rPr>
                <w:rFonts w:ascii="Times New Roman" w:eastAsiaTheme="minorHAnsi" w:hAnsi="Times New Roman"/>
                <w:sz w:val="24"/>
                <w:szCs w:val="24"/>
              </w:rPr>
              <w:t>1.4</w:t>
            </w:r>
          </w:p>
        </w:tc>
        <w:tc>
          <w:tcPr>
            <w:tcW w:w="4287" w:type="dxa"/>
          </w:tcPr>
          <w:p w:rsidR="003C5A99" w:rsidRPr="00E458EE" w:rsidRDefault="003C5A99" w:rsidP="003A3F1C">
            <w:pPr>
              <w:spacing w:after="160" w:line="256" w:lineRule="auto"/>
              <w:rPr>
                <w:rFonts w:ascii="Times New Roman" w:eastAsiaTheme="minorHAnsi" w:hAnsi="Times New Roman"/>
                <w:sz w:val="24"/>
                <w:szCs w:val="24"/>
              </w:rPr>
            </w:pPr>
            <w:r w:rsidRPr="00E458EE">
              <w:rPr>
                <w:rFonts w:ascii="Times New Roman" w:eastAsiaTheme="minorHAnsi" w:hAnsi="Times New Roman"/>
                <w:sz w:val="24"/>
                <w:szCs w:val="24"/>
              </w:rPr>
              <w:t xml:space="preserve">Характеристика детей с задержкой психического развития </w:t>
            </w:r>
          </w:p>
        </w:tc>
        <w:tc>
          <w:tcPr>
            <w:tcW w:w="3446" w:type="dxa"/>
          </w:tcPr>
          <w:p w:rsidR="003C5A99" w:rsidRPr="00E458EE" w:rsidRDefault="003C5A99" w:rsidP="003A3F1C">
            <w:pPr>
              <w:spacing w:after="160" w:line="256" w:lineRule="auto"/>
              <w:rPr>
                <w:rFonts w:ascii="Times New Roman" w:eastAsiaTheme="minorHAnsi" w:hAnsi="Times New Roman"/>
                <w:sz w:val="24"/>
                <w:szCs w:val="24"/>
              </w:rPr>
            </w:pPr>
            <w:r>
              <w:rPr>
                <w:rFonts w:ascii="Times New Roman" w:eastAsiaTheme="minorHAnsi" w:hAnsi="Times New Roman"/>
                <w:sz w:val="24"/>
                <w:szCs w:val="24"/>
              </w:rPr>
              <w:t>Стр. 5-7</w:t>
            </w:r>
          </w:p>
        </w:tc>
      </w:tr>
      <w:tr w:rsidR="003C5A99" w:rsidTr="003A3F1C">
        <w:tc>
          <w:tcPr>
            <w:tcW w:w="1046" w:type="dxa"/>
          </w:tcPr>
          <w:p w:rsidR="003C5A99" w:rsidRPr="00E458EE" w:rsidRDefault="003C5A99" w:rsidP="003A3F1C">
            <w:pPr>
              <w:spacing w:after="160" w:line="256" w:lineRule="auto"/>
              <w:jc w:val="center"/>
              <w:rPr>
                <w:rFonts w:ascii="Times New Roman" w:eastAsiaTheme="minorHAnsi" w:hAnsi="Times New Roman"/>
                <w:sz w:val="24"/>
                <w:szCs w:val="24"/>
              </w:rPr>
            </w:pPr>
            <w:r w:rsidRPr="00E458EE">
              <w:rPr>
                <w:rFonts w:ascii="Times New Roman" w:eastAsiaTheme="minorHAnsi" w:hAnsi="Times New Roman"/>
                <w:sz w:val="24"/>
                <w:szCs w:val="24"/>
              </w:rPr>
              <w:t>1.5</w:t>
            </w:r>
          </w:p>
        </w:tc>
        <w:tc>
          <w:tcPr>
            <w:tcW w:w="4287" w:type="dxa"/>
          </w:tcPr>
          <w:p w:rsidR="003C5A99" w:rsidRPr="00E458EE" w:rsidRDefault="003C5A99" w:rsidP="003A3F1C">
            <w:pPr>
              <w:spacing w:after="160" w:line="256" w:lineRule="auto"/>
              <w:rPr>
                <w:rFonts w:ascii="Times New Roman" w:eastAsiaTheme="minorHAnsi" w:hAnsi="Times New Roman"/>
                <w:sz w:val="24"/>
                <w:szCs w:val="24"/>
              </w:rPr>
            </w:pPr>
            <w:r w:rsidRPr="00E458EE">
              <w:rPr>
                <w:rFonts w:ascii="Times New Roman" w:eastAsiaTheme="minorHAnsi" w:hAnsi="Times New Roman"/>
                <w:sz w:val="24"/>
                <w:szCs w:val="24"/>
              </w:rPr>
              <w:t>Характеристика детей группы</w:t>
            </w:r>
          </w:p>
        </w:tc>
        <w:tc>
          <w:tcPr>
            <w:tcW w:w="3446" w:type="dxa"/>
          </w:tcPr>
          <w:p w:rsidR="003C5A99" w:rsidRPr="00E458EE" w:rsidRDefault="003C5A99" w:rsidP="003A3F1C">
            <w:pPr>
              <w:spacing w:after="160" w:line="256" w:lineRule="auto"/>
              <w:rPr>
                <w:rFonts w:ascii="Times New Roman" w:eastAsiaTheme="minorHAnsi" w:hAnsi="Times New Roman"/>
                <w:sz w:val="24"/>
                <w:szCs w:val="24"/>
              </w:rPr>
            </w:pPr>
            <w:r>
              <w:rPr>
                <w:rFonts w:ascii="Times New Roman" w:eastAsiaTheme="minorHAnsi" w:hAnsi="Times New Roman"/>
                <w:sz w:val="24"/>
                <w:szCs w:val="24"/>
              </w:rPr>
              <w:t>Стр. 7</w:t>
            </w:r>
          </w:p>
        </w:tc>
      </w:tr>
      <w:tr w:rsidR="003C5A99" w:rsidTr="003A3F1C">
        <w:tc>
          <w:tcPr>
            <w:tcW w:w="1046" w:type="dxa"/>
          </w:tcPr>
          <w:p w:rsidR="003C5A99" w:rsidRPr="00E458EE" w:rsidRDefault="003C5A99" w:rsidP="003A3F1C">
            <w:pPr>
              <w:spacing w:after="160" w:line="256" w:lineRule="auto"/>
              <w:jc w:val="center"/>
              <w:rPr>
                <w:rFonts w:ascii="Times New Roman" w:eastAsiaTheme="minorHAnsi" w:hAnsi="Times New Roman"/>
                <w:sz w:val="24"/>
                <w:szCs w:val="24"/>
              </w:rPr>
            </w:pPr>
            <w:r w:rsidRPr="00E458EE">
              <w:rPr>
                <w:rFonts w:ascii="Times New Roman" w:eastAsiaTheme="minorHAnsi" w:hAnsi="Times New Roman"/>
                <w:sz w:val="24"/>
                <w:szCs w:val="24"/>
              </w:rPr>
              <w:t>1.6</w:t>
            </w:r>
          </w:p>
        </w:tc>
        <w:tc>
          <w:tcPr>
            <w:tcW w:w="4287" w:type="dxa"/>
          </w:tcPr>
          <w:p w:rsidR="003C5A99" w:rsidRPr="00E458EE" w:rsidRDefault="003C5A99" w:rsidP="003A3F1C">
            <w:pPr>
              <w:spacing w:after="160" w:line="256" w:lineRule="auto"/>
              <w:rPr>
                <w:rFonts w:ascii="Times New Roman" w:eastAsiaTheme="minorHAnsi" w:hAnsi="Times New Roman"/>
                <w:sz w:val="24"/>
                <w:szCs w:val="24"/>
              </w:rPr>
            </w:pPr>
            <w:r w:rsidRPr="00E458EE">
              <w:rPr>
                <w:rFonts w:ascii="Times New Roman" w:eastAsiaTheme="minorHAnsi" w:hAnsi="Times New Roman"/>
                <w:sz w:val="24"/>
                <w:szCs w:val="24"/>
              </w:rPr>
              <w:t>Целевые ориентиры освоения Программы</w:t>
            </w:r>
          </w:p>
        </w:tc>
        <w:tc>
          <w:tcPr>
            <w:tcW w:w="3446" w:type="dxa"/>
          </w:tcPr>
          <w:p w:rsidR="003C5A99" w:rsidRPr="00E458EE" w:rsidRDefault="003C5A99" w:rsidP="003A3F1C">
            <w:pPr>
              <w:spacing w:after="160" w:line="256" w:lineRule="auto"/>
              <w:rPr>
                <w:rFonts w:ascii="Times New Roman" w:eastAsiaTheme="minorHAnsi" w:hAnsi="Times New Roman"/>
                <w:sz w:val="24"/>
                <w:szCs w:val="24"/>
              </w:rPr>
            </w:pPr>
            <w:r>
              <w:rPr>
                <w:rFonts w:ascii="Times New Roman" w:eastAsiaTheme="minorHAnsi" w:hAnsi="Times New Roman"/>
                <w:sz w:val="24"/>
                <w:szCs w:val="24"/>
              </w:rPr>
              <w:t>Стр.8-9</w:t>
            </w:r>
          </w:p>
        </w:tc>
      </w:tr>
      <w:tr w:rsidR="003C5A99" w:rsidTr="003A3F1C">
        <w:tc>
          <w:tcPr>
            <w:tcW w:w="5333" w:type="dxa"/>
            <w:gridSpan w:val="2"/>
          </w:tcPr>
          <w:p w:rsidR="003C5A99" w:rsidRPr="00E60B15" w:rsidRDefault="003C5A99" w:rsidP="003C5A99">
            <w:pPr>
              <w:pStyle w:val="a5"/>
              <w:numPr>
                <w:ilvl w:val="0"/>
                <w:numId w:val="9"/>
              </w:numPr>
              <w:spacing w:after="160" w:line="256" w:lineRule="auto"/>
              <w:rPr>
                <w:rFonts w:ascii="Times New Roman" w:eastAsiaTheme="minorHAnsi" w:hAnsi="Times New Roman"/>
                <w:sz w:val="24"/>
                <w:szCs w:val="24"/>
              </w:rPr>
            </w:pPr>
            <w:r>
              <w:rPr>
                <w:rFonts w:ascii="Times New Roman" w:eastAsiaTheme="minorHAnsi" w:hAnsi="Times New Roman"/>
                <w:sz w:val="24"/>
                <w:szCs w:val="24"/>
              </w:rPr>
              <w:t xml:space="preserve">      </w:t>
            </w:r>
            <w:r w:rsidRPr="00E60B15">
              <w:rPr>
                <w:rFonts w:ascii="Times New Roman" w:eastAsiaTheme="minorHAnsi" w:hAnsi="Times New Roman"/>
                <w:sz w:val="24"/>
                <w:szCs w:val="24"/>
              </w:rPr>
              <w:t>Содержательный раздел</w:t>
            </w:r>
          </w:p>
        </w:tc>
        <w:tc>
          <w:tcPr>
            <w:tcW w:w="3446" w:type="dxa"/>
          </w:tcPr>
          <w:p w:rsidR="003C5A99" w:rsidRPr="00E458EE" w:rsidRDefault="003C5A99" w:rsidP="003A3F1C">
            <w:pPr>
              <w:spacing w:after="160" w:line="256" w:lineRule="auto"/>
              <w:rPr>
                <w:rFonts w:ascii="Times New Roman" w:eastAsiaTheme="minorHAnsi" w:hAnsi="Times New Roman"/>
                <w:sz w:val="24"/>
                <w:szCs w:val="24"/>
              </w:rPr>
            </w:pPr>
            <w:r>
              <w:rPr>
                <w:rFonts w:ascii="Times New Roman" w:eastAsiaTheme="minorHAnsi" w:hAnsi="Times New Roman"/>
                <w:sz w:val="24"/>
                <w:szCs w:val="24"/>
              </w:rPr>
              <w:t>Стр. 9</w:t>
            </w:r>
          </w:p>
        </w:tc>
      </w:tr>
      <w:tr w:rsidR="003C5A99" w:rsidTr="003A3F1C">
        <w:tc>
          <w:tcPr>
            <w:tcW w:w="1046" w:type="dxa"/>
          </w:tcPr>
          <w:p w:rsidR="003C5A99" w:rsidRPr="00E458EE" w:rsidRDefault="003C5A99" w:rsidP="003A3F1C">
            <w:pPr>
              <w:spacing w:after="160" w:line="256" w:lineRule="auto"/>
              <w:jc w:val="center"/>
              <w:rPr>
                <w:rFonts w:ascii="Times New Roman" w:eastAsiaTheme="minorHAnsi" w:hAnsi="Times New Roman"/>
                <w:sz w:val="24"/>
                <w:szCs w:val="24"/>
              </w:rPr>
            </w:pPr>
            <w:r w:rsidRPr="00E458EE">
              <w:rPr>
                <w:rFonts w:ascii="Times New Roman" w:eastAsiaTheme="minorHAnsi" w:hAnsi="Times New Roman"/>
                <w:sz w:val="24"/>
                <w:szCs w:val="24"/>
              </w:rPr>
              <w:t>2.1</w:t>
            </w:r>
          </w:p>
        </w:tc>
        <w:tc>
          <w:tcPr>
            <w:tcW w:w="4287" w:type="dxa"/>
          </w:tcPr>
          <w:p w:rsidR="003C5A99" w:rsidRPr="00E458EE" w:rsidRDefault="003C5A99" w:rsidP="003A3F1C">
            <w:pPr>
              <w:spacing w:after="160" w:line="256" w:lineRule="auto"/>
              <w:rPr>
                <w:rFonts w:ascii="Times New Roman" w:eastAsiaTheme="minorHAnsi" w:hAnsi="Times New Roman"/>
                <w:sz w:val="24"/>
                <w:szCs w:val="24"/>
              </w:rPr>
            </w:pPr>
            <w:r w:rsidRPr="00E458EE">
              <w:rPr>
                <w:rFonts w:ascii="Times New Roman" w:eastAsiaTheme="minorHAnsi" w:hAnsi="Times New Roman"/>
                <w:sz w:val="24"/>
                <w:szCs w:val="24"/>
              </w:rPr>
              <w:t>Направление работы</w:t>
            </w:r>
          </w:p>
        </w:tc>
        <w:tc>
          <w:tcPr>
            <w:tcW w:w="3446" w:type="dxa"/>
          </w:tcPr>
          <w:p w:rsidR="003C5A99" w:rsidRPr="00E458EE" w:rsidRDefault="003C5A99" w:rsidP="003A3F1C">
            <w:pPr>
              <w:spacing w:after="160" w:line="256" w:lineRule="auto"/>
              <w:rPr>
                <w:rFonts w:ascii="Times New Roman" w:eastAsiaTheme="minorHAnsi" w:hAnsi="Times New Roman"/>
                <w:sz w:val="24"/>
                <w:szCs w:val="24"/>
              </w:rPr>
            </w:pPr>
            <w:r>
              <w:rPr>
                <w:rFonts w:ascii="Times New Roman" w:eastAsiaTheme="minorHAnsi" w:hAnsi="Times New Roman"/>
                <w:sz w:val="24"/>
                <w:szCs w:val="24"/>
              </w:rPr>
              <w:t>Стр.10</w:t>
            </w:r>
          </w:p>
        </w:tc>
      </w:tr>
      <w:tr w:rsidR="003C5A99" w:rsidTr="003A3F1C">
        <w:tc>
          <w:tcPr>
            <w:tcW w:w="1046" w:type="dxa"/>
          </w:tcPr>
          <w:p w:rsidR="003C5A99" w:rsidRPr="00E458EE" w:rsidRDefault="003C5A99" w:rsidP="003A3F1C">
            <w:pPr>
              <w:spacing w:after="160" w:line="256" w:lineRule="auto"/>
              <w:jc w:val="center"/>
              <w:rPr>
                <w:rFonts w:ascii="Times New Roman" w:eastAsiaTheme="minorHAnsi" w:hAnsi="Times New Roman"/>
                <w:sz w:val="24"/>
                <w:szCs w:val="24"/>
              </w:rPr>
            </w:pPr>
            <w:r w:rsidRPr="00E458EE">
              <w:rPr>
                <w:rFonts w:ascii="Times New Roman" w:eastAsiaTheme="minorHAnsi" w:hAnsi="Times New Roman"/>
                <w:sz w:val="24"/>
                <w:szCs w:val="24"/>
              </w:rPr>
              <w:t>2.2</w:t>
            </w:r>
          </w:p>
        </w:tc>
        <w:tc>
          <w:tcPr>
            <w:tcW w:w="4287" w:type="dxa"/>
          </w:tcPr>
          <w:p w:rsidR="003C5A99" w:rsidRPr="00E458EE" w:rsidRDefault="003C5A99" w:rsidP="003A3F1C">
            <w:pPr>
              <w:spacing w:after="160" w:line="256" w:lineRule="auto"/>
              <w:rPr>
                <w:rFonts w:ascii="Times New Roman" w:eastAsiaTheme="minorHAnsi" w:hAnsi="Times New Roman"/>
                <w:sz w:val="24"/>
                <w:szCs w:val="24"/>
              </w:rPr>
            </w:pPr>
            <w:r w:rsidRPr="00E458EE">
              <w:rPr>
                <w:rFonts w:ascii="Times New Roman" w:eastAsiaTheme="minorHAnsi" w:hAnsi="Times New Roman"/>
                <w:sz w:val="24"/>
                <w:szCs w:val="24"/>
              </w:rPr>
              <w:t>Основное содержание коррекционно-развивающей работы</w:t>
            </w:r>
          </w:p>
        </w:tc>
        <w:tc>
          <w:tcPr>
            <w:tcW w:w="3446" w:type="dxa"/>
          </w:tcPr>
          <w:p w:rsidR="003C5A99" w:rsidRPr="00E458EE" w:rsidRDefault="003C5A99" w:rsidP="003A3F1C">
            <w:pPr>
              <w:spacing w:after="160" w:line="256" w:lineRule="auto"/>
              <w:rPr>
                <w:rFonts w:ascii="Times New Roman" w:eastAsiaTheme="minorHAnsi" w:hAnsi="Times New Roman"/>
                <w:sz w:val="24"/>
                <w:szCs w:val="24"/>
              </w:rPr>
            </w:pPr>
            <w:r>
              <w:rPr>
                <w:rFonts w:ascii="Times New Roman" w:eastAsiaTheme="minorHAnsi" w:hAnsi="Times New Roman"/>
                <w:sz w:val="24"/>
                <w:szCs w:val="24"/>
              </w:rPr>
              <w:t>Стр. 10</w:t>
            </w:r>
          </w:p>
        </w:tc>
      </w:tr>
      <w:tr w:rsidR="003C5A99" w:rsidTr="003A3F1C">
        <w:tc>
          <w:tcPr>
            <w:tcW w:w="1046" w:type="dxa"/>
          </w:tcPr>
          <w:p w:rsidR="003C5A99" w:rsidRPr="00E458EE" w:rsidRDefault="003C5A99" w:rsidP="003A3F1C">
            <w:pPr>
              <w:spacing w:after="160" w:line="256" w:lineRule="auto"/>
              <w:jc w:val="center"/>
              <w:rPr>
                <w:rFonts w:ascii="Times New Roman" w:eastAsiaTheme="minorHAnsi" w:hAnsi="Times New Roman"/>
                <w:sz w:val="24"/>
                <w:szCs w:val="24"/>
              </w:rPr>
            </w:pPr>
            <w:r w:rsidRPr="00E458EE">
              <w:rPr>
                <w:rFonts w:ascii="Times New Roman" w:eastAsiaTheme="minorHAnsi" w:hAnsi="Times New Roman"/>
                <w:sz w:val="24"/>
                <w:szCs w:val="24"/>
              </w:rPr>
              <w:t>2.3</w:t>
            </w:r>
          </w:p>
        </w:tc>
        <w:tc>
          <w:tcPr>
            <w:tcW w:w="4287" w:type="dxa"/>
          </w:tcPr>
          <w:p w:rsidR="003C5A99" w:rsidRPr="00E458EE" w:rsidRDefault="003C5A99" w:rsidP="003A3F1C">
            <w:pPr>
              <w:spacing w:after="160" w:line="256" w:lineRule="auto"/>
              <w:rPr>
                <w:rFonts w:ascii="Times New Roman" w:eastAsiaTheme="minorHAnsi" w:hAnsi="Times New Roman"/>
                <w:sz w:val="24"/>
                <w:szCs w:val="24"/>
              </w:rPr>
            </w:pPr>
            <w:r w:rsidRPr="00E458EE">
              <w:rPr>
                <w:rFonts w:ascii="Times New Roman" w:eastAsiaTheme="minorHAnsi" w:hAnsi="Times New Roman"/>
                <w:sz w:val="24"/>
                <w:szCs w:val="24"/>
              </w:rPr>
              <w:t>Образовательная область «Познавательное развитие»</w:t>
            </w:r>
          </w:p>
        </w:tc>
        <w:tc>
          <w:tcPr>
            <w:tcW w:w="3446" w:type="dxa"/>
          </w:tcPr>
          <w:p w:rsidR="003C5A99" w:rsidRPr="00E458EE" w:rsidRDefault="003C5A99" w:rsidP="003A3F1C">
            <w:pPr>
              <w:spacing w:after="160" w:line="256" w:lineRule="auto"/>
              <w:rPr>
                <w:rFonts w:ascii="Times New Roman" w:eastAsiaTheme="minorHAnsi" w:hAnsi="Times New Roman"/>
                <w:sz w:val="24"/>
                <w:szCs w:val="24"/>
              </w:rPr>
            </w:pPr>
            <w:r>
              <w:rPr>
                <w:rFonts w:ascii="Times New Roman" w:eastAsiaTheme="minorHAnsi" w:hAnsi="Times New Roman"/>
                <w:sz w:val="24"/>
                <w:szCs w:val="24"/>
              </w:rPr>
              <w:t>Стр. 11-13</w:t>
            </w:r>
          </w:p>
        </w:tc>
      </w:tr>
      <w:tr w:rsidR="003C5A99" w:rsidTr="003A3F1C">
        <w:tc>
          <w:tcPr>
            <w:tcW w:w="1046" w:type="dxa"/>
          </w:tcPr>
          <w:p w:rsidR="003C5A99" w:rsidRPr="00E458EE" w:rsidRDefault="003C5A99" w:rsidP="003A3F1C">
            <w:pPr>
              <w:spacing w:after="160" w:line="256" w:lineRule="auto"/>
              <w:jc w:val="center"/>
              <w:rPr>
                <w:rFonts w:ascii="Times New Roman" w:eastAsiaTheme="minorHAnsi" w:hAnsi="Times New Roman"/>
                <w:sz w:val="24"/>
                <w:szCs w:val="24"/>
              </w:rPr>
            </w:pPr>
            <w:r w:rsidRPr="00E458EE">
              <w:rPr>
                <w:rFonts w:ascii="Times New Roman" w:eastAsiaTheme="minorHAnsi" w:hAnsi="Times New Roman"/>
                <w:sz w:val="24"/>
                <w:szCs w:val="24"/>
              </w:rPr>
              <w:t>2.4</w:t>
            </w:r>
          </w:p>
        </w:tc>
        <w:tc>
          <w:tcPr>
            <w:tcW w:w="4287" w:type="dxa"/>
          </w:tcPr>
          <w:p w:rsidR="003C5A99" w:rsidRPr="00E458EE" w:rsidRDefault="003C5A99" w:rsidP="003A3F1C">
            <w:pPr>
              <w:spacing w:after="160" w:line="256" w:lineRule="auto"/>
              <w:rPr>
                <w:rFonts w:ascii="Times New Roman" w:eastAsiaTheme="minorHAnsi" w:hAnsi="Times New Roman"/>
                <w:sz w:val="24"/>
                <w:szCs w:val="24"/>
              </w:rPr>
            </w:pPr>
            <w:r w:rsidRPr="00E458EE">
              <w:rPr>
                <w:rFonts w:ascii="Times New Roman" w:eastAsiaTheme="minorHAnsi" w:hAnsi="Times New Roman"/>
                <w:sz w:val="24"/>
                <w:szCs w:val="24"/>
              </w:rPr>
              <w:t>Образовательная область «Речевое развитие»</w:t>
            </w:r>
          </w:p>
        </w:tc>
        <w:tc>
          <w:tcPr>
            <w:tcW w:w="3446" w:type="dxa"/>
          </w:tcPr>
          <w:p w:rsidR="003C5A99" w:rsidRPr="00E458EE" w:rsidRDefault="003C5A99" w:rsidP="003A3F1C">
            <w:pPr>
              <w:spacing w:after="160" w:line="256" w:lineRule="auto"/>
              <w:rPr>
                <w:rFonts w:ascii="Times New Roman" w:eastAsiaTheme="minorHAnsi" w:hAnsi="Times New Roman"/>
                <w:sz w:val="24"/>
                <w:szCs w:val="24"/>
              </w:rPr>
            </w:pPr>
            <w:r>
              <w:rPr>
                <w:rFonts w:ascii="Times New Roman" w:eastAsiaTheme="minorHAnsi" w:hAnsi="Times New Roman"/>
                <w:sz w:val="24"/>
                <w:szCs w:val="24"/>
              </w:rPr>
              <w:t>Стр. 13-15</w:t>
            </w:r>
          </w:p>
        </w:tc>
      </w:tr>
      <w:tr w:rsidR="003C5A99" w:rsidTr="003A3F1C">
        <w:tc>
          <w:tcPr>
            <w:tcW w:w="1046" w:type="dxa"/>
          </w:tcPr>
          <w:p w:rsidR="003C5A99" w:rsidRPr="00E458EE" w:rsidRDefault="003C5A99" w:rsidP="003A3F1C">
            <w:pPr>
              <w:spacing w:after="160" w:line="256" w:lineRule="auto"/>
              <w:jc w:val="center"/>
              <w:rPr>
                <w:rFonts w:ascii="Times New Roman" w:eastAsiaTheme="minorHAnsi" w:hAnsi="Times New Roman"/>
                <w:sz w:val="24"/>
                <w:szCs w:val="24"/>
              </w:rPr>
            </w:pPr>
            <w:r w:rsidRPr="00E458EE">
              <w:rPr>
                <w:rFonts w:ascii="Times New Roman" w:eastAsiaTheme="minorHAnsi" w:hAnsi="Times New Roman"/>
                <w:sz w:val="24"/>
                <w:szCs w:val="24"/>
              </w:rPr>
              <w:t>2.5</w:t>
            </w:r>
          </w:p>
        </w:tc>
        <w:tc>
          <w:tcPr>
            <w:tcW w:w="4287" w:type="dxa"/>
          </w:tcPr>
          <w:p w:rsidR="003C5A99" w:rsidRPr="00E458EE" w:rsidRDefault="003C5A99" w:rsidP="003A3F1C">
            <w:pPr>
              <w:spacing w:after="160" w:line="256" w:lineRule="auto"/>
              <w:rPr>
                <w:rFonts w:ascii="Times New Roman" w:eastAsiaTheme="minorHAnsi" w:hAnsi="Times New Roman"/>
                <w:sz w:val="24"/>
                <w:szCs w:val="24"/>
              </w:rPr>
            </w:pPr>
            <w:r w:rsidRPr="00E458EE">
              <w:rPr>
                <w:rFonts w:ascii="Times New Roman" w:eastAsiaTheme="minorHAnsi" w:hAnsi="Times New Roman"/>
                <w:sz w:val="24"/>
                <w:szCs w:val="24"/>
              </w:rPr>
              <w:t>Перспективно-тематическое планирование</w:t>
            </w:r>
          </w:p>
        </w:tc>
        <w:tc>
          <w:tcPr>
            <w:tcW w:w="3446" w:type="dxa"/>
          </w:tcPr>
          <w:p w:rsidR="003C5A99" w:rsidRPr="00E458EE" w:rsidRDefault="003C5A99" w:rsidP="003A3F1C">
            <w:pPr>
              <w:spacing w:after="160" w:line="256" w:lineRule="auto"/>
              <w:rPr>
                <w:rFonts w:ascii="Times New Roman" w:eastAsiaTheme="minorHAnsi" w:hAnsi="Times New Roman"/>
                <w:sz w:val="24"/>
                <w:szCs w:val="24"/>
              </w:rPr>
            </w:pPr>
            <w:r>
              <w:rPr>
                <w:rFonts w:ascii="Times New Roman" w:eastAsiaTheme="minorHAnsi" w:hAnsi="Times New Roman"/>
                <w:sz w:val="24"/>
                <w:szCs w:val="24"/>
              </w:rPr>
              <w:t>Стр. 15-30</w:t>
            </w:r>
          </w:p>
        </w:tc>
      </w:tr>
      <w:tr w:rsidR="003C5A99" w:rsidTr="003A3F1C">
        <w:tc>
          <w:tcPr>
            <w:tcW w:w="1046" w:type="dxa"/>
          </w:tcPr>
          <w:p w:rsidR="003C5A99" w:rsidRPr="00E458EE" w:rsidRDefault="003C5A99" w:rsidP="003A3F1C">
            <w:pPr>
              <w:spacing w:after="160" w:line="256" w:lineRule="auto"/>
              <w:jc w:val="center"/>
              <w:rPr>
                <w:rFonts w:ascii="Times New Roman" w:eastAsiaTheme="minorHAnsi" w:hAnsi="Times New Roman"/>
                <w:sz w:val="24"/>
                <w:szCs w:val="24"/>
              </w:rPr>
            </w:pPr>
            <w:r w:rsidRPr="00E458EE">
              <w:rPr>
                <w:rFonts w:ascii="Times New Roman" w:eastAsiaTheme="minorHAnsi" w:hAnsi="Times New Roman"/>
                <w:sz w:val="24"/>
                <w:szCs w:val="24"/>
              </w:rPr>
              <w:t>2.6</w:t>
            </w:r>
          </w:p>
        </w:tc>
        <w:tc>
          <w:tcPr>
            <w:tcW w:w="4287" w:type="dxa"/>
          </w:tcPr>
          <w:p w:rsidR="003C5A99" w:rsidRPr="00E458EE" w:rsidRDefault="003C5A99" w:rsidP="003A3F1C">
            <w:pPr>
              <w:spacing w:after="160" w:line="256" w:lineRule="auto"/>
              <w:rPr>
                <w:rFonts w:ascii="Times New Roman" w:eastAsiaTheme="minorHAnsi" w:hAnsi="Times New Roman"/>
                <w:sz w:val="24"/>
                <w:szCs w:val="24"/>
              </w:rPr>
            </w:pPr>
            <w:r w:rsidRPr="00E458EE">
              <w:rPr>
                <w:rFonts w:ascii="Times New Roman" w:eastAsiaTheme="minorHAnsi" w:hAnsi="Times New Roman"/>
                <w:sz w:val="24"/>
                <w:szCs w:val="24"/>
              </w:rPr>
              <w:t>Мониторинг освоения образовательной Программы</w:t>
            </w:r>
          </w:p>
        </w:tc>
        <w:tc>
          <w:tcPr>
            <w:tcW w:w="3446" w:type="dxa"/>
          </w:tcPr>
          <w:p w:rsidR="003C5A99" w:rsidRPr="00E458EE" w:rsidRDefault="003C5A99" w:rsidP="003A3F1C">
            <w:pPr>
              <w:spacing w:after="160" w:line="256" w:lineRule="auto"/>
              <w:rPr>
                <w:rFonts w:ascii="Times New Roman" w:eastAsiaTheme="minorHAnsi" w:hAnsi="Times New Roman"/>
                <w:sz w:val="24"/>
                <w:szCs w:val="24"/>
              </w:rPr>
            </w:pPr>
            <w:r>
              <w:rPr>
                <w:rFonts w:ascii="Times New Roman" w:eastAsiaTheme="minorHAnsi" w:hAnsi="Times New Roman"/>
                <w:sz w:val="24"/>
                <w:szCs w:val="24"/>
              </w:rPr>
              <w:t>Стр.30-35</w:t>
            </w:r>
          </w:p>
        </w:tc>
      </w:tr>
      <w:tr w:rsidR="003C5A99" w:rsidTr="003A3F1C">
        <w:tc>
          <w:tcPr>
            <w:tcW w:w="1046" w:type="dxa"/>
          </w:tcPr>
          <w:p w:rsidR="003C5A99" w:rsidRPr="00E458EE" w:rsidRDefault="003C5A99" w:rsidP="003A3F1C">
            <w:pPr>
              <w:spacing w:after="160" w:line="256" w:lineRule="auto"/>
              <w:rPr>
                <w:rFonts w:ascii="Times New Roman" w:eastAsiaTheme="minorHAnsi" w:hAnsi="Times New Roman"/>
                <w:sz w:val="24"/>
                <w:szCs w:val="24"/>
              </w:rPr>
            </w:pPr>
            <w:r>
              <w:rPr>
                <w:rFonts w:ascii="Times New Roman" w:eastAsiaTheme="minorHAnsi" w:hAnsi="Times New Roman"/>
                <w:sz w:val="24"/>
                <w:szCs w:val="24"/>
              </w:rPr>
              <w:t xml:space="preserve">    </w:t>
            </w:r>
            <w:r w:rsidRPr="00E458EE">
              <w:rPr>
                <w:rFonts w:ascii="Times New Roman" w:eastAsiaTheme="minorHAnsi" w:hAnsi="Times New Roman"/>
                <w:sz w:val="24"/>
                <w:szCs w:val="24"/>
              </w:rPr>
              <w:t xml:space="preserve">2.7 </w:t>
            </w:r>
          </w:p>
        </w:tc>
        <w:tc>
          <w:tcPr>
            <w:tcW w:w="4287" w:type="dxa"/>
          </w:tcPr>
          <w:p w:rsidR="003C5A99" w:rsidRPr="00E458EE" w:rsidRDefault="003C5A99" w:rsidP="003A3F1C">
            <w:pPr>
              <w:spacing w:after="160" w:line="256" w:lineRule="auto"/>
              <w:rPr>
                <w:rFonts w:ascii="Times New Roman" w:eastAsiaTheme="minorHAnsi" w:hAnsi="Times New Roman"/>
                <w:sz w:val="24"/>
                <w:szCs w:val="24"/>
              </w:rPr>
            </w:pPr>
            <w:r w:rsidRPr="00E458EE">
              <w:rPr>
                <w:rFonts w:ascii="Times New Roman" w:eastAsiaTheme="minorHAnsi" w:hAnsi="Times New Roman"/>
                <w:sz w:val="24"/>
                <w:szCs w:val="24"/>
              </w:rPr>
              <w:t>Педагогическое просвещение родителей</w:t>
            </w:r>
          </w:p>
        </w:tc>
        <w:tc>
          <w:tcPr>
            <w:tcW w:w="3446" w:type="dxa"/>
          </w:tcPr>
          <w:p w:rsidR="003C5A99" w:rsidRPr="00E458EE" w:rsidRDefault="003C5A99" w:rsidP="003A3F1C">
            <w:pPr>
              <w:spacing w:after="160" w:line="256" w:lineRule="auto"/>
              <w:rPr>
                <w:rFonts w:ascii="Times New Roman" w:eastAsiaTheme="minorHAnsi" w:hAnsi="Times New Roman"/>
                <w:sz w:val="24"/>
                <w:szCs w:val="24"/>
              </w:rPr>
            </w:pPr>
            <w:r>
              <w:rPr>
                <w:rFonts w:ascii="Times New Roman" w:eastAsiaTheme="minorHAnsi" w:hAnsi="Times New Roman"/>
                <w:sz w:val="24"/>
                <w:szCs w:val="24"/>
              </w:rPr>
              <w:t>Стр. 35-39</w:t>
            </w:r>
          </w:p>
        </w:tc>
      </w:tr>
      <w:tr w:rsidR="003C5A99" w:rsidTr="003A3F1C">
        <w:tc>
          <w:tcPr>
            <w:tcW w:w="5333" w:type="dxa"/>
            <w:gridSpan w:val="2"/>
          </w:tcPr>
          <w:p w:rsidR="003C5A99" w:rsidRPr="00E60B15" w:rsidRDefault="003C5A99" w:rsidP="003C5A99">
            <w:pPr>
              <w:pStyle w:val="a5"/>
              <w:numPr>
                <w:ilvl w:val="0"/>
                <w:numId w:val="9"/>
              </w:numPr>
              <w:spacing w:after="160" w:line="256" w:lineRule="auto"/>
              <w:rPr>
                <w:rFonts w:ascii="Times New Roman" w:eastAsiaTheme="minorHAnsi" w:hAnsi="Times New Roman"/>
                <w:sz w:val="24"/>
                <w:szCs w:val="24"/>
              </w:rPr>
            </w:pPr>
            <w:r>
              <w:rPr>
                <w:rFonts w:ascii="Times New Roman" w:eastAsiaTheme="minorHAnsi" w:hAnsi="Times New Roman"/>
                <w:sz w:val="24"/>
                <w:szCs w:val="24"/>
              </w:rPr>
              <w:t xml:space="preserve">      </w:t>
            </w:r>
            <w:r w:rsidRPr="00E60B15">
              <w:rPr>
                <w:rFonts w:ascii="Times New Roman" w:eastAsiaTheme="minorHAnsi" w:hAnsi="Times New Roman"/>
                <w:sz w:val="24"/>
                <w:szCs w:val="24"/>
              </w:rPr>
              <w:t xml:space="preserve"> Организационный раздел</w:t>
            </w:r>
          </w:p>
        </w:tc>
        <w:tc>
          <w:tcPr>
            <w:tcW w:w="3446" w:type="dxa"/>
          </w:tcPr>
          <w:p w:rsidR="003C5A99" w:rsidRPr="00E458EE" w:rsidRDefault="003C5A99" w:rsidP="003A3F1C">
            <w:pPr>
              <w:spacing w:after="160" w:line="256" w:lineRule="auto"/>
              <w:rPr>
                <w:rFonts w:ascii="Times New Roman" w:eastAsiaTheme="minorHAnsi" w:hAnsi="Times New Roman"/>
                <w:sz w:val="24"/>
                <w:szCs w:val="24"/>
              </w:rPr>
            </w:pPr>
            <w:r>
              <w:rPr>
                <w:rFonts w:ascii="Times New Roman" w:eastAsiaTheme="minorHAnsi" w:hAnsi="Times New Roman"/>
                <w:sz w:val="24"/>
                <w:szCs w:val="24"/>
              </w:rPr>
              <w:t>Стр. 39</w:t>
            </w:r>
          </w:p>
        </w:tc>
      </w:tr>
      <w:tr w:rsidR="003C5A99" w:rsidTr="003A3F1C">
        <w:tc>
          <w:tcPr>
            <w:tcW w:w="1046" w:type="dxa"/>
          </w:tcPr>
          <w:p w:rsidR="003C5A99" w:rsidRPr="00E458EE" w:rsidRDefault="003C5A99" w:rsidP="003A3F1C">
            <w:pPr>
              <w:spacing w:after="160" w:line="256" w:lineRule="auto"/>
              <w:jc w:val="center"/>
              <w:rPr>
                <w:rFonts w:ascii="Times New Roman" w:eastAsiaTheme="minorHAnsi" w:hAnsi="Times New Roman"/>
                <w:sz w:val="24"/>
                <w:szCs w:val="24"/>
              </w:rPr>
            </w:pPr>
            <w:r w:rsidRPr="00E458EE">
              <w:rPr>
                <w:rFonts w:ascii="Times New Roman" w:eastAsiaTheme="minorHAnsi" w:hAnsi="Times New Roman"/>
                <w:sz w:val="24"/>
                <w:szCs w:val="24"/>
              </w:rPr>
              <w:t>3.1</w:t>
            </w:r>
          </w:p>
        </w:tc>
        <w:tc>
          <w:tcPr>
            <w:tcW w:w="4287" w:type="dxa"/>
          </w:tcPr>
          <w:p w:rsidR="003C5A99" w:rsidRPr="00E458EE" w:rsidRDefault="003C5A99" w:rsidP="003A3F1C">
            <w:pPr>
              <w:spacing w:after="160" w:line="256" w:lineRule="auto"/>
              <w:rPr>
                <w:rFonts w:ascii="Times New Roman" w:eastAsiaTheme="minorHAnsi" w:hAnsi="Times New Roman"/>
                <w:sz w:val="24"/>
                <w:szCs w:val="24"/>
              </w:rPr>
            </w:pPr>
            <w:r w:rsidRPr="00E458EE">
              <w:rPr>
                <w:rFonts w:ascii="Times New Roman" w:eastAsiaTheme="minorHAnsi" w:hAnsi="Times New Roman"/>
                <w:sz w:val="24"/>
                <w:szCs w:val="24"/>
              </w:rPr>
              <w:t>Структура образовательного процесса</w:t>
            </w:r>
          </w:p>
        </w:tc>
        <w:tc>
          <w:tcPr>
            <w:tcW w:w="3446" w:type="dxa"/>
          </w:tcPr>
          <w:p w:rsidR="003C5A99" w:rsidRPr="00E458EE" w:rsidRDefault="003C5A99" w:rsidP="003A3F1C">
            <w:pPr>
              <w:spacing w:after="160" w:line="256" w:lineRule="auto"/>
              <w:rPr>
                <w:rFonts w:ascii="Times New Roman" w:eastAsiaTheme="minorHAnsi" w:hAnsi="Times New Roman"/>
                <w:sz w:val="24"/>
                <w:szCs w:val="24"/>
              </w:rPr>
            </w:pPr>
            <w:r>
              <w:rPr>
                <w:rFonts w:ascii="Times New Roman" w:eastAsiaTheme="minorHAnsi" w:hAnsi="Times New Roman"/>
                <w:sz w:val="24"/>
                <w:szCs w:val="24"/>
              </w:rPr>
              <w:t>Стр. 39-40</w:t>
            </w:r>
          </w:p>
        </w:tc>
      </w:tr>
      <w:tr w:rsidR="003C5A99" w:rsidTr="003A3F1C">
        <w:tc>
          <w:tcPr>
            <w:tcW w:w="1046" w:type="dxa"/>
          </w:tcPr>
          <w:p w:rsidR="003C5A99" w:rsidRPr="00E458EE" w:rsidRDefault="003C5A99" w:rsidP="003A3F1C">
            <w:pPr>
              <w:spacing w:after="160" w:line="256" w:lineRule="auto"/>
              <w:jc w:val="center"/>
              <w:rPr>
                <w:rFonts w:ascii="Times New Roman" w:eastAsiaTheme="minorHAnsi" w:hAnsi="Times New Roman"/>
                <w:sz w:val="24"/>
                <w:szCs w:val="24"/>
              </w:rPr>
            </w:pPr>
            <w:r w:rsidRPr="00E458EE">
              <w:rPr>
                <w:rFonts w:ascii="Times New Roman" w:eastAsiaTheme="minorHAnsi" w:hAnsi="Times New Roman"/>
                <w:sz w:val="24"/>
                <w:szCs w:val="24"/>
              </w:rPr>
              <w:t>3.2</w:t>
            </w:r>
          </w:p>
        </w:tc>
        <w:tc>
          <w:tcPr>
            <w:tcW w:w="4287" w:type="dxa"/>
          </w:tcPr>
          <w:p w:rsidR="003C5A99" w:rsidRPr="00E458EE" w:rsidRDefault="003C5A99" w:rsidP="003A3F1C">
            <w:pPr>
              <w:spacing w:after="160" w:line="256" w:lineRule="auto"/>
              <w:rPr>
                <w:rFonts w:ascii="Times New Roman" w:eastAsiaTheme="minorHAnsi" w:hAnsi="Times New Roman"/>
                <w:sz w:val="24"/>
                <w:szCs w:val="24"/>
              </w:rPr>
            </w:pPr>
            <w:r w:rsidRPr="00E458EE">
              <w:rPr>
                <w:rFonts w:ascii="Times New Roman" w:eastAsiaTheme="minorHAnsi" w:hAnsi="Times New Roman"/>
                <w:sz w:val="24"/>
                <w:szCs w:val="24"/>
              </w:rPr>
              <w:t>Организация образовательного процесса в группе компенсирующей направленности</w:t>
            </w:r>
          </w:p>
        </w:tc>
        <w:tc>
          <w:tcPr>
            <w:tcW w:w="3446" w:type="dxa"/>
          </w:tcPr>
          <w:p w:rsidR="003C5A99" w:rsidRPr="00E458EE" w:rsidRDefault="003C5A99" w:rsidP="003A3F1C">
            <w:pPr>
              <w:spacing w:after="160" w:line="256" w:lineRule="auto"/>
              <w:rPr>
                <w:rFonts w:ascii="Times New Roman" w:eastAsiaTheme="minorHAnsi" w:hAnsi="Times New Roman"/>
                <w:sz w:val="24"/>
                <w:szCs w:val="24"/>
              </w:rPr>
            </w:pPr>
            <w:r>
              <w:rPr>
                <w:rFonts w:ascii="Times New Roman" w:eastAsiaTheme="minorHAnsi" w:hAnsi="Times New Roman"/>
                <w:sz w:val="24"/>
                <w:szCs w:val="24"/>
              </w:rPr>
              <w:t>Стр. 40-41</w:t>
            </w:r>
          </w:p>
        </w:tc>
      </w:tr>
      <w:tr w:rsidR="003C5A99" w:rsidTr="003A3F1C">
        <w:tc>
          <w:tcPr>
            <w:tcW w:w="1046" w:type="dxa"/>
          </w:tcPr>
          <w:p w:rsidR="003C5A99" w:rsidRPr="00E458EE" w:rsidRDefault="003C5A99" w:rsidP="003A3F1C">
            <w:pPr>
              <w:spacing w:after="160" w:line="256" w:lineRule="auto"/>
              <w:jc w:val="center"/>
              <w:rPr>
                <w:rFonts w:ascii="Times New Roman" w:eastAsiaTheme="minorHAnsi" w:hAnsi="Times New Roman"/>
                <w:sz w:val="24"/>
                <w:szCs w:val="24"/>
              </w:rPr>
            </w:pPr>
            <w:r w:rsidRPr="00E458EE">
              <w:rPr>
                <w:rFonts w:ascii="Times New Roman" w:eastAsiaTheme="minorHAnsi" w:hAnsi="Times New Roman"/>
                <w:sz w:val="24"/>
                <w:szCs w:val="24"/>
              </w:rPr>
              <w:t>3.3</w:t>
            </w:r>
          </w:p>
        </w:tc>
        <w:tc>
          <w:tcPr>
            <w:tcW w:w="4287" w:type="dxa"/>
          </w:tcPr>
          <w:p w:rsidR="003C5A99" w:rsidRPr="00E458EE" w:rsidRDefault="003C5A99" w:rsidP="003A3F1C">
            <w:pPr>
              <w:spacing w:after="160" w:line="256" w:lineRule="auto"/>
              <w:rPr>
                <w:rFonts w:ascii="Times New Roman" w:eastAsiaTheme="minorHAnsi" w:hAnsi="Times New Roman"/>
                <w:sz w:val="24"/>
                <w:szCs w:val="24"/>
              </w:rPr>
            </w:pPr>
            <w:r w:rsidRPr="00E458EE">
              <w:rPr>
                <w:rFonts w:ascii="Times New Roman" w:eastAsiaTheme="minorHAnsi" w:hAnsi="Times New Roman"/>
                <w:sz w:val="24"/>
                <w:szCs w:val="24"/>
              </w:rPr>
              <w:t>Условия реализации Программы</w:t>
            </w:r>
          </w:p>
        </w:tc>
        <w:tc>
          <w:tcPr>
            <w:tcW w:w="3446" w:type="dxa"/>
          </w:tcPr>
          <w:p w:rsidR="003C5A99" w:rsidRPr="00E458EE" w:rsidRDefault="003C5A99" w:rsidP="003A3F1C">
            <w:pPr>
              <w:spacing w:after="160" w:line="256" w:lineRule="auto"/>
              <w:rPr>
                <w:rFonts w:ascii="Times New Roman" w:eastAsiaTheme="minorHAnsi" w:hAnsi="Times New Roman"/>
                <w:sz w:val="24"/>
                <w:szCs w:val="24"/>
              </w:rPr>
            </w:pPr>
            <w:r>
              <w:rPr>
                <w:rFonts w:ascii="Times New Roman" w:eastAsiaTheme="minorHAnsi" w:hAnsi="Times New Roman"/>
                <w:sz w:val="24"/>
                <w:szCs w:val="24"/>
              </w:rPr>
              <w:t>Стр. 41-42</w:t>
            </w:r>
          </w:p>
        </w:tc>
      </w:tr>
      <w:tr w:rsidR="003C5A99" w:rsidTr="003A3F1C">
        <w:tc>
          <w:tcPr>
            <w:tcW w:w="1046" w:type="dxa"/>
          </w:tcPr>
          <w:p w:rsidR="003C5A99" w:rsidRPr="00E458EE" w:rsidRDefault="003C5A99" w:rsidP="003A3F1C">
            <w:pPr>
              <w:spacing w:after="160" w:line="256" w:lineRule="auto"/>
              <w:jc w:val="center"/>
              <w:rPr>
                <w:rFonts w:ascii="Times New Roman" w:eastAsiaTheme="minorHAnsi" w:hAnsi="Times New Roman"/>
                <w:sz w:val="24"/>
                <w:szCs w:val="24"/>
              </w:rPr>
            </w:pPr>
            <w:r w:rsidRPr="00E458EE">
              <w:rPr>
                <w:rFonts w:ascii="Times New Roman" w:eastAsiaTheme="minorHAnsi" w:hAnsi="Times New Roman"/>
                <w:sz w:val="24"/>
                <w:szCs w:val="24"/>
              </w:rPr>
              <w:t>3.4</w:t>
            </w:r>
          </w:p>
        </w:tc>
        <w:tc>
          <w:tcPr>
            <w:tcW w:w="4287" w:type="dxa"/>
          </w:tcPr>
          <w:p w:rsidR="003C5A99" w:rsidRPr="00E458EE" w:rsidRDefault="003C5A99" w:rsidP="003A3F1C">
            <w:pPr>
              <w:spacing w:after="160" w:line="256" w:lineRule="auto"/>
              <w:rPr>
                <w:rFonts w:ascii="Times New Roman" w:eastAsiaTheme="minorHAnsi" w:hAnsi="Times New Roman"/>
                <w:sz w:val="24"/>
                <w:szCs w:val="24"/>
              </w:rPr>
            </w:pPr>
            <w:r w:rsidRPr="00E458EE">
              <w:rPr>
                <w:rFonts w:ascii="Times New Roman" w:eastAsiaTheme="minorHAnsi" w:hAnsi="Times New Roman"/>
                <w:sz w:val="24"/>
                <w:szCs w:val="24"/>
              </w:rPr>
              <w:t>Организация предметно-развивающей среды</w:t>
            </w:r>
          </w:p>
        </w:tc>
        <w:tc>
          <w:tcPr>
            <w:tcW w:w="3446" w:type="dxa"/>
          </w:tcPr>
          <w:p w:rsidR="003C5A99" w:rsidRPr="00E458EE" w:rsidRDefault="003C5A99" w:rsidP="003A3F1C">
            <w:pPr>
              <w:spacing w:after="160" w:line="256" w:lineRule="auto"/>
              <w:rPr>
                <w:rFonts w:ascii="Times New Roman" w:eastAsiaTheme="minorHAnsi" w:hAnsi="Times New Roman"/>
                <w:sz w:val="24"/>
                <w:szCs w:val="24"/>
              </w:rPr>
            </w:pPr>
            <w:r>
              <w:rPr>
                <w:rFonts w:ascii="Times New Roman" w:eastAsiaTheme="minorHAnsi" w:hAnsi="Times New Roman"/>
                <w:sz w:val="24"/>
                <w:szCs w:val="24"/>
              </w:rPr>
              <w:t>Стр. 42-43</w:t>
            </w:r>
          </w:p>
        </w:tc>
      </w:tr>
      <w:tr w:rsidR="003C5A99" w:rsidTr="003A3F1C">
        <w:tc>
          <w:tcPr>
            <w:tcW w:w="1046" w:type="dxa"/>
          </w:tcPr>
          <w:p w:rsidR="003C5A99" w:rsidRPr="00E458EE" w:rsidRDefault="003C5A99" w:rsidP="003A3F1C">
            <w:pPr>
              <w:spacing w:after="160" w:line="256" w:lineRule="auto"/>
              <w:jc w:val="center"/>
              <w:rPr>
                <w:rFonts w:ascii="Times New Roman" w:eastAsiaTheme="minorHAnsi" w:hAnsi="Times New Roman"/>
                <w:sz w:val="24"/>
                <w:szCs w:val="24"/>
              </w:rPr>
            </w:pPr>
            <w:r w:rsidRPr="00E458EE">
              <w:rPr>
                <w:rFonts w:ascii="Times New Roman" w:eastAsiaTheme="minorHAnsi" w:hAnsi="Times New Roman"/>
                <w:sz w:val="24"/>
                <w:szCs w:val="24"/>
              </w:rPr>
              <w:lastRenderedPageBreak/>
              <w:t>3.5</w:t>
            </w:r>
          </w:p>
        </w:tc>
        <w:tc>
          <w:tcPr>
            <w:tcW w:w="4287" w:type="dxa"/>
          </w:tcPr>
          <w:p w:rsidR="003C5A99" w:rsidRPr="00E458EE" w:rsidRDefault="003C5A99" w:rsidP="003A3F1C">
            <w:pPr>
              <w:spacing w:after="160" w:line="256" w:lineRule="auto"/>
              <w:rPr>
                <w:rFonts w:ascii="Times New Roman" w:eastAsiaTheme="minorHAnsi" w:hAnsi="Times New Roman"/>
                <w:sz w:val="24"/>
                <w:szCs w:val="24"/>
              </w:rPr>
            </w:pPr>
            <w:r w:rsidRPr="00E458EE">
              <w:rPr>
                <w:rFonts w:ascii="Times New Roman" w:eastAsiaTheme="minorHAnsi" w:hAnsi="Times New Roman"/>
                <w:sz w:val="24"/>
                <w:szCs w:val="24"/>
              </w:rPr>
              <w:t>Программно-методическое обеспечение</w:t>
            </w:r>
          </w:p>
        </w:tc>
        <w:tc>
          <w:tcPr>
            <w:tcW w:w="3446" w:type="dxa"/>
          </w:tcPr>
          <w:p w:rsidR="003C5A99" w:rsidRPr="00E458EE" w:rsidRDefault="003C5A99" w:rsidP="003A3F1C">
            <w:pPr>
              <w:spacing w:after="160" w:line="256" w:lineRule="auto"/>
              <w:rPr>
                <w:rFonts w:ascii="Times New Roman" w:eastAsiaTheme="minorHAnsi" w:hAnsi="Times New Roman"/>
                <w:sz w:val="24"/>
                <w:szCs w:val="24"/>
              </w:rPr>
            </w:pPr>
            <w:r>
              <w:rPr>
                <w:rFonts w:ascii="Times New Roman" w:eastAsiaTheme="minorHAnsi" w:hAnsi="Times New Roman"/>
                <w:sz w:val="24"/>
                <w:szCs w:val="24"/>
              </w:rPr>
              <w:t>Стр. 43-44</w:t>
            </w:r>
          </w:p>
        </w:tc>
      </w:tr>
    </w:tbl>
    <w:p w:rsidR="003C5A99" w:rsidRDefault="003C5A99" w:rsidP="003C5A99">
      <w:pPr>
        <w:spacing w:line="256" w:lineRule="auto"/>
        <w:rPr>
          <w:rFonts w:ascii="Times New Roman" w:hAnsi="Times New Roman" w:cs="Times New Roman"/>
          <w:b/>
          <w:sz w:val="24"/>
          <w:szCs w:val="24"/>
        </w:rPr>
      </w:pPr>
    </w:p>
    <w:p w:rsidR="003C5A99" w:rsidRPr="000A1F62" w:rsidRDefault="003C5A99" w:rsidP="003C5A99">
      <w:pPr>
        <w:spacing w:line="256" w:lineRule="auto"/>
        <w:ind w:left="-567" w:right="-228"/>
        <w:rPr>
          <w:rFonts w:ascii="Times New Roman" w:hAnsi="Times New Roman" w:cs="Times New Roman"/>
          <w:sz w:val="24"/>
          <w:szCs w:val="24"/>
        </w:rPr>
      </w:pPr>
      <w:r>
        <w:rPr>
          <w:rFonts w:ascii="Times New Roman" w:hAnsi="Times New Roman" w:cs="Times New Roman"/>
          <w:b/>
          <w:sz w:val="24"/>
          <w:szCs w:val="24"/>
        </w:rPr>
        <w:t xml:space="preserve"> </w:t>
      </w:r>
      <w:r w:rsidRPr="000A1F62">
        <w:rPr>
          <w:rFonts w:ascii="Times New Roman" w:hAnsi="Times New Roman" w:cs="Times New Roman"/>
          <w:b/>
          <w:sz w:val="24"/>
          <w:szCs w:val="24"/>
        </w:rPr>
        <w:t>1.Целевой раздел</w:t>
      </w:r>
      <w:r w:rsidRPr="000A1F62">
        <w:rPr>
          <w:rFonts w:ascii="Times New Roman" w:hAnsi="Times New Roman" w:cs="Times New Roman"/>
          <w:sz w:val="24"/>
          <w:szCs w:val="24"/>
        </w:rPr>
        <w:t>.</w:t>
      </w:r>
    </w:p>
    <w:p w:rsidR="003C5A99" w:rsidRPr="00B51EA9" w:rsidRDefault="003C5A99" w:rsidP="003C5A99">
      <w:pPr>
        <w:numPr>
          <w:ilvl w:val="1"/>
          <w:numId w:val="2"/>
        </w:numPr>
        <w:spacing w:line="256" w:lineRule="auto"/>
        <w:ind w:left="-567" w:right="-228" w:firstLine="0"/>
        <w:contextualSpacing/>
        <w:rPr>
          <w:rFonts w:ascii="Times New Roman" w:hAnsi="Times New Roman" w:cs="Times New Roman"/>
          <w:sz w:val="24"/>
          <w:szCs w:val="24"/>
        </w:rPr>
      </w:pPr>
      <w:r w:rsidRPr="00B51EA9">
        <w:rPr>
          <w:rFonts w:ascii="Times New Roman" w:hAnsi="Times New Roman" w:cs="Times New Roman"/>
          <w:sz w:val="24"/>
          <w:szCs w:val="24"/>
        </w:rPr>
        <w:t>Пояснительная записка</w:t>
      </w:r>
    </w:p>
    <w:p w:rsidR="003C5A99" w:rsidRPr="00711454" w:rsidRDefault="003C5A99" w:rsidP="003C5A99">
      <w:pPr>
        <w:spacing w:before="100" w:beforeAutospacing="1" w:after="100" w:afterAutospacing="1" w:line="240" w:lineRule="auto"/>
        <w:ind w:left="-567" w:right="-228"/>
        <w:rPr>
          <w:rFonts w:ascii="Times New Roman" w:eastAsia="Times New Roman" w:hAnsi="Times New Roman" w:cs="Times New Roman"/>
          <w:color w:val="000000"/>
          <w:sz w:val="24"/>
          <w:szCs w:val="24"/>
        </w:rPr>
      </w:pPr>
      <w:r w:rsidRPr="000A1F62">
        <w:rPr>
          <w:rFonts w:ascii="Times New Roman" w:eastAsia="Times New Roman" w:hAnsi="Times New Roman" w:cs="Times New Roman"/>
          <w:color w:val="000000"/>
          <w:sz w:val="24"/>
          <w:szCs w:val="24"/>
        </w:rPr>
        <w:t>Рабочая программа по развитию детей с задержкой психического развития</w:t>
      </w:r>
      <w:r>
        <w:rPr>
          <w:rFonts w:ascii="Times New Roman" w:eastAsia="Times New Roman" w:hAnsi="Times New Roman" w:cs="Times New Roman"/>
          <w:color w:val="000000"/>
          <w:sz w:val="24"/>
          <w:szCs w:val="24"/>
        </w:rPr>
        <w:t>,</w:t>
      </w:r>
      <w:r w:rsidRPr="000A1F62">
        <w:rPr>
          <w:rFonts w:ascii="Times New Roman" w:eastAsia="Times New Roman" w:hAnsi="Times New Roman" w:cs="Times New Roman"/>
          <w:color w:val="000000"/>
          <w:sz w:val="24"/>
          <w:szCs w:val="24"/>
        </w:rPr>
        <w:t xml:space="preserve"> разработана в соответствии с образовательной программой, адаптированной для обучающихся с ограниченными возможностями здоровья (задержка психического развития) Государственного бюджетного дошкольного образовательного учреждения детский сад №32 комбинированного вида </w:t>
      </w:r>
      <w:proofErr w:type="spellStart"/>
      <w:r w:rsidRPr="000A1F62">
        <w:rPr>
          <w:rFonts w:ascii="Times New Roman" w:eastAsia="Times New Roman" w:hAnsi="Times New Roman" w:cs="Times New Roman"/>
          <w:color w:val="000000"/>
          <w:sz w:val="24"/>
          <w:szCs w:val="24"/>
        </w:rPr>
        <w:t>Колпинского</w:t>
      </w:r>
      <w:proofErr w:type="spellEnd"/>
      <w:r w:rsidRPr="000A1F62">
        <w:rPr>
          <w:rFonts w:ascii="Times New Roman" w:eastAsia="Times New Roman" w:hAnsi="Times New Roman" w:cs="Times New Roman"/>
          <w:color w:val="000000"/>
          <w:sz w:val="24"/>
          <w:szCs w:val="24"/>
        </w:rPr>
        <w:t xml:space="preserve"> района Санкт – Петербурга. Рабочая программа по развитию детей с задержкой психического развития обеспечивает разностороннее развитие детей в возра</w:t>
      </w:r>
      <w:r>
        <w:rPr>
          <w:rFonts w:ascii="Times New Roman" w:eastAsia="Times New Roman" w:hAnsi="Times New Roman" w:cs="Times New Roman"/>
          <w:color w:val="000000"/>
          <w:sz w:val="24"/>
          <w:szCs w:val="24"/>
        </w:rPr>
        <w:t>сте от 4</w:t>
      </w:r>
      <w:r w:rsidRPr="000A1F62">
        <w:rPr>
          <w:rFonts w:ascii="Times New Roman" w:eastAsia="Times New Roman" w:hAnsi="Times New Roman" w:cs="Times New Roman"/>
          <w:color w:val="000000"/>
          <w:sz w:val="24"/>
          <w:szCs w:val="24"/>
        </w:rPr>
        <w:t xml:space="preserve"> до 7 лет с учётом их возрастных и индивидуальных особе</w:t>
      </w:r>
      <w:r>
        <w:rPr>
          <w:rFonts w:ascii="Times New Roman" w:eastAsia="Times New Roman" w:hAnsi="Times New Roman" w:cs="Times New Roman"/>
          <w:color w:val="000000"/>
          <w:sz w:val="24"/>
          <w:szCs w:val="24"/>
        </w:rPr>
        <w:t>нностей по основным областям: физическое развитие, социально- коммуникативное развитие, познавательное развитие, речевое</w:t>
      </w:r>
      <w:r w:rsidRPr="000A1F62">
        <w:rPr>
          <w:rFonts w:ascii="Times New Roman" w:eastAsia="Times New Roman" w:hAnsi="Times New Roman" w:cs="Times New Roman"/>
          <w:color w:val="000000"/>
          <w:sz w:val="24"/>
          <w:szCs w:val="24"/>
        </w:rPr>
        <w:t xml:space="preserve"> и худож</w:t>
      </w:r>
      <w:r>
        <w:rPr>
          <w:rFonts w:ascii="Times New Roman" w:eastAsia="Times New Roman" w:hAnsi="Times New Roman" w:cs="Times New Roman"/>
          <w:color w:val="000000"/>
          <w:sz w:val="24"/>
          <w:szCs w:val="24"/>
        </w:rPr>
        <w:t>ественно – эстетическое</w:t>
      </w:r>
      <w:r w:rsidRPr="000A1F62">
        <w:rPr>
          <w:rFonts w:ascii="Times New Roman" w:eastAsia="Times New Roman" w:hAnsi="Times New Roman" w:cs="Times New Roman"/>
          <w:color w:val="000000"/>
          <w:sz w:val="24"/>
          <w:szCs w:val="24"/>
        </w:rPr>
        <w:t xml:space="preserve">. </w:t>
      </w:r>
    </w:p>
    <w:p w:rsidR="003C5A99" w:rsidRDefault="003C5A99" w:rsidP="003C5A99">
      <w:pPr>
        <w:spacing w:after="0" w:line="240" w:lineRule="auto"/>
        <w:ind w:left="-567" w:right="-228"/>
        <w:contextualSpacing/>
        <w:rPr>
          <w:rFonts w:ascii="Times New Roman" w:hAnsi="Times New Roman" w:cs="Times New Roman"/>
          <w:sz w:val="24"/>
          <w:szCs w:val="24"/>
        </w:rPr>
      </w:pPr>
      <w:r w:rsidRPr="00204092">
        <w:rPr>
          <w:rFonts w:ascii="Times New Roman" w:hAnsi="Times New Roman" w:cs="Times New Roman"/>
          <w:sz w:val="24"/>
          <w:szCs w:val="24"/>
        </w:rPr>
        <w:t xml:space="preserve">Программа обеспечивает предоставление равных стартовых возможностей для всех детей, достижение воспитанниками готовности к школе. </w:t>
      </w:r>
    </w:p>
    <w:p w:rsidR="003C5A99" w:rsidRDefault="003C5A99" w:rsidP="003C5A99">
      <w:pPr>
        <w:spacing w:after="0" w:line="240" w:lineRule="auto"/>
        <w:ind w:left="-567" w:right="-228"/>
        <w:contextualSpacing/>
        <w:rPr>
          <w:rFonts w:ascii="Times New Roman" w:hAnsi="Times New Roman" w:cs="Times New Roman"/>
          <w:sz w:val="24"/>
          <w:szCs w:val="24"/>
        </w:rPr>
      </w:pPr>
      <w:r w:rsidRPr="00204092">
        <w:rPr>
          <w:rFonts w:ascii="Times New Roman" w:hAnsi="Times New Roman" w:cs="Times New Roman"/>
          <w:sz w:val="24"/>
          <w:szCs w:val="24"/>
        </w:rPr>
        <w:t xml:space="preserve">Программа ориентирована: </w:t>
      </w:r>
    </w:p>
    <w:p w:rsidR="003C5A99" w:rsidRPr="00A15D7B" w:rsidRDefault="003C5A99" w:rsidP="003C5A99">
      <w:pPr>
        <w:pStyle w:val="a5"/>
        <w:numPr>
          <w:ilvl w:val="0"/>
          <w:numId w:val="6"/>
        </w:numPr>
        <w:spacing w:after="0" w:line="240" w:lineRule="auto"/>
        <w:ind w:left="-567" w:right="-228" w:firstLine="0"/>
        <w:rPr>
          <w:rFonts w:ascii="Times New Roman" w:hAnsi="Times New Roman" w:cs="Times New Roman"/>
          <w:sz w:val="24"/>
          <w:szCs w:val="24"/>
        </w:rPr>
      </w:pPr>
      <w:r w:rsidRPr="00A15D7B">
        <w:rPr>
          <w:rFonts w:ascii="Times New Roman" w:hAnsi="Times New Roman" w:cs="Times New Roman"/>
          <w:sz w:val="24"/>
          <w:szCs w:val="24"/>
        </w:rPr>
        <w:t xml:space="preserve">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3C5A99" w:rsidRDefault="003C5A99" w:rsidP="003C5A99">
      <w:pPr>
        <w:pStyle w:val="a5"/>
        <w:numPr>
          <w:ilvl w:val="0"/>
          <w:numId w:val="6"/>
        </w:numPr>
        <w:spacing w:after="0" w:line="240" w:lineRule="auto"/>
        <w:ind w:left="-567" w:right="-228" w:firstLine="0"/>
        <w:rPr>
          <w:rFonts w:ascii="Times New Roman" w:hAnsi="Times New Roman" w:cs="Times New Roman"/>
          <w:sz w:val="24"/>
          <w:szCs w:val="24"/>
        </w:rPr>
      </w:pPr>
      <w:r w:rsidRPr="00A15D7B">
        <w:rPr>
          <w:rFonts w:ascii="Times New Roman" w:hAnsi="Times New Roman" w:cs="Times New Roman"/>
          <w:sz w:val="24"/>
          <w:szCs w:val="24"/>
        </w:rPr>
        <w:t>на создание оптимальных условий совместного обучения детей с ЗПР и их нормально развивающихся сверстников с использованием адекватных вспомогательных средств и педагогических приемов, организацию совместных форм работы во</w:t>
      </w:r>
      <w:r>
        <w:rPr>
          <w:rFonts w:ascii="Times New Roman" w:hAnsi="Times New Roman" w:cs="Times New Roman"/>
          <w:sz w:val="24"/>
          <w:szCs w:val="24"/>
        </w:rPr>
        <w:t xml:space="preserve">спитателей, </w:t>
      </w:r>
      <w:r w:rsidRPr="00A15D7B">
        <w:rPr>
          <w:rFonts w:ascii="Times New Roman" w:hAnsi="Times New Roman" w:cs="Times New Roman"/>
          <w:sz w:val="24"/>
          <w:szCs w:val="24"/>
        </w:rPr>
        <w:t xml:space="preserve">учителя-логопеда, учителя-дефектолога; </w:t>
      </w:r>
    </w:p>
    <w:p w:rsidR="003C5A99" w:rsidRDefault="003C5A99" w:rsidP="003C5A99">
      <w:pPr>
        <w:pStyle w:val="a5"/>
        <w:numPr>
          <w:ilvl w:val="0"/>
          <w:numId w:val="6"/>
        </w:numPr>
        <w:spacing w:after="0" w:line="240" w:lineRule="auto"/>
        <w:ind w:left="-567" w:right="-228" w:firstLine="0"/>
        <w:rPr>
          <w:rFonts w:ascii="Times New Roman" w:hAnsi="Times New Roman" w:cs="Times New Roman"/>
          <w:sz w:val="24"/>
          <w:szCs w:val="24"/>
        </w:rPr>
      </w:pPr>
      <w:r w:rsidRPr="00A15D7B">
        <w:rPr>
          <w:rFonts w:ascii="Times New Roman" w:hAnsi="Times New Roman" w:cs="Times New Roman"/>
          <w:sz w:val="24"/>
          <w:szCs w:val="24"/>
        </w:rPr>
        <w:t xml:space="preserve">на личностно-ориентированный подход к организации всех видов детской деятельности.  </w:t>
      </w:r>
    </w:p>
    <w:p w:rsidR="003C5A99" w:rsidRPr="00711454" w:rsidRDefault="003C5A99" w:rsidP="003C5A99">
      <w:pPr>
        <w:pStyle w:val="a5"/>
        <w:spacing w:after="0" w:line="240" w:lineRule="auto"/>
        <w:ind w:left="-567" w:right="-228"/>
        <w:rPr>
          <w:rFonts w:ascii="Times New Roman" w:hAnsi="Times New Roman" w:cs="Times New Roman"/>
          <w:sz w:val="24"/>
          <w:szCs w:val="24"/>
        </w:rPr>
      </w:pPr>
    </w:p>
    <w:p w:rsidR="003C5A99" w:rsidRDefault="003C5A99" w:rsidP="003C5A99">
      <w:pPr>
        <w:spacing w:after="0" w:line="240" w:lineRule="auto"/>
        <w:ind w:left="-567" w:right="-228"/>
        <w:contextualSpacing/>
        <w:rPr>
          <w:rFonts w:ascii="Times New Roman" w:hAnsi="Times New Roman" w:cs="Times New Roman"/>
          <w:sz w:val="24"/>
          <w:szCs w:val="24"/>
        </w:rPr>
      </w:pPr>
      <w:r w:rsidRPr="00204092">
        <w:rPr>
          <w:rFonts w:ascii="Times New Roman" w:hAnsi="Times New Roman" w:cs="Times New Roman"/>
          <w:sz w:val="24"/>
          <w:szCs w:val="24"/>
        </w:rPr>
        <w:t>При построении Программы учитывались приоритетные направ</w:t>
      </w:r>
      <w:r>
        <w:rPr>
          <w:rFonts w:ascii="Times New Roman" w:hAnsi="Times New Roman" w:cs="Times New Roman"/>
          <w:sz w:val="24"/>
          <w:szCs w:val="24"/>
        </w:rPr>
        <w:t>ления деятельности ГБДОУ д/с №32</w:t>
      </w:r>
      <w:r w:rsidRPr="00204092">
        <w:rPr>
          <w:rFonts w:ascii="Times New Roman" w:hAnsi="Times New Roman" w:cs="Times New Roman"/>
          <w:sz w:val="24"/>
          <w:szCs w:val="24"/>
        </w:rPr>
        <w:t xml:space="preserve">: </w:t>
      </w:r>
    </w:p>
    <w:p w:rsidR="003C5A99" w:rsidRPr="00A15D7B" w:rsidRDefault="003C5A99" w:rsidP="003C5A99">
      <w:pPr>
        <w:pStyle w:val="a5"/>
        <w:numPr>
          <w:ilvl w:val="0"/>
          <w:numId w:val="7"/>
        </w:numPr>
        <w:spacing w:after="0" w:line="240" w:lineRule="auto"/>
        <w:ind w:left="-567" w:right="-228" w:firstLine="0"/>
        <w:rPr>
          <w:rFonts w:ascii="Times New Roman" w:hAnsi="Times New Roman" w:cs="Times New Roman"/>
          <w:sz w:val="24"/>
          <w:szCs w:val="24"/>
        </w:rPr>
      </w:pPr>
      <w:r w:rsidRPr="00A15D7B">
        <w:rPr>
          <w:rFonts w:ascii="Times New Roman" w:hAnsi="Times New Roman" w:cs="Times New Roman"/>
          <w:sz w:val="24"/>
          <w:szCs w:val="24"/>
        </w:rPr>
        <w:t xml:space="preserve">формирование у детей дошкольного возраста культуры здорового образа жизни; </w:t>
      </w:r>
    </w:p>
    <w:p w:rsidR="003C5A99" w:rsidRPr="00A15D7B" w:rsidRDefault="003C5A99" w:rsidP="003C5A99">
      <w:pPr>
        <w:pStyle w:val="a5"/>
        <w:numPr>
          <w:ilvl w:val="0"/>
          <w:numId w:val="7"/>
        </w:numPr>
        <w:spacing w:after="0" w:line="240" w:lineRule="auto"/>
        <w:ind w:left="-567" w:right="-228" w:firstLine="0"/>
        <w:rPr>
          <w:rFonts w:ascii="Times New Roman" w:hAnsi="Times New Roman" w:cs="Times New Roman"/>
          <w:sz w:val="24"/>
          <w:szCs w:val="24"/>
        </w:rPr>
      </w:pPr>
      <w:r w:rsidRPr="00A15D7B">
        <w:rPr>
          <w:rFonts w:ascii="Times New Roman" w:hAnsi="Times New Roman" w:cs="Times New Roman"/>
          <w:sz w:val="24"/>
          <w:szCs w:val="24"/>
        </w:rPr>
        <w:t xml:space="preserve">приобщение ребенка к культуре своей страны и воспитание уважения к другим народам и культурам; </w:t>
      </w:r>
    </w:p>
    <w:p w:rsidR="003C5A99" w:rsidRPr="00A15D7B" w:rsidRDefault="003C5A99" w:rsidP="003C5A99">
      <w:pPr>
        <w:pStyle w:val="a5"/>
        <w:numPr>
          <w:ilvl w:val="0"/>
          <w:numId w:val="7"/>
        </w:numPr>
        <w:spacing w:after="0" w:line="240" w:lineRule="auto"/>
        <w:ind w:left="-567" w:right="-228" w:firstLine="0"/>
        <w:rPr>
          <w:rFonts w:ascii="Times New Roman" w:hAnsi="Times New Roman" w:cs="Times New Roman"/>
          <w:sz w:val="24"/>
          <w:szCs w:val="24"/>
        </w:rPr>
      </w:pPr>
      <w:r w:rsidRPr="00A15D7B">
        <w:rPr>
          <w:rFonts w:ascii="Times New Roman" w:hAnsi="Times New Roman" w:cs="Times New Roman"/>
          <w:sz w:val="24"/>
          <w:szCs w:val="24"/>
        </w:rPr>
        <w:t xml:space="preserve">осуществление квалифицированной психолого-педагогической помощи детям </w:t>
      </w:r>
      <w:proofErr w:type="gramStart"/>
      <w:r w:rsidRPr="00A15D7B">
        <w:rPr>
          <w:rFonts w:ascii="Times New Roman" w:hAnsi="Times New Roman" w:cs="Times New Roman"/>
          <w:sz w:val="24"/>
          <w:szCs w:val="24"/>
        </w:rPr>
        <w:t>с  ограниченными</w:t>
      </w:r>
      <w:proofErr w:type="gramEnd"/>
      <w:r w:rsidRPr="00A15D7B">
        <w:rPr>
          <w:rFonts w:ascii="Times New Roman" w:hAnsi="Times New Roman" w:cs="Times New Roman"/>
          <w:sz w:val="24"/>
          <w:szCs w:val="24"/>
        </w:rPr>
        <w:t xml:space="preserve"> возможностями здоровья (дети с задержкой психического развития);</w:t>
      </w:r>
    </w:p>
    <w:p w:rsidR="003C5A99" w:rsidRDefault="003C5A99" w:rsidP="003C5A99">
      <w:pPr>
        <w:pStyle w:val="a5"/>
        <w:numPr>
          <w:ilvl w:val="0"/>
          <w:numId w:val="7"/>
        </w:numPr>
        <w:spacing w:after="0" w:line="240" w:lineRule="auto"/>
        <w:ind w:left="-567" w:right="-228" w:firstLine="0"/>
        <w:rPr>
          <w:rFonts w:ascii="Times New Roman" w:hAnsi="Times New Roman" w:cs="Times New Roman"/>
          <w:sz w:val="24"/>
          <w:szCs w:val="24"/>
        </w:rPr>
      </w:pPr>
      <w:r w:rsidRPr="00A15D7B">
        <w:rPr>
          <w:rFonts w:ascii="Times New Roman" w:hAnsi="Times New Roman" w:cs="Times New Roman"/>
          <w:sz w:val="24"/>
          <w:szCs w:val="24"/>
        </w:rPr>
        <w:t xml:space="preserve">поиск оптимальных форм взаимодействия ГБДОУ д/с №32 с семьями воспитанников.  </w:t>
      </w:r>
    </w:p>
    <w:p w:rsidR="003C5A99" w:rsidRPr="00A15D7B" w:rsidRDefault="003C5A99" w:rsidP="003C5A99">
      <w:pPr>
        <w:spacing w:after="0" w:line="240" w:lineRule="auto"/>
        <w:ind w:left="-567" w:right="-228"/>
        <w:rPr>
          <w:rFonts w:ascii="Times New Roman" w:hAnsi="Times New Roman" w:cs="Times New Roman"/>
          <w:sz w:val="24"/>
          <w:szCs w:val="24"/>
        </w:rPr>
      </w:pPr>
      <w:r>
        <w:rPr>
          <w:rFonts w:ascii="Times New Roman" w:hAnsi="Times New Roman" w:cs="Times New Roman"/>
          <w:sz w:val="24"/>
          <w:szCs w:val="24"/>
        </w:rPr>
        <w:t xml:space="preserve">       </w:t>
      </w:r>
      <w:r w:rsidRPr="00A15D7B">
        <w:rPr>
          <w:rFonts w:ascii="Times New Roman" w:hAnsi="Times New Roman" w:cs="Times New Roman"/>
          <w:sz w:val="24"/>
          <w:szCs w:val="24"/>
        </w:rPr>
        <w:t>В структуре Программы, в соответствии со Стандартом, выделено три раздела: целевой, содержательный, организационный. В каждом из них отражается обязательная часть и часть, формируемая участниками образовательных отношений.</w:t>
      </w:r>
    </w:p>
    <w:p w:rsidR="003C5A99" w:rsidRPr="000A1F62" w:rsidRDefault="003C5A99" w:rsidP="003C5A99">
      <w:pPr>
        <w:spacing w:after="0" w:line="240" w:lineRule="auto"/>
        <w:ind w:left="-567" w:right="-228"/>
        <w:contextualSpacing/>
        <w:rPr>
          <w:rFonts w:ascii="Times New Roman" w:hAnsi="Times New Roman" w:cs="Times New Roman"/>
          <w:sz w:val="24"/>
          <w:szCs w:val="24"/>
        </w:rPr>
      </w:pPr>
    </w:p>
    <w:p w:rsidR="003C5A99" w:rsidRPr="000A1F62" w:rsidRDefault="003C5A99" w:rsidP="003C5A99">
      <w:pPr>
        <w:spacing w:after="0" w:line="240" w:lineRule="auto"/>
        <w:ind w:left="-567" w:right="-228"/>
        <w:contextualSpacing/>
        <w:rPr>
          <w:rFonts w:ascii="Times New Roman" w:hAnsi="Times New Roman" w:cs="Times New Roman"/>
          <w:sz w:val="24"/>
          <w:szCs w:val="24"/>
        </w:rPr>
      </w:pPr>
    </w:p>
    <w:p w:rsidR="003C5A99" w:rsidRPr="00B51EA9" w:rsidRDefault="003C5A99" w:rsidP="003C5A99">
      <w:pPr>
        <w:spacing w:after="0" w:line="240" w:lineRule="auto"/>
        <w:ind w:left="-567" w:right="-228"/>
        <w:contextualSpacing/>
        <w:rPr>
          <w:rFonts w:ascii="Times New Roman" w:hAnsi="Times New Roman" w:cs="Times New Roman"/>
          <w:sz w:val="24"/>
          <w:szCs w:val="24"/>
        </w:rPr>
      </w:pPr>
      <w:r w:rsidRPr="00B51EA9">
        <w:rPr>
          <w:rFonts w:ascii="Times New Roman" w:hAnsi="Times New Roman" w:cs="Times New Roman"/>
          <w:sz w:val="24"/>
          <w:szCs w:val="24"/>
        </w:rPr>
        <w:t xml:space="preserve">1.2.  Цели и задачи реализации рабочей программы </w:t>
      </w:r>
    </w:p>
    <w:p w:rsidR="003C5A99" w:rsidRPr="000A1F62" w:rsidRDefault="003C5A99" w:rsidP="003C5A99">
      <w:pPr>
        <w:spacing w:after="0" w:line="240" w:lineRule="auto"/>
        <w:ind w:left="-567" w:right="-228"/>
        <w:contextualSpacing/>
        <w:rPr>
          <w:rFonts w:ascii="Times New Roman" w:hAnsi="Times New Roman" w:cs="Times New Roman"/>
          <w:b/>
          <w:sz w:val="24"/>
          <w:szCs w:val="24"/>
        </w:rPr>
      </w:pPr>
      <w:r w:rsidRPr="000A1F62">
        <w:rPr>
          <w:rFonts w:ascii="Times New Roman" w:hAnsi="Times New Roman" w:cs="Times New Roman"/>
          <w:b/>
          <w:sz w:val="24"/>
          <w:szCs w:val="24"/>
        </w:rPr>
        <w:t xml:space="preserve"> </w:t>
      </w:r>
    </w:p>
    <w:p w:rsidR="003C5A99" w:rsidRPr="000A1F62" w:rsidRDefault="003C5A99" w:rsidP="003C5A99">
      <w:pPr>
        <w:spacing w:after="0" w:line="240" w:lineRule="auto"/>
        <w:ind w:left="-567" w:right="-228"/>
        <w:contextualSpacing/>
        <w:rPr>
          <w:rFonts w:ascii="Times New Roman" w:hAnsi="Times New Roman" w:cs="Times New Roman"/>
          <w:sz w:val="24"/>
          <w:szCs w:val="24"/>
        </w:rPr>
      </w:pPr>
      <w:r w:rsidRPr="000A1F62">
        <w:rPr>
          <w:rFonts w:ascii="Times New Roman" w:hAnsi="Times New Roman" w:cs="Times New Roman"/>
          <w:sz w:val="24"/>
          <w:szCs w:val="24"/>
        </w:rPr>
        <w:t xml:space="preserve">Основная цель рабочей программы: </w:t>
      </w:r>
      <w:proofErr w:type="spellStart"/>
      <w:r w:rsidRPr="000A1F62">
        <w:rPr>
          <w:rFonts w:ascii="Times New Roman" w:hAnsi="Times New Roman" w:cs="Times New Roman"/>
          <w:sz w:val="24"/>
          <w:szCs w:val="24"/>
        </w:rPr>
        <w:t>коррекционно</w:t>
      </w:r>
      <w:proofErr w:type="spellEnd"/>
      <w:r w:rsidRPr="000A1F62">
        <w:rPr>
          <w:rFonts w:ascii="Times New Roman" w:hAnsi="Times New Roman" w:cs="Times New Roman"/>
          <w:sz w:val="24"/>
          <w:szCs w:val="24"/>
        </w:rPr>
        <w:t xml:space="preserve"> - педагогическое воздействие, направленное на устранение дефекта, формирование у детей знаний об окружающем мире, развитие элементарных математических представлений и всестороннее развитие психических процессов, подготовка к жизни в современном обществе, а также предупреждение возможных трудностей в процессе школьного обучения. </w:t>
      </w:r>
    </w:p>
    <w:p w:rsidR="003C5A99" w:rsidRPr="000A1F62" w:rsidRDefault="003C5A99" w:rsidP="003C5A99">
      <w:pPr>
        <w:spacing w:after="0" w:line="240" w:lineRule="auto"/>
        <w:ind w:left="-567" w:right="-228"/>
        <w:contextualSpacing/>
        <w:rPr>
          <w:rFonts w:ascii="Times New Roman" w:hAnsi="Times New Roman" w:cs="Times New Roman"/>
          <w:sz w:val="24"/>
          <w:szCs w:val="24"/>
        </w:rPr>
      </w:pPr>
    </w:p>
    <w:p w:rsidR="003C5A99" w:rsidRPr="000A1F62" w:rsidRDefault="003C5A99" w:rsidP="003C5A99">
      <w:pPr>
        <w:spacing w:after="0" w:line="240" w:lineRule="auto"/>
        <w:ind w:left="-567" w:right="-228"/>
        <w:contextualSpacing/>
        <w:rPr>
          <w:rFonts w:ascii="Times New Roman" w:hAnsi="Times New Roman" w:cs="Times New Roman"/>
          <w:sz w:val="24"/>
          <w:szCs w:val="24"/>
        </w:rPr>
      </w:pPr>
      <w:r w:rsidRPr="000A1F62">
        <w:rPr>
          <w:rFonts w:ascii="Times New Roman" w:hAnsi="Times New Roman" w:cs="Times New Roman"/>
          <w:sz w:val="24"/>
          <w:szCs w:val="24"/>
        </w:rPr>
        <w:t xml:space="preserve">Задачи рабочей программы: </w:t>
      </w:r>
    </w:p>
    <w:p w:rsidR="003C5A99" w:rsidRPr="000A1F62" w:rsidRDefault="003C5A99" w:rsidP="003C5A99">
      <w:pPr>
        <w:numPr>
          <w:ilvl w:val="0"/>
          <w:numId w:val="3"/>
        </w:numPr>
        <w:spacing w:after="0" w:line="240" w:lineRule="auto"/>
        <w:ind w:left="-567" w:right="-228" w:firstLine="0"/>
        <w:contextualSpacing/>
        <w:rPr>
          <w:rFonts w:ascii="Times New Roman" w:hAnsi="Times New Roman" w:cs="Times New Roman"/>
          <w:sz w:val="24"/>
          <w:szCs w:val="24"/>
        </w:rPr>
      </w:pPr>
      <w:r w:rsidRPr="000A1F62">
        <w:rPr>
          <w:rFonts w:ascii="Times New Roman" w:hAnsi="Times New Roman" w:cs="Times New Roman"/>
          <w:sz w:val="24"/>
          <w:szCs w:val="24"/>
        </w:rPr>
        <w:t xml:space="preserve">Осуществление ранней диагностики, определение путей профилактики и координации психических нарушений. </w:t>
      </w:r>
    </w:p>
    <w:p w:rsidR="003C5A99" w:rsidRPr="000A1F62" w:rsidRDefault="003C5A99" w:rsidP="003C5A99">
      <w:pPr>
        <w:numPr>
          <w:ilvl w:val="0"/>
          <w:numId w:val="3"/>
        </w:numPr>
        <w:spacing w:after="0" w:line="240" w:lineRule="auto"/>
        <w:ind w:left="-567" w:right="-228" w:firstLine="0"/>
        <w:contextualSpacing/>
        <w:rPr>
          <w:rFonts w:ascii="Times New Roman" w:hAnsi="Times New Roman" w:cs="Times New Roman"/>
          <w:sz w:val="24"/>
          <w:szCs w:val="24"/>
        </w:rPr>
      </w:pPr>
      <w:r w:rsidRPr="000A1F62">
        <w:rPr>
          <w:rFonts w:ascii="Times New Roman" w:hAnsi="Times New Roman" w:cs="Times New Roman"/>
          <w:sz w:val="24"/>
          <w:szCs w:val="24"/>
        </w:rPr>
        <w:lastRenderedPageBreak/>
        <w:t xml:space="preserve">Подбор, систематизация и совершенствование приемов и методов работы дефектолога в соответствии с программным содержанием. </w:t>
      </w:r>
    </w:p>
    <w:p w:rsidR="003C5A99" w:rsidRPr="000A1F62" w:rsidRDefault="003C5A99" w:rsidP="003C5A99">
      <w:pPr>
        <w:numPr>
          <w:ilvl w:val="0"/>
          <w:numId w:val="3"/>
        </w:numPr>
        <w:spacing w:after="0" w:line="240" w:lineRule="auto"/>
        <w:ind w:left="-567" w:right="-228" w:firstLine="0"/>
        <w:contextualSpacing/>
        <w:rPr>
          <w:rFonts w:ascii="Times New Roman" w:hAnsi="Times New Roman" w:cs="Times New Roman"/>
          <w:sz w:val="24"/>
          <w:szCs w:val="24"/>
        </w:rPr>
      </w:pPr>
      <w:r w:rsidRPr="000A1F62">
        <w:rPr>
          <w:rFonts w:ascii="Times New Roman" w:hAnsi="Times New Roman" w:cs="Times New Roman"/>
          <w:sz w:val="24"/>
          <w:szCs w:val="24"/>
        </w:rPr>
        <w:t xml:space="preserve">Всестороннее развитие всех психических процессов с учетом возможностей, потребностей и интересов дошкольников. </w:t>
      </w:r>
    </w:p>
    <w:p w:rsidR="003C5A99" w:rsidRPr="000A1F62" w:rsidRDefault="003C5A99" w:rsidP="003C5A99">
      <w:pPr>
        <w:numPr>
          <w:ilvl w:val="0"/>
          <w:numId w:val="3"/>
        </w:numPr>
        <w:spacing w:after="0" w:line="240" w:lineRule="auto"/>
        <w:ind w:left="-567" w:right="-228" w:firstLine="0"/>
        <w:contextualSpacing/>
        <w:rPr>
          <w:rFonts w:ascii="Times New Roman" w:hAnsi="Times New Roman" w:cs="Times New Roman"/>
          <w:sz w:val="24"/>
          <w:szCs w:val="24"/>
        </w:rPr>
      </w:pPr>
      <w:r w:rsidRPr="000A1F62">
        <w:rPr>
          <w:rFonts w:ascii="Times New Roman" w:hAnsi="Times New Roman" w:cs="Times New Roman"/>
          <w:sz w:val="24"/>
          <w:szCs w:val="24"/>
        </w:rPr>
        <w:t xml:space="preserve">Сохранение и укрепление психофизического здоровья детей. </w:t>
      </w:r>
    </w:p>
    <w:p w:rsidR="003C5A99" w:rsidRPr="000A1F62" w:rsidRDefault="003C5A99" w:rsidP="003C5A99">
      <w:pPr>
        <w:numPr>
          <w:ilvl w:val="0"/>
          <w:numId w:val="3"/>
        </w:numPr>
        <w:spacing w:after="0" w:line="240" w:lineRule="auto"/>
        <w:ind w:left="-567" w:right="-228" w:firstLine="0"/>
        <w:contextualSpacing/>
        <w:rPr>
          <w:rFonts w:ascii="Times New Roman" w:hAnsi="Times New Roman" w:cs="Times New Roman"/>
          <w:sz w:val="24"/>
          <w:szCs w:val="24"/>
        </w:rPr>
      </w:pPr>
      <w:r w:rsidRPr="000A1F62">
        <w:rPr>
          <w:rFonts w:ascii="Times New Roman" w:hAnsi="Times New Roman" w:cs="Times New Roman"/>
          <w:sz w:val="24"/>
          <w:szCs w:val="24"/>
        </w:rPr>
        <w:t xml:space="preserve">Обеспечение речевого, интеллектуального и социально-личностного развития. </w:t>
      </w:r>
    </w:p>
    <w:p w:rsidR="003C5A99" w:rsidRPr="000A1F62" w:rsidRDefault="003C5A99" w:rsidP="003C5A99">
      <w:pPr>
        <w:numPr>
          <w:ilvl w:val="0"/>
          <w:numId w:val="3"/>
        </w:numPr>
        <w:spacing w:after="0" w:line="240" w:lineRule="auto"/>
        <w:ind w:left="-567" w:right="-228" w:firstLine="0"/>
        <w:contextualSpacing/>
        <w:rPr>
          <w:rFonts w:ascii="Times New Roman" w:hAnsi="Times New Roman" w:cs="Times New Roman"/>
          <w:sz w:val="24"/>
          <w:szCs w:val="24"/>
        </w:rPr>
      </w:pPr>
      <w:r w:rsidRPr="000A1F62">
        <w:rPr>
          <w:rFonts w:ascii="Times New Roman" w:hAnsi="Times New Roman" w:cs="Times New Roman"/>
          <w:sz w:val="24"/>
          <w:szCs w:val="24"/>
        </w:rPr>
        <w:t xml:space="preserve">Формирование основ социальной и жизненной адаптации ребенка. </w:t>
      </w:r>
    </w:p>
    <w:p w:rsidR="003C5A99" w:rsidRPr="000A1F62" w:rsidRDefault="003C5A99" w:rsidP="003C5A99">
      <w:pPr>
        <w:numPr>
          <w:ilvl w:val="0"/>
          <w:numId w:val="3"/>
        </w:numPr>
        <w:spacing w:after="0" w:line="240" w:lineRule="auto"/>
        <w:ind w:left="-567" w:right="-228" w:firstLine="0"/>
        <w:contextualSpacing/>
        <w:rPr>
          <w:rFonts w:ascii="Times New Roman" w:hAnsi="Times New Roman" w:cs="Times New Roman"/>
          <w:sz w:val="24"/>
          <w:szCs w:val="24"/>
        </w:rPr>
      </w:pPr>
      <w:r w:rsidRPr="000A1F62">
        <w:rPr>
          <w:rFonts w:ascii="Times New Roman" w:hAnsi="Times New Roman" w:cs="Times New Roman"/>
          <w:sz w:val="24"/>
          <w:szCs w:val="24"/>
        </w:rPr>
        <w:t xml:space="preserve">Максимальное использование детских видов деятельности и их интеграция. </w:t>
      </w:r>
    </w:p>
    <w:p w:rsidR="003C5A99" w:rsidRPr="000A1F62" w:rsidRDefault="003C5A99" w:rsidP="003C5A99">
      <w:pPr>
        <w:numPr>
          <w:ilvl w:val="0"/>
          <w:numId w:val="3"/>
        </w:numPr>
        <w:spacing w:after="0" w:line="240" w:lineRule="auto"/>
        <w:ind w:left="-567" w:right="-228" w:firstLine="0"/>
        <w:contextualSpacing/>
        <w:rPr>
          <w:rFonts w:ascii="Times New Roman" w:hAnsi="Times New Roman" w:cs="Times New Roman"/>
          <w:sz w:val="24"/>
          <w:szCs w:val="24"/>
        </w:rPr>
      </w:pPr>
      <w:r w:rsidRPr="000A1F62">
        <w:rPr>
          <w:rFonts w:ascii="Times New Roman" w:hAnsi="Times New Roman" w:cs="Times New Roman"/>
          <w:sz w:val="24"/>
          <w:szCs w:val="24"/>
        </w:rPr>
        <w:t xml:space="preserve">Преемственность в работе ГБДОУ и начальной школы, исключающая умственные и физические перегрузки в содержании. </w:t>
      </w:r>
    </w:p>
    <w:p w:rsidR="003C5A99" w:rsidRPr="000A1F62" w:rsidRDefault="003C5A99" w:rsidP="003C5A99">
      <w:pPr>
        <w:spacing w:after="0" w:line="240" w:lineRule="auto"/>
        <w:ind w:left="-567" w:right="-228"/>
        <w:contextualSpacing/>
        <w:rPr>
          <w:rFonts w:ascii="Times New Roman" w:hAnsi="Times New Roman" w:cs="Times New Roman"/>
          <w:sz w:val="24"/>
          <w:szCs w:val="24"/>
        </w:rPr>
      </w:pPr>
      <w:r w:rsidRPr="000A1F62">
        <w:rPr>
          <w:rFonts w:ascii="Times New Roman" w:hAnsi="Times New Roman" w:cs="Times New Roman"/>
          <w:sz w:val="24"/>
          <w:szCs w:val="24"/>
        </w:rPr>
        <w:t xml:space="preserve">Формирование готовности к обучению в школе. </w:t>
      </w:r>
    </w:p>
    <w:p w:rsidR="003C5A99" w:rsidRPr="000A1F62" w:rsidRDefault="003C5A99" w:rsidP="003C5A99">
      <w:pPr>
        <w:numPr>
          <w:ilvl w:val="0"/>
          <w:numId w:val="3"/>
        </w:numPr>
        <w:spacing w:after="0" w:line="240" w:lineRule="auto"/>
        <w:ind w:left="-567" w:right="-228" w:firstLine="0"/>
        <w:contextualSpacing/>
        <w:rPr>
          <w:rFonts w:ascii="Times New Roman" w:hAnsi="Times New Roman" w:cs="Times New Roman"/>
          <w:sz w:val="24"/>
          <w:szCs w:val="24"/>
        </w:rPr>
      </w:pPr>
      <w:r w:rsidRPr="000A1F62">
        <w:rPr>
          <w:rFonts w:ascii="Times New Roman" w:hAnsi="Times New Roman" w:cs="Times New Roman"/>
          <w:sz w:val="24"/>
          <w:szCs w:val="24"/>
        </w:rPr>
        <w:t xml:space="preserve">Взаимодействие с семьей для обеспечения полноценного развития ребенка. </w:t>
      </w:r>
    </w:p>
    <w:p w:rsidR="003C5A99" w:rsidRPr="000A1F62" w:rsidRDefault="003C5A99" w:rsidP="003C5A99">
      <w:pPr>
        <w:spacing w:after="0" w:line="240" w:lineRule="auto"/>
        <w:ind w:left="-567" w:right="-228"/>
        <w:contextualSpacing/>
        <w:rPr>
          <w:rFonts w:ascii="Times New Roman" w:hAnsi="Times New Roman" w:cs="Times New Roman"/>
          <w:sz w:val="24"/>
          <w:szCs w:val="24"/>
        </w:rPr>
      </w:pPr>
      <w:r w:rsidRPr="000A1F62">
        <w:rPr>
          <w:rFonts w:ascii="Times New Roman" w:hAnsi="Times New Roman" w:cs="Times New Roman"/>
          <w:sz w:val="24"/>
          <w:szCs w:val="24"/>
        </w:rPr>
        <w:t xml:space="preserve">Решение конкретных задач коррекционно-развивающей работы, обозначенных в </w:t>
      </w:r>
      <w:proofErr w:type="gramStart"/>
      <w:r w:rsidRPr="000A1F62">
        <w:rPr>
          <w:rFonts w:ascii="Times New Roman" w:hAnsi="Times New Roman" w:cs="Times New Roman"/>
          <w:sz w:val="24"/>
          <w:szCs w:val="24"/>
        </w:rPr>
        <w:t>каждом  разделе</w:t>
      </w:r>
      <w:proofErr w:type="gramEnd"/>
      <w:r w:rsidRPr="000A1F62">
        <w:rPr>
          <w:rFonts w:ascii="Times New Roman" w:hAnsi="Times New Roman" w:cs="Times New Roman"/>
          <w:sz w:val="24"/>
          <w:szCs w:val="24"/>
        </w:rPr>
        <w:t xml:space="preserve"> рабочей программы, возможно лишь при условии комплексного подхода к воспитанию и образованию тесной взаимосвязи в работе всех специалистов  дошкольной организации, а также при участии родителей в реализации программных требований.</w:t>
      </w:r>
    </w:p>
    <w:p w:rsidR="003C5A99" w:rsidRPr="000A1F62" w:rsidRDefault="003C5A99" w:rsidP="003C5A99">
      <w:pPr>
        <w:spacing w:after="0" w:line="240" w:lineRule="auto"/>
        <w:ind w:left="-567" w:right="-228"/>
        <w:contextualSpacing/>
        <w:rPr>
          <w:rFonts w:ascii="Times New Roman" w:hAnsi="Times New Roman" w:cs="Times New Roman"/>
          <w:sz w:val="24"/>
          <w:szCs w:val="24"/>
        </w:rPr>
      </w:pPr>
    </w:p>
    <w:p w:rsidR="003C5A99" w:rsidRPr="00B51EA9" w:rsidRDefault="003C5A99" w:rsidP="003C5A99">
      <w:pPr>
        <w:numPr>
          <w:ilvl w:val="1"/>
          <w:numId w:val="4"/>
        </w:numPr>
        <w:spacing w:after="0" w:line="240" w:lineRule="auto"/>
        <w:ind w:left="-567" w:right="-228" w:firstLine="0"/>
        <w:contextualSpacing/>
        <w:rPr>
          <w:rFonts w:ascii="Times New Roman" w:hAnsi="Times New Roman" w:cs="Times New Roman"/>
          <w:sz w:val="24"/>
          <w:szCs w:val="24"/>
        </w:rPr>
      </w:pPr>
      <w:r w:rsidRPr="00B51EA9">
        <w:rPr>
          <w:rFonts w:ascii="Times New Roman" w:hAnsi="Times New Roman" w:cs="Times New Roman"/>
          <w:sz w:val="24"/>
          <w:szCs w:val="24"/>
        </w:rPr>
        <w:t>Принципы и подходы к формированию рабочей Программы:</w:t>
      </w:r>
      <w:r w:rsidRPr="00B51EA9">
        <w:t xml:space="preserve"> </w:t>
      </w:r>
    </w:p>
    <w:p w:rsidR="003C5A99" w:rsidRPr="000E3167" w:rsidRDefault="003C5A99" w:rsidP="003C5A99">
      <w:pPr>
        <w:spacing w:after="0" w:line="240" w:lineRule="auto"/>
        <w:ind w:left="-567" w:right="-228"/>
        <w:contextualSpacing/>
        <w:rPr>
          <w:rFonts w:ascii="Times New Roman" w:hAnsi="Times New Roman" w:cs="Times New Roman"/>
          <w:b/>
          <w:sz w:val="24"/>
          <w:szCs w:val="24"/>
        </w:rPr>
      </w:pPr>
    </w:p>
    <w:p w:rsidR="003C5A99" w:rsidRDefault="003C5A99" w:rsidP="003C5A99">
      <w:pPr>
        <w:spacing w:after="0" w:line="240" w:lineRule="auto"/>
        <w:ind w:left="-567" w:right="-228"/>
        <w:contextualSpacing/>
        <w:rPr>
          <w:rFonts w:ascii="Times New Roman" w:hAnsi="Times New Roman" w:cs="Times New Roman"/>
          <w:sz w:val="24"/>
          <w:szCs w:val="24"/>
        </w:rPr>
      </w:pPr>
      <w:r w:rsidRPr="000E3167">
        <w:rPr>
          <w:rFonts w:ascii="Times New Roman" w:hAnsi="Times New Roman" w:cs="Times New Roman"/>
          <w:sz w:val="24"/>
          <w:szCs w:val="24"/>
        </w:rPr>
        <w:t xml:space="preserve">Программа направлена на: </w:t>
      </w:r>
    </w:p>
    <w:p w:rsidR="003C5A99" w:rsidRPr="000E3167" w:rsidRDefault="003C5A99" w:rsidP="003C5A99">
      <w:pPr>
        <w:spacing w:after="0" w:line="240" w:lineRule="auto"/>
        <w:ind w:left="-567" w:right="-228"/>
        <w:contextualSpacing/>
        <w:rPr>
          <w:rFonts w:ascii="Times New Roman" w:hAnsi="Times New Roman" w:cs="Times New Roman"/>
          <w:sz w:val="24"/>
          <w:szCs w:val="24"/>
        </w:rPr>
      </w:pPr>
      <w:r w:rsidRPr="000E3167">
        <w:rPr>
          <w:rFonts w:ascii="Times New Roman" w:hAnsi="Times New Roman" w:cs="Times New Roman"/>
          <w:sz w:val="24"/>
          <w:szCs w:val="24"/>
        </w:rPr>
        <w:t>1)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 2)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3C5A99" w:rsidRPr="000A1F62" w:rsidRDefault="003C5A99" w:rsidP="003C5A99">
      <w:pPr>
        <w:numPr>
          <w:ilvl w:val="0"/>
          <w:numId w:val="5"/>
        </w:numPr>
        <w:spacing w:after="0" w:line="240" w:lineRule="auto"/>
        <w:ind w:left="-567" w:right="-228" w:firstLine="0"/>
        <w:contextualSpacing/>
        <w:rPr>
          <w:rFonts w:ascii="Times New Roman" w:hAnsi="Times New Roman" w:cs="Times New Roman"/>
          <w:sz w:val="24"/>
          <w:szCs w:val="24"/>
        </w:rPr>
      </w:pPr>
      <w:r w:rsidRPr="000A1F62">
        <w:rPr>
          <w:rFonts w:ascii="Times New Roman" w:hAnsi="Times New Roman" w:cs="Times New Roman"/>
          <w:sz w:val="24"/>
          <w:szCs w:val="24"/>
        </w:rPr>
        <w:t xml:space="preserve">Принцип единства диагностики и коррекции. </w:t>
      </w:r>
    </w:p>
    <w:p w:rsidR="003C5A99" w:rsidRPr="000A1F62" w:rsidRDefault="003C5A99" w:rsidP="003C5A99">
      <w:pPr>
        <w:spacing w:after="0" w:line="240" w:lineRule="auto"/>
        <w:ind w:left="-567" w:right="-228"/>
        <w:contextualSpacing/>
        <w:rPr>
          <w:rFonts w:ascii="Times New Roman" w:hAnsi="Times New Roman" w:cs="Times New Roman"/>
          <w:sz w:val="24"/>
          <w:szCs w:val="24"/>
        </w:rPr>
      </w:pPr>
      <w:r w:rsidRPr="000A1F62">
        <w:rPr>
          <w:rFonts w:ascii="Times New Roman" w:hAnsi="Times New Roman" w:cs="Times New Roman"/>
          <w:sz w:val="24"/>
          <w:szCs w:val="24"/>
        </w:rPr>
        <w:t>Определение методов коррекции с учетом диагностических данных;</w:t>
      </w:r>
    </w:p>
    <w:p w:rsidR="003C5A99" w:rsidRPr="000A1F62" w:rsidRDefault="003C5A99" w:rsidP="003C5A99">
      <w:pPr>
        <w:numPr>
          <w:ilvl w:val="0"/>
          <w:numId w:val="5"/>
        </w:numPr>
        <w:spacing w:after="0" w:line="240" w:lineRule="auto"/>
        <w:ind w:left="-567" w:right="-228" w:firstLine="0"/>
        <w:contextualSpacing/>
        <w:rPr>
          <w:rFonts w:ascii="Times New Roman" w:hAnsi="Times New Roman" w:cs="Times New Roman"/>
          <w:sz w:val="24"/>
          <w:szCs w:val="24"/>
        </w:rPr>
      </w:pPr>
      <w:r w:rsidRPr="000A1F62">
        <w:rPr>
          <w:rFonts w:ascii="Times New Roman" w:hAnsi="Times New Roman" w:cs="Times New Roman"/>
          <w:sz w:val="24"/>
          <w:szCs w:val="24"/>
        </w:rPr>
        <w:t>Принцип системности опирается на представление о психическом развитии, как о сложной функциональной системе, структурные компоненты которой находятся в тесном взаимодействии. Системность и комплексность коррекционной работы реализуются в учебном процессе благодаря системе повторения усвоенных навыков, опоры на уже имеющиеся знания и умения, что обеспечивает поступательное психическое развитие.</w:t>
      </w:r>
    </w:p>
    <w:p w:rsidR="003C5A99" w:rsidRPr="000A1F62" w:rsidRDefault="003C5A99" w:rsidP="003C5A99">
      <w:pPr>
        <w:numPr>
          <w:ilvl w:val="0"/>
          <w:numId w:val="5"/>
        </w:numPr>
        <w:spacing w:after="0" w:line="240" w:lineRule="auto"/>
        <w:ind w:left="-567" w:right="-228" w:firstLine="0"/>
        <w:contextualSpacing/>
        <w:rPr>
          <w:rFonts w:ascii="Times New Roman" w:hAnsi="Times New Roman" w:cs="Times New Roman"/>
          <w:sz w:val="24"/>
          <w:szCs w:val="24"/>
        </w:rPr>
      </w:pPr>
      <w:r w:rsidRPr="000A1F62">
        <w:rPr>
          <w:rFonts w:ascii="Times New Roman" w:hAnsi="Times New Roman" w:cs="Times New Roman"/>
          <w:sz w:val="24"/>
          <w:szCs w:val="24"/>
        </w:rPr>
        <w:t>Принцип развития предполагает выделение в процессе коррекционной работы тех задач, которые находятся в зоне ближайшего развития.</w:t>
      </w:r>
    </w:p>
    <w:p w:rsidR="003C5A99" w:rsidRPr="000A1F62" w:rsidRDefault="003C5A99" w:rsidP="003C5A99">
      <w:pPr>
        <w:numPr>
          <w:ilvl w:val="0"/>
          <w:numId w:val="5"/>
        </w:numPr>
        <w:spacing w:after="0" w:line="240" w:lineRule="auto"/>
        <w:ind w:left="-567" w:right="-228" w:firstLine="0"/>
        <w:contextualSpacing/>
        <w:rPr>
          <w:rFonts w:ascii="Times New Roman" w:hAnsi="Times New Roman" w:cs="Times New Roman"/>
          <w:sz w:val="24"/>
          <w:szCs w:val="24"/>
        </w:rPr>
      </w:pPr>
      <w:r w:rsidRPr="000A1F62">
        <w:rPr>
          <w:rFonts w:ascii="Times New Roman" w:hAnsi="Times New Roman" w:cs="Times New Roman"/>
          <w:sz w:val="24"/>
          <w:szCs w:val="24"/>
        </w:rPr>
        <w:t>Принцип компенсации. Опора на сохранные, более развитые психические процессы.</w:t>
      </w:r>
    </w:p>
    <w:p w:rsidR="003C5A99" w:rsidRPr="000A1F62" w:rsidRDefault="003C5A99" w:rsidP="003C5A99">
      <w:pPr>
        <w:numPr>
          <w:ilvl w:val="0"/>
          <w:numId w:val="5"/>
        </w:numPr>
        <w:spacing w:after="0" w:line="240" w:lineRule="auto"/>
        <w:ind w:left="-567" w:right="-228" w:firstLine="0"/>
        <w:contextualSpacing/>
        <w:rPr>
          <w:rFonts w:ascii="Times New Roman" w:hAnsi="Times New Roman" w:cs="Times New Roman"/>
          <w:sz w:val="24"/>
          <w:szCs w:val="24"/>
        </w:rPr>
      </w:pPr>
      <w:r w:rsidRPr="000A1F62">
        <w:rPr>
          <w:rFonts w:ascii="Times New Roman" w:hAnsi="Times New Roman" w:cs="Times New Roman"/>
          <w:sz w:val="24"/>
          <w:szCs w:val="24"/>
        </w:rPr>
        <w:t xml:space="preserve">Принцип комплексности предполагает, что устранение психических нарушений должно носить медико-психолого-педагогический характер, т.е. опираться на взаимосвязь всех специалистов ОУ. Программа предусматривает полное взаимодействие и преемственность действий всех специалистов детского учреждения и родителей дошкольников. Совместная работа учителя-дефектолога и воспитателя является залогом успеха коррекционной работы. Комплексный подход обеспечивает более высокие темпы динамики общего и психического развития детей. </w:t>
      </w:r>
    </w:p>
    <w:p w:rsidR="003C5A99" w:rsidRDefault="003C5A99" w:rsidP="003C5A99">
      <w:pPr>
        <w:numPr>
          <w:ilvl w:val="0"/>
          <w:numId w:val="5"/>
        </w:numPr>
        <w:spacing w:after="0" w:line="240" w:lineRule="auto"/>
        <w:ind w:left="-567" w:right="-228" w:firstLine="0"/>
        <w:contextualSpacing/>
        <w:rPr>
          <w:rFonts w:ascii="Times New Roman" w:hAnsi="Times New Roman" w:cs="Times New Roman"/>
          <w:sz w:val="24"/>
          <w:szCs w:val="24"/>
        </w:rPr>
      </w:pPr>
      <w:r w:rsidRPr="000A1F62">
        <w:rPr>
          <w:rFonts w:ascii="Times New Roman" w:hAnsi="Times New Roman" w:cs="Times New Roman"/>
          <w:sz w:val="24"/>
          <w:szCs w:val="24"/>
        </w:rPr>
        <w:t>Принцип последовательности и концентричности усвоения знаний предполагает        такой подбор материала, когда между сос</w:t>
      </w:r>
      <w:r>
        <w:rPr>
          <w:rFonts w:ascii="Times New Roman" w:hAnsi="Times New Roman" w:cs="Times New Roman"/>
          <w:sz w:val="24"/>
          <w:szCs w:val="24"/>
        </w:rPr>
        <w:t xml:space="preserve">тавными частями его существует </w:t>
      </w:r>
      <w:r w:rsidRPr="000A1F62">
        <w:rPr>
          <w:rFonts w:ascii="Times New Roman" w:hAnsi="Times New Roman" w:cs="Times New Roman"/>
          <w:sz w:val="24"/>
          <w:szCs w:val="24"/>
        </w:rPr>
        <w:t xml:space="preserve">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изучение материала служит также средством установления более тесных связей между специалистами ДОУ. В результате использования единой темы на занятиях учителя-дефектолога, воспитателя, музыкального руководителя дети прочно усваивают материал и активно пользуются им в дальнейшем. </w:t>
      </w:r>
    </w:p>
    <w:p w:rsidR="003C5A99" w:rsidRPr="000A1F62" w:rsidRDefault="003C5A99" w:rsidP="003C5A99">
      <w:pPr>
        <w:spacing w:after="0" w:line="240" w:lineRule="auto"/>
        <w:ind w:left="-567" w:right="-228"/>
        <w:contextualSpacing/>
        <w:rPr>
          <w:rFonts w:ascii="Times New Roman" w:hAnsi="Times New Roman" w:cs="Times New Roman"/>
          <w:sz w:val="24"/>
          <w:szCs w:val="24"/>
        </w:rPr>
      </w:pPr>
      <w:r w:rsidRPr="000A1F62">
        <w:rPr>
          <w:rFonts w:ascii="Times New Roman" w:hAnsi="Times New Roman" w:cs="Times New Roman"/>
          <w:sz w:val="24"/>
          <w:szCs w:val="24"/>
        </w:rPr>
        <w:t>Коррекционная работа должна строится так, чтобы способствовать развитию высших психических функции: внимания, памяти, восприятия, мышления.</w:t>
      </w:r>
    </w:p>
    <w:p w:rsidR="003C5A99" w:rsidRPr="000A1F62" w:rsidRDefault="003C5A99" w:rsidP="003C5A99">
      <w:pPr>
        <w:spacing w:after="0" w:line="240" w:lineRule="auto"/>
        <w:ind w:left="-567" w:right="-228"/>
        <w:rPr>
          <w:rFonts w:ascii="Times New Roman" w:hAnsi="Times New Roman" w:cs="Times New Roman"/>
          <w:sz w:val="24"/>
          <w:szCs w:val="24"/>
        </w:rPr>
      </w:pPr>
      <w:r w:rsidRPr="000A1F62">
        <w:rPr>
          <w:rFonts w:ascii="Times New Roman" w:hAnsi="Times New Roman" w:cs="Times New Roman"/>
          <w:sz w:val="24"/>
          <w:szCs w:val="24"/>
        </w:rPr>
        <w:lastRenderedPageBreak/>
        <w:t>Соблюдения необходимых условий для развития личности ребенка: создание комфортной ситуации, поддержание положительного эмоционального фона.</w:t>
      </w:r>
    </w:p>
    <w:p w:rsidR="003C5A99" w:rsidRPr="000A1F62" w:rsidRDefault="003C5A99" w:rsidP="003C5A99">
      <w:pPr>
        <w:spacing w:after="0" w:line="240" w:lineRule="auto"/>
        <w:ind w:left="-567" w:right="-228"/>
        <w:rPr>
          <w:rFonts w:ascii="Times New Roman" w:hAnsi="Times New Roman" w:cs="Times New Roman"/>
          <w:sz w:val="24"/>
          <w:szCs w:val="24"/>
        </w:rPr>
      </w:pPr>
      <w:r w:rsidRPr="000A1F62">
        <w:rPr>
          <w:rFonts w:ascii="Times New Roman" w:hAnsi="Times New Roman" w:cs="Times New Roman"/>
          <w:sz w:val="24"/>
          <w:szCs w:val="24"/>
        </w:rPr>
        <w:t>В соответствии с ФГОС содержание «Программы» обеспечивает разностороннее развитие детей с учётом их возрастных и индивидуальных особенностей по следующим направлениям: социально-коммуникативное, познавательное, речевое, художественно-эстетическое развитие, физическое развитие.</w:t>
      </w:r>
    </w:p>
    <w:p w:rsidR="003C5A99" w:rsidRPr="000A1F62" w:rsidRDefault="003C5A99" w:rsidP="003C5A99">
      <w:pPr>
        <w:spacing w:after="0" w:line="240" w:lineRule="auto"/>
        <w:ind w:left="-567" w:right="-228"/>
        <w:rPr>
          <w:rFonts w:ascii="Times New Roman" w:hAnsi="Times New Roman" w:cs="Times New Roman"/>
          <w:sz w:val="24"/>
          <w:szCs w:val="24"/>
        </w:rPr>
      </w:pPr>
    </w:p>
    <w:p w:rsidR="003C5A99" w:rsidRPr="00B51EA9" w:rsidRDefault="003C5A99" w:rsidP="003C5A99">
      <w:pPr>
        <w:pStyle w:val="a5"/>
        <w:numPr>
          <w:ilvl w:val="1"/>
          <w:numId w:val="4"/>
        </w:numPr>
        <w:spacing w:after="0" w:line="240" w:lineRule="auto"/>
        <w:ind w:left="-851" w:firstLine="0"/>
        <w:rPr>
          <w:rFonts w:ascii="Times New Roman" w:hAnsi="Times New Roman" w:cs="Times New Roman"/>
          <w:sz w:val="24"/>
          <w:szCs w:val="24"/>
        </w:rPr>
      </w:pPr>
      <w:r w:rsidRPr="00B51EA9">
        <w:rPr>
          <w:rFonts w:ascii="Times New Roman" w:hAnsi="Times New Roman" w:cs="Times New Roman"/>
          <w:sz w:val="24"/>
          <w:szCs w:val="24"/>
        </w:rPr>
        <w:t>Характеристика детей с задержкой психического развития.</w:t>
      </w:r>
    </w:p>
    <w:p w:rsidR="003C5A99" w:rsidRPr="000A1F62" w:rsidRDefault="003C5A99" w:rsidP="003C5A99">
      <w:pPr>
        <w:spacing w:after="0" w:line="240" w:lineRule="auto"/>
        <w:ind w:left="-851"/>
        <w:contextualSpacing/>
        <w:rPr>
          <w:rFonts w:ascii="Times New Roman" w:hAnsi="Times New Roman" w:cs="Times New Roman"/>
          <w:b/>
          <w:sz w:val="24"/>
          <w:szCs w:val="24"/>
        </w:rPr>
      </w:pPr>
    </w:p>
    <w:p w:rsidR="003C5A99" w:rsidRPr="000A1F62" w:rsidRDefault="003C5A99" w:rsidP="003C5A99">
      <w:pPr>
        <w:spacing w:after="0" w:line="240" w:lineRule="auto"/>
        <w:ind w:left="-851"/>
        <w:contextualSpacing/>
        <w:rPr>
          <w:rFonts w:ascii="Times New Roman" w:hAnsi="Times New Roman" w:cs="Times New Roman"/>
          <w:sz w:val="24"/>
          <w:szCs w:val="24"/>
        </w:rPr>
      </w:pPr>
      <w:r w:rsidRPr="000A1F62">
        <w:rPr>
          <w:rFonts w:ascii="Times New Roman" w:hAnsi="Times New Roman" w:cs="Times New Roman"/>
          <w:sz w:val="24"/>
          <w:szCs w:val="24"/>
        </w:rPr>
        <w:t xml:space="preserve">Для детей с задержкой психического развития характерна повышенная двигательная активность, невозможность на длительное время сосредоточиться на чем-то одном, легкая отвлекаемость, быстрая смена настроений. Часто встречаются речевые нарушения, неразвитость мелкой моторики (трудности в самообслуживании, в овладении письмом), неловкость. </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0A1F62">
        <w:rPr>
          <w:rFonts w:ascii="Times New Roman" w:hAnsi="Times New Roman" w:cs="Times New Roman"/>
          <w:sz w:val="24"/>
          <w:szCs w:val="24"/>
        </w:rPr>
        <w:t>Дети с задержкой психического развития повышено возбудимы, беспокойны, часто драчливы, агрессивны, импульсивны, сон поверхностный. Гипердинамичные дети крайне неусидчивы, находятся в постоянном движении. При этом их деятельность нецеленаправленна, ни одно дело не доводится до конца. По своим физическим особенностям напоминают детей младшего возраста, позже начинают ходить. Характерны недостатки моторики, особенно мелкой, затруднения в координации движений.</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0A1F62">
        <w:rPr>
          <w:rFonts w:ascii="Times New Roman" w:hAnsi="Times New Roman" w:cs="Times New Roman"/>
          <w:sz w:val="24"/>
          <w:szCs w:val="24"/>
        </w:rPr>
        <w:t xml:space="preserve">У детей с задержкой психического развития отмечается замедление развития эмоционально-волевой сферы и личности: эмоциональная незрелость, слабость мотивации поведения, игровой характер интересов, неспособность к волевому усилию, низкий уровень самоконтроля, неумение планировать свою деятельность. </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0A1F62">
        <w:rPr>
          <w:rFonts w:ascii="Times New Roman" w:hAnsi="Times New Roman" w:cs="Times New Roman"/>
          <w:sz w:val="24"/>
          <w:szCs w:val="24"/>
        </w:rPr>
        <w:t xml:space="preserve">Познавательная деятельность детей с таким диагнозом характеризуется низким уровнем активности и замедлением приема переработки информации. Восприятие отличается крайне ограниченным объемом: они выделяют в объекте меньше признаков, чем здоровые дети, с трудом выделяют объект из фона. Дефекты восприятия обнаруживаются также в условиях, затрудняющих восприятие (необычное положение объекта). </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0A1F62">
        <w:rPr>
          <w:rFonts w:ascii="Times New Roman" w:hAnsi="Times New Roman" w:cs="Times New Roman"/>
          <w:sz w:val="24"/>
          <w:szCs w:val="24"/>
        </w:rPr>
        <w:t>Память ограничена в объеме и непрочна. Непосредственное запоминание относительно легкого материала такое же, как и у здоровых детей (запоминание знакомых слов, однозначных чисел, элементарного текста). При отсроченном воспроизведении дети с ЗПР быстро забывают то, что ими было выучено. Отстает запоминание сложного материала, требующего понимания, логических приемов переработки (классификации, выделения смысловых опор). Непроизвольное запоминание у детей с ЗПР также слабое.</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0A1F62">
        <w:rPr>
          <w:rFonts w:ascii="Times New Roman" w:hAnsi="Times New Roman" w:cs="Times New Roman"/>
          <w:sz w:val="24"/>
          <w:szCs w:val="24"/>
        </w:rPr>
        <w:t xml:space="preserve">Внимание характеризуется крайней неустойчивостью, слабой концентрацией и </w:t>
      </w:r>
      <w:proofErr w:type="spellStart"/>
      <w:r w:rsidRPr="000A1F62">
        <w:rPr>
          <w:rFonts w:ascii="Times New Roman" w:hAnsi="Times New Roman" w:cs="Times New Roman"/>
          <w:sz w:val="24"/>
          <w:szCs w:val="24"/>
        </w:rPr>
        <w:t>распределяемостью</w:t>
      </w:r>
      <w:proofErr w:type="spellEnd"/>
      <w:r w:rsidRPr="000A1F62">
        <w:rPr>
          <w:rFonts w:ascii="Times New Roman" w:hAnsi="Times New Roman" w:cs="Times New Roman"/>
          <w:sz w:val="24"/>
          <w:szCs w:val="24"/>
        </w:rPr>
        <w:t>, легко отвлекаемо. Поэтому</w:t>
      </w:r>
      <w:r>
        <w:rPr>
          <w:rFonts w:ascii="Times New Roman" w:hAnsi="Times New Roman" w:cs="Times New Roman"/>
          <w:sz w:val="24"/>
          <w:szCs w:val="24"/>
        </w:rPr>
        <w:t xml:space="preserve"> дети быстро утомляются</w:t>
      </w:r>
      <w:r w:rsidRPr="000A1F62">
        <w:rPr>
          <w:rFonts w:ascii="Times New Roman" w:hAnsi="Times New Roman" w:cs="Times New Roman"/>
          <w:sz w:val="24"/>
          <w:szCs w:val="24"/>
        </w:rPr>
        <w:t xml:space="preserve">. Мышление и речь особенно отстают в развитии. Наглядно-действенное мышление развито лучше, чем наглядно-образное и особенно словесно-логическое. Наглядно-действенные задачи дети решают гораздо лучше словесно-логических. К 5 годам зачастую не сформированы элементарные логические операции: анализ, синтез, сравнение, обобщение. Дети с ЗПР с трудом решают мыслительные задачи, особенно в словесно-логическом плане. </w:t>
      </w:r>
    </w:p>
    <w:p w:rsidR="003C5A99" w:rsidRDefault="003C5A99" w:rsidP="003C5A99">
      <w:pPr>
        <w:spacing w:after="0" w:line="240" w:lineRule="auto"/>
        <w:ind w:left="-851"/>
        <w:contextualSpacing/>
        <w:rPr>
          <w:rFonts w:ascii="Times New Roman" w:hAnsi="Times New Roman" w:cs="Times New Roman"/>
          <w:sz w:val="24"/>
          <w:szCs w:val="24"/>
        </w:rPr>
      </w:pPr>
      <w:r w:rsidRPr="000A1F62">
        <w:rPr>
          <w:rFonts w:ascii="Times New Roman" w:hAnsi="Times New Roman" w:cs="Times New Roman"/>
          <w:sz w:val="24"/>
          <w:szCs w:val="24"/>
        </w:rPr>
        <w:t xml:space="preserve">Дети с ЗПР затрудняются в определении причинно-следственных отношений между явлениями. Представления бедны, схематичны, недостаточны общие знания. Запас видовых понятий у детей с ЗПР меньше, чем у их нормально развивающихся сверстников. </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0A1F62">
        <w:rPr>
          <w:rFonts w:ascii="Times New Roman" w:hAnsi="Times New Roman" w:cs="Times New Roman"/>
          <w:sz w:val="24"/>
          <w:szCs w:val="24"/>
        </w:rPr>
        <w:t>Дети с ЗПР позже, чем здоровые дети, начинают говорить. Речь бедна, примитивна. Ребенку требуется много усилий, чтобы пополнить свой активный словарь.</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0A1F62">
        <w:rPr>
          <w:rFonts w:ascii="Times New Roman" w:hAnsi="Times New Roman" w:cs="Times New Roman"/>
          <w:sz w:val="24"/>
          <w:szCs w:val="24"/>
        </w:rPr>
        <w:t>Для детей с ЗПР характерна незрелость сложных форм поведения и целенаправленной деятельности на фоне быстрой истощаемости, утомляемости, нарушения работоспособности.</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B51EA9">
        <w:rPr>
          <w:rFonts w:ascii="Times New Roman" w:hAnsi="Times New Roman" w:cs="Times New Roman"/>
          <w:sz w:val="24"/>
          <w:szCs w:val="24"/>
          <w:u w:val="single"/>
        </w:rPr>
        <w:t>Особенности восприятия и мышления</w:t>
      </w:r>
      <w:r w:rsidRPr="000A1F62">
        <w:rPr>
          <w:rFonts w:ascii="Times New Roman" w:hAnsi="Times New Roman" w:cs="Times New Roman"/>
          <w:sz w:val="24"/>
          <w:szCs w:val="24"/>
        </w:rPr>
        <w:t xml:space="preserve">. Восприятие цвета, формы, величины нарушено, либо недостаточно сформировано, нарушена целостность восприятия объекта. (с трудом составляют картинки, разрезанные по диагонали, сенсорное развитие таких детей имеет большое значение). </w:t>
      </w:r>
      <w:r w:rsidRPr="000A1F62">
        <w:rPr>
          <w:rFonts w:ascii="Times New Roman" w:hAnsi="Times New Roman" w:cs="Times New Roman"/>
          <w:sz w:val="24"/>
          <w:szCs w:val="24"/>
        </w:rPr>
        <w:lastRenderedPageBreak/>
        <w:t>Нарушены свойства восприятия: предметность, целостность, замедление процесса переработки поступающей информации, скорость восприятия снижена, преобладает анализ над синтезом.</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0A1F62">
        <w:rPr>
          <w:rFonts w:ascii="Times New Roman" w:hAnsi="Times New Roman" w:cs="Times New Roman"/>
          <w:sz w:val="24"/>
          <w:szCs w:val="24"/>
        </w:rPr>
        <w:t xml:space="preserve">Особенности мышления: дефект мотивационного компонента в крайне низкой познавательной активности, нерациональность </w:t>
      </w:r>
      <w:proofErr w:type="spellStart"/>
      <w:r w:rsidRPr="000A1F62">
        <w:rPr>
          <w:rFonts w:ascii="Times New Roman" w:hAnsi="Times New Roman" w:cs="Times New Roman"/>
          <w:sz w:val="24"/>
          <w:szCs w:val="24"/>
        </w:rPr>
        <w:t>регуляционно</w:t>
      </w:r>
      <w:proofErr w:type="spellEnd"/>
      <w:r w:rsidRPr="000A1F62">
        <w:rPr>
          <w:rFonts w:ascii="Times New Roman" w:hAnsi="Times New Roman" w:cs="Times New Roman"/>
          <w:sz w:val="24"/>
          <w:szCs w:val="24"/>
        </w:rPr>
        <w:t xml:space="preserve"> –целевого компонента, т.е. операций анализа, синтеза, абстрагирования, обобщения и сравнения, нарушение динамической стороны мыслительных процессов.</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B51EA9">
        <w:rPr>
          <w:rFonts w:ascii="Times New Roman" w:hAnsi="Times New Roman" w:cs="Times New Roman"/>
          <w:sz w:val="24"/>
          <w:szCs w:val="24"/>
          <w:u w:val="single"/>
        </w:rPr>
        <w:t>Память</w:t>
      </w:r>
      <w:r w:rsidRPr="000A1F62">
        <w:rPr>
          <w:rFonts w:ascii="Times New Roman" w:hAnsi="Times New Roman" w:cs="Times New Roman"/>
          <w:b/>
          <w:sz w:val="24"/>
          <w:szCs w:val="24"/>
        </w:rPr>
        <w:t>.</w:t>
      </w:r>
      <w:r w:rsidRPr="000A1F62">
        <w:rPr>
          <w:rFonts w:ascii="Times New Roman" w:hAnsi="Times New Roman" w:cs="Times New Roman"/>
          <w:sz w:val="24"/>
          <w:szCs w:val="24"/>
        </w:rPr>
        <w:t xml:space="preserve"> Дети с задержкой развития с трудом запоминают информацию, в особенности они испытывают трудности с кратковременной памятью. Кратковременная или рабочая память есть способность извлекать и использовать фрагменты информации, полученные несколько минут или часов назад, например, запоминание последовательности условий задачи, заданной несколькими минутами ранее. Дети с задержкой развития затрачивают больше времени на запоминание информации, им сложнее удерживать в памяти большие объемы информации, чем их сверстникам за это же время. Что касается долговременной памяти, то дети с задержкой развития способны к запоминанию информации и извлечению ее из памяти спустя дни и недели, так же, как и их сверстники. Новые исследования способности памяти детей с задержкой развития направлены на обучение к осознанному восприятию и ответственности, также как изложению и организации информации в логическую связь, которым дети без задержки развития обучаются самопроизвольно.</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B51EA9">
        <w:rPr>
          <w:rFonts w:ascii="Times New Roman" w:hAnsi="Times New Roman" w:cs="Times New Roman"/>
          <w:sz w:val="24"/>
          <w:szCs w:val="24"/>
          <w:u w:val="single"/>
        </w:rPr>
        <w:t>Скорость обучения.</w:t>
      </w:r>
      <w:r w:rsidRPr="000A1F62">
        <w:rPr>
          <w:rFonts w:ascii="Times New Roman" w:hAnsi="Times New Roman" w:cs="Times New Roman"/>
          <w:sz w:val="24"/>
          <w:szCs w:val="24"/>
        </w:rPr>
        <w:t xml:space="preserve"> Интенсивность овладения новыми знаниями и навыками у детей с ЗПР ниже, чем у их сверстников с развитием в пределах нормы. Часто используемым показателем в этом случае служит количество занятий, после которых ребенок способен решить ту, или иную задачу самостоятельно, без посторонней помощи.</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B51EA9">
        <w:rPr>
          <w:rFonts w:ascii="Times New Roman" w:hAnsi="Times New Roman" w:cs="Times New Roman"/>
          <w:sz w:val="24"/>
          <w:szCs w:val="24"/>
          <w:u w:val="single"/>
        </w:rPr>
        <w:t>Особенности речи</w:t>
      </w:r>
      <w:r w:rsidRPr="000A1F62">
        <w:rPr>
          <w:rFonts w:ascii="Times New Roman" w:hAnsi="Times New Roman" w:cs="Times New Roman"/>
          <w:sz w:val="24"/>
          <w:szCs w:val="24"/>
        </w:rPr>
        <w:t xml:space="preserve">. Низкий уровень ориентировки звуковой действительности речи. Недостаточность произношения шипящих, свистящих звуков. Недостаточно сформирован фонематический слух и фонематическое восприятие </w:t>
      </w:r>
      <w:proofErr w:type="spellStart"/>
      <w:r w:rsidRPr="000A1F62">
        <w:rPr>
          <w:rFonts w:ascii="Times New Roman" w:hAnsi="Times New Roman" w:cs="Times New Roman"/>
          <w:sz w:val="24"/>
          <w:szCs w:val="24"/>
        </w:rPr>
        <w:t>лексико</w:t>
      </w:r>
      <w:proofErr w:type="spellEnd"/>
      <w:r w:rsidRPr="000A1F62">
        <w:rPr>
          <w:rFonts w:ascii="Times New Roman" w:hAnsi="Times New Roman" w:cs="Times New Roman"/>
          <w:sz w:val="24"/>
          <w:szCs w:val="24"/>
        </w:rPr>
        <w:t xml:space="preserve"> - грамматическое нарушение речи.</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0A1F62">
        <w:rPr>
          <w:rFonts w:ascii="Times New Roman" w:hAnsi="Times New Roman" w:cs="Times New Roman"/>
          <w:sz w:val="24"/>
          <w:szCs w:val="24"/>
        </w:rPr>
        <w:t xml:space="preserve">По степени выраженности можно выделить три группы речевых нарушений, наблюдающихся у детей с ЗПР: </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0A1F62">
        <w:rPr>
          <w:rFonts w:ascii="Times New Roman" w:hAnsi="Times New Roman" w:cs="Times New Roman"/>
          <w:sz w:val="24"/>
          <w:szCs w:val="24"/>
        </w:rPr>
        <w:t xml:space="preserve">1. Изолированный фонематический дефект (неправильное произношение лишь одной группы звуков), причина - недостаточность артикуляционного аппарата и недостаточность речевой моторики; </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0A1F62">
        <w:rPr>
          <w:rFonts w:ascii="Times New Roman" w:hAnsi="Times New Roman" w:cs="Times New Roman"/>
          <w:sz w:val="24"/>
          <w:szCs w:val="24"/>
        </w:rPr>
        <w:t xml:space="preserve">2. Комбинированный дефект: дефекты произношения, сочетающиеся с нарушениями фонематического слуха; </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0A1F62">
        <w:rPr>
          <w:rFonts w:ascii="Times New Roman" w:hAnsi="Times New Roman" w:cs="Times New Roman"/>
          <w:sz w:val="24"/>
          <w:szCs w:val="24"/>
        </w:rPr>
        <w:t>3. Системное недоразвитие речи: нарушение лексико-грамматической стороны речи.</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B51EA9">
        <w:rPr>
          <w:rFonts w:ascii="Times New Roman" w:hAnsi="Times New Roman" w:cs="Times New Roman"/>
          <w:sz w:val="24"/>
          <w:szCs w:val="24"/>
          <w:u w:val="single"/>
        </w:rPr>
        <w:t>Эмоционально-волевая сфера, особенности личности</w:t>
      </w:r>
      <w:r w:rsidRPr="000A1F62">
        <w:rPr>
          <w:rFonts w:ascii="Times New Roman" w:hAnsi="Times New Roman" w:cs="Times New Roman"/>
          <w:sz w:val="24"/>
          <w:szCs w:val="24"/>
        </w:rPr>
        <w:t xml:space="preserve">. Задержка или отклонение в становлении личностного уровня развития ребенка могут быть обусловлены как нарушениями психофизиологической организации детского организма, так и отклонениями, собственно культурном развитии ребенка говоря об отклонениях в становлении личностного уровня регуляции поведения и деятельности в дошкольном возрасте, следует также иметь в виду что несвоевременное развитие любых психических процессов, включая личные характеристики, будет прежде всего сказываться на уровне социально-психологической адаптации ребенка. В результате неблагоприятных условий воспитания часто в сочетании с легкими нарушениями функционирования ЦНС, к подростковому возрасту может наблюдаться формирование специфического вида </w:t>
      </w:r>
      <w:proofErr w:type="spellStart"/>
      <w:r w:rsidRPr="000A1F62">
        <w:rPr>
          <w:rFonts w:ascii="Times New Roman" w:hAnsi="Times New Roman" w:cs="Times New Roman"/>
          <w:sz w:val="24"/>
          <w:szCs w:val="24"/>
        </w:rPr>
        <w:t>дизонтогенеза</w:t>
      </w:r>
      <w:proofErr w:type="spellEnd"/>
      <w:r w:rsidRPr="000A1F62">
        <w:rPr>
          <w:rFonts w:ascii="Times New Roman" w:hAnsi="Times New Roman" w:cs="Times New Roman"/>
          <w:sz w:val="24"/>
          <w:szCs w:val="24"/>
        </w:rPr>
        <w:t xml:space="preserve"> ребенка определяемого, как </w:t>
      </w:r>
      <w:proofErr w:type="spellStart"/>
      <w:r w:rsidRPr="000A1F62">
        <w:rPr>
          <w:rFonts w:ascii="Times New Roman" w:hAnsi="Times New Roman" w:cs="Times New Roman"/>
          <w:sz w:val="24"/>
          <w:szCs w:val="24"/>
        </w:rPr>
        <w:t>патохарактерологическое</w:t>
      </w:r>
      <w:proofErr w:type="spellEnd"/>
      <w:r w:rsidRPr="000A1F62">
        <w:rPr>
          <w:rFonts w:ascii="Times New Roman" w:hAnsi="Times New Roman" w:cs="Times New Roman"/>
          <w:sz w:val="24"/>
          <w:szCs w:val="24"/>
        </w:rPr>
        <w:t xml:space="preserve"> формирование личности.</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B51EA9">
        <w:rPr>
          <w:rFonts w:ascii="Times New Roman" w:hAnsi="Times New Roman" w:cs="Times New Roman"/>
          <w:sz w:val="24"/>
          <w:szCs w:val="24"/>
          <w:u w:val="single"/>
        </w:rPr>
        <w:t>Внимание.</w:t>
      </w:r>
      <w:r w:rsidRPr="000A1F62">
        <w:rPr>
          <w:rFonts w:ascii="Times New Roman" w:hAnsi="Times New Roman" w:cs="Times New Roman"/>
          <w:sz w:val="24"/>
          <w:szCs w:val="24"/>
        </w:rPr>
        <w:t xml:space="preserve"> Способность к реагированию на важные детали предстоящей для решения задачи является характеристикой продуктивности обучения ребенка. Дети с задержкой развития имеют сложности с вниманием к основным чертам изучаемой задачи, в тоже время отвлекаясь на несущественные или вообще посторонние детали. Кроме того, дети с ЗПР, часто испытывают трудности с необходимостью удержать внимание во время изучения задачи. Проблемы с вниманием усложняют детям возможность получения, усвоения и использования новых знаний и навыков. Эффективным воспитательным решением для детей с ЗПР должен стать систематический контроль основных признаков концентрации зрительного внимания, также, как и </w:t>
      </w:r>
      <w:r w:rsidRPr="000A1F62">
        <w:rPr>
          <w:rFonts w:ascii="Times New Roman" w:hAnsi="Times New Roman" w:cs="Times New Roman"/>
          <w:sz w:val="24"/>
          <w:szCs w:val="24"/>
        </w:rPr>
        <w:lastRenderedPageBreak/>
        <w:t>контроль отвлекающих признаков. Применение практики поддержки длительного внимания у детей с ЗПР значительно повышает их успехи в обучении и применении новых полученных знаний и навыков.</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B51EA9">
        <w:rPr>
          <w:rFonts w:ascii="Times New Roman" w:hAnsi="Times New Roman" w:cs="Times New Roman"/>
          <w:sz w:val="24"/>
          <w:szCs w:val="24"/>
        </w:rPr>
        <w:t xml:space="preserve">Мотивация </w:t>
      </w:r>
      <w:r w:rsidRPr="000A1F62">
        <w:rPr>
          <w:rFonts w:ascii="Times New Roman" w:hAnsi="Times New Roman" w:cs="Times New Roman"/>
          <w:sz w:val="24"/>
          <w:szCs w:val="24"/>
        </w:rPr>
        <w:t>Общая характеристика обучения. Дети с нарушениями развития, в особенности с ЗПР, часто испытывают трудности с использованием новых полученных знаний и навыков в обстановке или ситуации, отличной от той, где они получили эти навыки. Такое обобщение изученного происходит у обычных детей без усилий, дети же с задержкой развития нуждаются в закреплении полученных знаний и навыков в разных ситуациях.</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0A1F62">
        <w:rPr>
          <w:rFonts w:ascii="Times New Roman" w:hAnsi="Times New Roman" w:cs="Times New Roman"/>
          <w:sz w:val="24"/>
          <w:szCs w:val="24"/>
        </w:rPr>
        <w:t xml:space="preserve">Часть детей с задержкой развития проявляют выраженное отсутствие интереса к обучению или решению возникающих проблем. Они проявляют беспомощность, в состоянии, в котором обычный ребенок, даже имеющий негативный опыт в решении поставленной задачи, ожидает положительный результат от приложенных усилий. В попытке уменьшения негативного результата ребенок может заранее ожидать наиболее низкого эффекта от своих действий и даже не пытаться приложить больше усилий. При возникновении ситуации, требующей решения, дети с ЗПР могут быстро сдаваться и отказываться от приложения усилий, либо ожидать помощи. Часть детей с ЗПР не могут подойти к решению проблемы самостоятельно, так как не ощущают контроля над ситуацией и полагаются на помощь или принятие решения со стороны. Таким детям особенно необходима поддержка со стороны родителей и при неоднократном успешном выполнении задачи с ребенком, ему необходимо позволить выполнить ее самостоятельно, при этом, после собственного успеха, и его повторения, ребенок приобретет способность решать проблемы, не отличаясь от остальных детей. </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B51EA9">
        <w:rPr>
          <w:rFonts w:ascii="Times New Roman" w:hAnsi="Times New Roman" w:cs="Times New Roman"/>
          <w:sz w:val="24"/>
          <w:szCs w:val="24"/>
          <w:u w:val="single"/>
        </w:rPr>
        <w:t>Поведение</w:t>
      </w:r>
      <w:r w:rsidRPr="000A1F62">
        <w:rPr>
          <w:rFonts w:ascii="Times New Roman" w:hAnsi="Times New Roman" w:cs="Times New Roman"/>
          <w:sz w:val="24"/>
          <w:szCs w:val="24"/>
        </w:rPr>
        <w:t>. Дети с задержкой развития имеют явные сложности с адаптивным поведением. Эта особенность может проявляться в самых разнообразных формах. Ограниченные способности самообслуживания и социальных навыков, так же как серьезные недостатки поведения - это характерные черты ребенка с задержкой развития. Болезненное восприятие критики, ограниченный самоконтроль, странное или неуместное поведение, так же как агрессия или даже собственное членовредительство, наблюдаются у детей с задержкой развития. Задержка психического развития, включая расстройства поведения, может сопутствовать ряду генетических заболеваний. В целом, чем сильнее степень задержки развития, тем сложнее проблемы с поведением.</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B51EA9">
        <w:rPr>
          <w:rFonts w:ascii="Times New Roman" w:hAnsi="Times New Roman" w:cs="Times New Roman"/>
          <w:sz w:val="24"/>
          <w:szCs w:val="24"/>
          <w:u w:val="single"/>
        </w:rPr>
        <w:t>Самообслуживание и повседневные навыки.</w:t>
      </w:r>
      <w:r w:rsidRPr="000A1F62">
        <w:rPr>
          <w:rFonts w:ascii="Times New Roman" w:hAnsi="Times New Roman" w:cs="Times New Roman"/>
          <w:sz w:val="24"/>
          <w:szCs w:val="24"/>
        </w:rPr>
        <w:t xml:space="preserve"> Дети с задержкой развития, нуждающиеся во всесторонней поддержке, должны быть обучены базовым навыкам самообслуживания, такими как одевание, прием пищи, личной гигиене. Прямое обучение и поддержка, дополнительные подсказки, упрощенные методы необходимы для облегчения им трудностей и повышения качества их жизни. Большинство детей с незначительной задержкой развития обучаются всем базовым навыкам самообслуживания, но они испытывают необходимость в обучении их этим навыкам, для дальнейшего их независимого использования. </w:t>
      </w:r>
    </w:p>
    <w:p w:rsidR="003C5A99" w:rsidRDefault="003C5A99" w:rsidP="003C5A99">
      <w:pPr>
        <w:spacing w:after="0" w:line="240" w:lineRule="auto"/>
        <w:ind w:left="-851"/>
        <w:contextualSpacing/>
        <w:rPr>
          <w:rFonts w:ascii="Times New Roman" w:hAnsi="Times New Roman" w:cs="Times New Roman"/>
          <w:sz w:val="24"/>
          <w:szCs w:val="24"/>
        </w:rPr>
      </w:pPr>
      <w:r w:rsidRPr="00B51EA9">
        <w:rPr>
          <w:rFonts w:ascii="Times New Roman" w:hAnsi="Times New Roman" w:cs="Times New Roman"/>
          <w:sz w:val="24"/>
          <w:szCs w:val="24"/>
          <w:u w:val="single"/>
        </w:rPr>
        <w:t>Социальное развитие.</w:t>
      </w:r>
      <w:r w:rsidRPr="000A1F62">
        <w:rPr>
          <w:rFonts w:ascii="Times New Roman" w:hAnsi="Times New Roman" w:cs="Times New Roman"/>
          <w:sz w:val="24"/>
          <w:szCs w:val="24"/>
        </w:rPr>
        <w:t xml:space="preserve"> Обретение друзей и личных взаимоотношений может стать настоящей проблемой для многих детей с ЗПР. Ограниченные навыки процесса познания, слабое развитие речи, необычное или неуместное поведение, значительно затрудняют взаимодействие с окружающими. Обучение детей с задержкой развития социальным навыкам и межличностному общению, наравне с коррекцией проблем, вызывающих трудности социального развития, являются важнейшей задачей для их дальнейшей социально адаптированной самостоятельной жизни.</w:t>
      </w:r>
    </w:p>
    <w:p w:rsidR="003C5A99" w:rsidRPr="000A1F62" w:rsidRDefault="003C5A99" w:rsidP="003C5A99">
      <w:pPr>
        <w:spacing w:after="0" w:line="240" w:lineRule="auto"/>
        <w:ind w:left="-851"/>
        <w:contextualSpacing/>
        <w:rPr>
          <w:rFonts w:ascii="Times New Roman" w:hAnsi="Times New Roman" w:cs="Times New Roman"/>
          <w:sz w:val="24"/>
          <w:szCs w:val="24"/>
        </w:rPr>
      </w:pPr>
    </w:p>
    <w:p w:rsidR="003C5A99" w:rsidRPr="000A1F62" w:rsidRDefault="003C5A99" w:rsidP="003C5A99">
      <w:pPr>
        <w:spacing w:after="0" w:line="240" w:lineRule="auto"/>
        <w:ind w:left="-851"/>
        <w:contextualSpacing/>
        <w:rPr>
          <w:rFonts w:ascii="Times New Roman" w:hAnsi="Times New Roman" w:cs="Times New Roman"/>
          <w:b/>
          <w:sz w:val="24"/>
          <w:szCs w:val="24"/>
        </w:rPr>
      </w:pPr>
    </w:p>
    <w:p w:rsidR="003C5A99" w:rsidRPr="002F0D5E" w:rsidRDefault="003C5A99" w:rsidP="003C5A99">
      <w:pPr>
        <w:numPr>
          <w:ilvl w:val="1"/>
          <w:numId w:val="4"/>
        </w:numPr>
        <w:spacing w:after="0" w:line="240" w:lineRule="auto"/>
        <w:ind w:left="-851" w:firstLine="0"/>
        <w:contextualSpacing/>
      </w:pPr>
      <w:r w:rsidRPr="002F0D5E">
        <w:t xml:space="preserve">Характеристика детей группы. </w:t>
      </w:r>
    </w:p>
    <w:p w:rsidR="003C5A99" w:rsidRPr="000A1F62" w:rsidRDefault="003C5A99" w:rsidP="003C5A99">
      <w:pPr>
        <w:spacing w:after="0" w:line="240" w:lineRule="auto"/>
        <w:ind w:left="-851"/>
        <w:rPr>
          <w:rFonts w:ascii="Times New Roman" w:hAnsi="Times New Roman" w:cs="Times New Roman"/>
          <w:b/>
          <w:sz w:val="24"/>
          <w:szCs w:val="24"/>
        </w:rPr>
      </w:pPr>
      <w:r w:rsidRPr="000A1F62">
        <w:rPr>
          <w:rFonts w:ascii="Times New Roman" w:hAnsi="Times New Roman" w:cs="Times New Roman"/>
          <w:b/>
          <w:sz w:val="24"/>
          <w:szCs w:val="24"/>
        </w:rPr>
        <w:t xml:space="preserve">  </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0A1F62">
        <w:rPr>
          <w:rFonts w:ascii="Times New Roman" w:hAnsi="Times New Roman" w:cs="Times New Roman"/>
          <w:sz w:val="24"/>
          <w:szCs w:val="24"/>
        </w:rPr>
        <w:t>В разновозрастную группу «Зайчик» по заключе</w:t>
      </w:r>
      <w:r>
        <w:rPr>
          <w:rFonts w:ascii="Times New Roman" w:hAnsi="Times New Roman" w:cs="Times New Roman"/>
          <w:sz w:val="24"/>
          <w:szCs w:val="24"/>
        </w:rPr>
        <w:t>нию ПМПК зачислены 13 детей: 3 девочки и 10</w:t>
      </w:r>
      <w:r w:rsidRPr="000A1F62">
        <w:rPr>
          <w:rFonts w:ascii="Times New Roman" w:hAnsi="Times New Roman" w:cs="Times New Roman"/>
          <w:sz w:val="24"/>
          <w:szCs w:val="24"/>
        </w:rPr>
        <w:t xml:space="preserve"> мальчиков. Из них на следующий </w:t>
      </w:r>
      <w:r>
        <w:rPr>
          <w:rFonts w:ascii="Times New Roman" w:hAnsi="Times New Roman" w:cs="Times New Roman"/>
          <w:sz w:val="24"/>
          <w:szCs w:val="24"/>
        </w:rPr>
        <w:t>год выпускаются 3 ребенка. Из 14 детей 9 воспитывается в полной и 4</w:t>
      </w:r>
      <w:r w:rsidRPr="000A1F62">
        <w:rPr>
          <w:rFonts w:ascii="Times New Roman" w:hAnsi="Times New Roman" w:cs="Times New Roman"/>
          <w:sz w:val="24"/>
          <w:szCs w:val="24"/>
        </w:rPr>
        <w:t xml:space="preserve"> в неп</w:t>
      </w:r>
      <w:r>
        <w:rPr>
          <w:rFonts w:ascii="Times New Roman" w:hAnsi="Times New Roman" w:cs="Times New Roman"/>
          <w:sz w:val="24"/>
          <w:szCs w:val="24"/>
        </w:rPr>
        <w:t>олной семье. 1</w:t>
      </w:r>
      <w:r w:rsidRPr="000A1F62">
        <w:rPr>
          <w:rFonts w:ascii="Times New Roman" w:hAnsi="Times New Roman" w:cs="Times New Roman"/>
          <w:sz w:val="24"/>
          <w:szCs w:val="24"/>
        </w:rPr>
        <w:t xml:space="preserve"> ребен</w:t>
      </w:r>
      <w:r>
        <w:rPr>
          <w:rFonts w:ascii="Times New Roman" w:hAnsi="Times New Roman" w:cs="Times New Roman"/>
          <w:sz w:val="24"/>
          <w:szCs w:val="24"/>
        </w:rPr>
        <w:t>ок левша</w:t>
      </w:r>
      <w:r w:rsidRPr="000A1F62">
        <w:rPr>
          <w:rFonts w:ascii="Times New Roman" w:hAnsi="Times New Roman" w:cs="Times New Roman"/>
          <w:sz w:val="24"/>
          <w:szCs w:val="24"/>
        </w:rPr>
        <w:t xml:space="preserve">. Один аллергик. </w:t>
      </w:r>
    </w:p>
    <w:p w:rsidR="003C5A99" w:rsidRDefault="003C5A99" w:rsidP="003C5A99">
      <w:pPr>
        <w:spacing w:after="0" w:line="240" w:lineRule="auto"/>
        <w:ind w:left="-851"/>
        <w:contextualSpacing/>
        <w:rPr>
          <w:rFonts w:ascii="Times New Roman" w:hAnsi="Times New Roman" w:cs="Times New Roman"/>
          <w:sz w:val="24"/>
          <w:szCs w:val="24"/>
        </w:rPr>
      </w:pPr>
      <w:r w:rsidRPr="000A1F62">
        <w:rPr>
          <w:rFonts w:ascii="Times New Roman" w:hAnsi="Times New Roman" w:cs="Times New Roman"/>
          <w:sz w:val="24"/>
          <w:szCs w:val="24"/>
        </w:rPr>
        <w:lastRenderedPageBreak/>
        <w:t>У воспитанников нашей группы присутствуют проблемы в психическом и физическом развитии характерные для детей с задержкой психического развития. У всех детей наблюдаются отставания в развитии общей и мелкой моторики, отставание в сроках и качестве овладения основными движениями (ходьба, бег, прыжки, метание, лазание и т.д</w:t>
      </w:r>
      <w:r>
        <w:rPr>
          <w:rFonts w:ascii="Times New Roman" w:hAnsi="Times New Roman" w:cs="Times New Roman"/>
          <w:sz w:val="24"/>
          <w:szCs w:val="24"/>
        </w:rPr>
        <w:t>.</w:t>
      </w:r>
      <w:r w:rsidRPr="000A1F62">
        <w:rPr>
          <w:rFonts w:ascii="Times New Roman" w:hAnsi="Times New Roman" w:cs="Times New Roman"/>
          <w:sz w:val="24"/>
          <w:szCs w:val="24"/>
        </w:rPr>
        <w:t xml:space="preserve">), скованность и неритмичность движений. Наблюдается замедленный темп выполнения, низкая </w:t>
      </w:r>
      <w:proofErr w:type="spellStart"/>
      <w:r w:rsidRPr="000A1F62">
        <w:rPr>
          <w:rFonts w:ascii="Times New Roman" w:hAnsi="Times New Roman" w:cs="Times New Roman"/>
          <w:sz w:val="24"/>
          <w:szCs w:val="24"/>
        </w:rPr>
        <w:t>координированность</w:t>
      </w:r>
      <w:proofErr w:type="spellEnd"/>
      <w:r w:rsidRPr="000A1F62">
        <w:rPr>
          <w:rFonts w:ascii="Times New Roman" w:hAnsi="Times New Roman" w:cs="Times New Roman"/>
          <w:sz w:val="24"/>
          <w:szCs w:val="24"/>
        </w:rPr>
        <w:t xml:space="preserve"> </w:t>
      </w:r>
      <w:r w:rsidRPr="00925C26">
        <w:rPr>
          <w:rFonts w:ascii="Times New Roman" w:hAnsi="Times New Roman" w:cs="Times New Roman"/>
          <w:sz w:val="24"/>
          <w:szCs w:val="24"/>
        </w:rPr>
        <w:t>движени</w:t>
      </w:r>
      <w:r>
        <w:rPr>
          <w:rFonts w:ascii="Times New Roman" w:hAnsi="Times New Roman" w:cs="Times New Roman"/>
          <w:sz w:val="24"/>
          <w:szCs w:val="24"/>
        </w:rPr>
        <w:t>й</w:t>
      </w:r>
      <w:r w:rsidRPr="00925C26">
        <w:rPr>
          <w:rFonts w:ascii="Times New Roman" w:hAnsi="Times New Roman" w:cs="Times New Roman"/>
          <w:sz w:val="24"/>
          <w:szCs w:val="24"/>
        </w:rPr>
        <w:t xml:space="preserve">.  </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584203">
        <w:rPr>
          <w:rFonts w:ascii="Times New Roman" w:hAnsi="Times New Roman" w:cs="Times New Roman"/>
          <w:color w:val="000000" w:themeColor="text1"/>
          <w:sz w:val="24"/>
          <w:szCs w:val="24"/>
        </w:rPr>
        <w:t>О</w:t>
      </w:r>
      <w:r w:rsidRPr="000A1F62">
        <w:rPr>
          <w:rFonts w:ascii="Times New Roman" w:hAnsi="Times New Roman" w:cs="Times New Roman"/>
          <w:sz w:val="24"/>
          <w:szCs w:val="24"/>
        </w:rPr>
        <w:t>риентировка в пространстве, в схеме собственного тела, на плоскости нарушена.</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0A1F62">
        <w:rPr>
          <w:rFonts w:ascii="Times New Roman" w:hAnsi="Times New Roman" w:cs="Times New Roman"/>
          <w:sz w:val="24"/>
          <w:szCs w:val="24"/>
        </w:rPr>
        <w:t xml:space="preserve">У воспитанников проявляются особенности эмоционально-волевой сферы: большинство воспитанников идет на контакт со взрослыми, сверстниками избирательно. У многих наблюдается </w:t>
      </w:r>
      <w:proofErr w:type="spellStart"/>
      <w:r w:rsidRPr="000A1F62">
        <w:rPr>
          <w:rFonts w:ascii="Times New Roman" w:hAnsi="Times New Roman" w:cs="Times New Roman"/>
          <w:sz w:val="24"/>
          <w:szCs w:val="24"/>
        </w:rPr>
        <w:t>гипервозбудимость</w:t>
      </w:r>
      <w:proofErr w:type="spellEnd"/>
      <w:r w:rsidRPr="000A1F62">
        <w:rPr>
          <w:rFonts w:ascii="Times New Roman" w:hAnsi="Times New Roman" w:cs="Times New Roman"/>
          <w:sz w:val="24"/>
          <w:szCs w:val="24"/>
        </w:rPr>
        <w:t>, нервозность, метеозависимость. Кроме того, для воспитанников нашей группы характерна частая смена настроения, отмечаются проявления негативизма, агрессии (</w:t>
      </w:r>
      <w:proofErr w:type="spellStart"/>
      <w:r w:rsidRPr="000A1F62">
        <w:rPr>
          <w:rFonts w:ascii="Times New Roman" w:hAnsi="Times New Roman" w:cs="Times New Roman"/>
          <w:sz w:val="24"/>
          <w:szCs w:val="24"/>
        </w:rPr>
        <w:t>аутоагрессия</w:t>
      </w:r>
      <w:proofErr w:type="spellEnd"/>
      <w:r w:rsidRPr="000A1F62">
        <w:rPr>
          <w:rFonts w:ascii="Times New Roman" w:hAnsi="Times New Roman" w:cs="Times New Roman"/>
          <w:sz w:val="24"/>
          <w:szCs w:val="24"/>
        </w:rPr>
        <w:t xml:space="preserve"> и </w:t>
      </w:r>
      <w:proofErr w:type="gramStart"/>
      <w:r w:rsidRPr="000A1F62">
        <w:rPr>
          <w:rFonts w:ascii="Times New Roman" w:hAnsi="Times New Roman" w:cs="Times New Roman"/>
          <w:sz w:val="24"/>
          <w:szCs w:val="24"/>
        </w:rPr>
        <w:t>агрессия</w:t>
      </w:r>
      <w:proofErr w:type="gramEnd"/>
      <w:r w:rsidRPr="000A1F62">
        <w:rPr>
          <w:rFonts w:ascii="Times New Roman" w:hAnsi="Times New Roman" w:cs="Times New Roman"/>
          <w:sz w:val="24"/>
          <w:szCs w:val="24"/>
        </w:rPr>
        <w:t xml:space="preserve"> направленная на сверстников и взрослых (мотивированные и немотивированные)). </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0A1F62">
        <w:rPr>
          <w:rFonts w:ascii="Times New Roman" w:hAnsi="Times New Roman" w:cs="Times New Roman"/>
          <w:sz w:val="24"/>
          <w:szCs w:val="24"/>
        </w:rPr>
        <w:t xml:space="preserve">У некоторых детей отсутствуют эмоциональные проявления на различные ситуации, у других, наоборот, наблюдается частая смена настроения, экспрессивность, несдержанность. </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0A1F62">
        <w:rPr>
          <w:rFonts w:ascii="Times New Roman" w:hAnsi="Times New Roman" w:cs="Times New Roman"/>
          <w:sz w:val="24"/>
          <w:szCs w:val="24"/>
        </w:rPr>
        <w:t xml:space="preserve">Игровая деятельность характеризуется </w:t>
      </w:r>
      <w:proofErr w:type="spellStart"/>
      <w:r w:rsidRPr="000A1F62">
        <w:rPr>
          <w:rFonts w:ascii="Times New Roman" w:hAnsi="Times New Roman" w:cs="Times New Roman"/>
          <w:sz w:val="24"/>
          <w:szCs w:val="24"/>
        </w:rPr>
        <w:t>безинициативностью</w:t>
      </w:r>
      <w:proofErr w:type="spellEnd"/>
      <w:r w:rsidRPr="000A1F62">
        <w:rPr>
          <w:rFonts w:ascii="Times New Roman" w:hAnsi="Times New Roman" w:cs="Times New Roman"/>
          <w:sz w:val="24"/>
          <w:szCs w:val="24"/>
        </w:rPr>
        <w:t>, отсутствием воображения, отсутствием развития сюжета. Интерес к игре, игрушкам и действиям с ними снижен, действия чаще всего носят процессуальный характер, речью почти не сопровождаются. Особенно идёт работа с воспитанниками по развитию сюжетно-ролевой игры. Без направляющей роли взрослого, дети не могут выбрать игру, атрибуты, не умеют развивать сюжет, правильно взаимодействовать друг с другом, договариваться о совместных действиях.</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0A1F62">
        <w:rPr>
          <w:rFonts w:ascii="Times New Roman" w:hAnsi="Times New Roman" w:cs="Times New Roman"/>
          <w:sz w:val="24"/>
          <w:szCs w:val="24"/>
        </w:rPr>
        <w:t xml:space="preserve">Представления о себе, об окружающем мире у воспитанников нашей группы бедны, ограничены бытовыми знаниями. Математические и сенсорные </w:t>
      </w:r>
      <w:proofErr w:type="gramStart"/>
      <w:r w:rsidRPr="000A1F62">
        <w:rPr>
          <w:rFonts w:ascii="Times New Roman" w:hAnsi="Times New Roman" w:cs="Times New Roman"/>
          <w:sz w:val="24"/>
          <w:szCs w:val="24"/>
        </w:rPr>
        <w:t xml:space="preserve">представления,   </w:t>
      </w:r>
      <w:proofErr w:type="spellStart"/>
      <w:proofErr w:type="gramEnd"/>
      <w:r w:rsidRPr="000A1F62">
        <w:rPr>
          <w:rFonts w:ascii="Times New Roman" w:hAnsi="Times New Roman" w:cs="Times New Roman"/>
          <w:sz w:val="24"/>
          <w:szCs w:val="24"/>
        </w:rPr>
        <w:t>сформированны</w:t>
      </w:r>
      <w:proofErr w:type="spellEnd"/>
      <w:r w:rsidRPr="000A1F62">
        <w:rPr>
          <w:rFonts w:ascii="Times New Roman" w:hAnsi="Times New Roman" w:cs="Times New Roman"/>
          <w:sz w:val="24"/>
          <w:szCs w:val="24"/>
        </w:rPr>
        <w:t xml:space="preserve"> со значительным отставанием. Развитие психических процессов имеет свои специфические особенности. Для ВПФ детей с задержкой психического развития характерны:</w:t>
      </w:r>
    </w:p>
    <w:p w:rsidR="003C5A99" w:rsidRPr="000A1F62" w:rsidRDefault="003C5A99" w:rsidP="003C5A99">
      <w:pPr>
        <w:numPr>
          <w:ilvl w:val="0"/>
          <w:numId w:val="10"/>
        </w:numPr>
        <w:spacing w:after="0" w:line="240" w:lineRule="auto"/>
        <w:ind w:left="-851" w:firstLine="0"/>
        <w:contextualSpacing/>
        <w:rPr>
          <w:rFonts w:ascii="Times New Roman" w:hAnsi="Times New Roman" w:cs="Times New Roman"/>
          <w:sz w:val="24"/>
          <w:szCs w:val="24"/>
        </w:rPr>
      </w:pPr>
      <w:r w:rsidRPr="000A1F62">
        <w:rPr>
          <w:rFonts w:ascii="Times New Roman" w:hAnsi="Times New Roman" w:cs="Times New Roman"/>
          <w:sz w:val="24"/>
          <w:szCs w:val="24"/>
        </w:rPr>
        <w:t>неустойчивость, утомляемость, недостаточный объем и концентрация внимания;</w:t>
      </w:r>
    </w:p>
    <w:p w:rsidR="003C5A99" w:rsidRPr="000A1F62" w:rsidRDefault="003C5A99" w:rsidP="003C5A99">
      <w:pPr>
        <w:numPr>
          <w:ilvl w:val="0"/>
          <w:numId w:val="10"/>
        </w:numPr>
        <w:spacing w:after="0" w:line="240" w:lineRule="auto"/>
        <w:ind w:left="-851" w:firstLine="0"/>
        <w:contextualSpacing/>
        <w:rPr>
          <w:rFonts w:ascii="Times New Roman" w:hAnsi="Times New Roman" w:cs="Times New Roman"/>
          <w:sz w:val="24"/>
          <w:szCs w:val="24"/>
        </w:rPr>
      </w:pPr>
      <w:r w:rsidRPr="000A1F62">
        <w:rPr>
          <w:rFonts w:ascii="Times New Roman" w:hAnsi="Times New Roman" w:cs="Times New Roman"/>
          <w:sz w:val="24"/>
          <w:szCs w:val="24"/>
        </w:rPr>
        <w:t>замедленность, фрагментарность, малый объем восприятия;</w:t>
      </w:r>
    </w:p>
    <w:p w:rsidR="003C5A99" w:rsidRPr="000A1F62" w:rsidRDefault="003C5A99" w:rsidP="003C5A99">
      <w:pPr>
        <w:numPr>
          <w:ilvl w:val="0"/>
          <w:numId w:val="10"/>
        </w:numPr>
        <w:spacing w:after="0" w:line="240" w:lineRule="auto"/>
        <w:ind w:left="-851" w:firstLine="0"/>
        <w:contextualSpacing/>
        <w:rPr>
          <w:rFonts w:ascii="Times New Roman" w:hAnsi="Times New Roman" w:cs="Times New Roman"/>
          <w:sz w:val="24"/>
          <w:szCs w:val="24"/>
        </w:rPr>
      </w:pPr>
      <w:r w:rsidRPr="000A1F62">
        <w:rPr>
          <w:rFonts w:ascii="Times New Roman" w:hAnsi="Times New Roman" w:cs="Times New Roman"/>
          <w:sz w:val="24"/>
          <w:szCs w:val="24"/>
        </w:rPr>
        <w:t>кратковременное и механическое запоминание;</w:t>
      </w:r>
    </w:p>
    <w:p w:rsidR="003C5A99" w:rsidRPr="000A1F62" w:rsidRDefault="003C5A99" w:rsidP="003C5A99">
      <w:pPr>
        <w:numPr>
          <w:ilvl w:val="0"/>
          <w:numId w:val="10"/>
        </w:numPr>
        <w:spacing w:after="0" w:line="240" w:lineRule="auto"/>
        <w:ind w:left="-851" w:firstLine="0"/>
        <w:contextualSpacing/>
        <w:rPr>
          <w:rFonts w:ascii="Times New Roman" w:hAnsi="Times New Roman" w:cs="Times New Roman"/>
          <w:sz w:val="24"/>
          <w:szCs w:val="24"/>
        </w:rPr>
      </w:pPr>
      <w:r w:rsidRPr="000A1F62">
        <w:rPr>
          <w:rFonts w:ascii="Times New Roman" w:hAnsi="Times New Roman" w:cs="Times New Roman"/>
          <w:sz w:val="24"/>
          <w:szCs w:val="24"/>
        </w:rPr>
        <w:t xml:space="preserve">конкретность и </w:t>
      </w:r>
      <w:proofErr w:type="spellStart"/>
      <w:r w:rsidRPr="000A1F62">
        <w:rPr>
          <w:rFonts w:ascii="Times New Roman" w:hAnsi="Times New Roman" w:cs="Times New Roman"/>
          <w:sz w:val="24"/>
          <w:szCs w:val="24"/>
        </w:rPr>
        <w:t>тугоподвижность</w:t>
      </w:r>
      <w:proofErr w:type="spellEnd"/>
      <w:r w:rsidRPr="000A1F62">
        <w:rPr>
          <w:rFonts w:ascii="Times New Roman" w:hAnsi="Times New Roman" w:cs="Times New Roman"/>
          <w:sz w:val="24"/>
          <w:szCs w:val="24"/>
        </w:rPr>
        <w:t xml:space="preserve"> мышления.</w:t>
      </w:r>
    </w:p>
    <w:p w:rsidR="003C5A99" w:rsidRPr="000A1F62" w:rsidRDefault="003C5A99" w:rsidP="003C5A99">
      <w:pPr>
        <w:spacing w:after="0" w:line="240" w:lineRule="auto"/>
        <w:ind w:left="-851"/>
        <w:rPr>
          <w:rFonts w:ascii="Times New Roman" w:hAnsi="Times New Roman" w:cs="Times New Roman"/>
          <w:sz w:val="24"/>
          <w:szCs w:val="24"/>
        </w:rPr>
      </w:pPr>
      <w:r w:rsidRPr="000A1F62">
        <w:rPr>
          <w:rFonts w:ascii="Times New Roman" w:hAnsi="Times New Roman" w:cs="Times New Roman"/>
          <w:sz w:val="24"/>
          <w:szCs w:val="24"/>
        </w:rPr>
        <w:t>У большинства воспитанников наблюдается недоразвитие речи и всех её компонентов:</w:t>
      </w:r>
    </w:p>
    <w:p w:rsidR="003C5A99" w:rsidRPr="000A1F62" w:rsidRDefault="003C5A99" w:rsidP="003C5A99">
      <w:pPr>
        <w:numPr>
          <w:ilvl w:val="0"/>
          <w:numId w:val="11"/>
        </w:numPr>
        <w:spacing w:after="0" w:line="240" w:lineRule="auto"/>
        <w:ind w:left="-851" w:firstLine="0"/>
        <w:contextualSpacing/>
        <w:rPr>
          <w:rFonts w:ascii="Times New Roman" w:hAnsi="Times New Roman" w:cs="Times New Roman"/>
          <w:sz w:val="24"/>
          <w:szCs w:val="24"/>
        </w:rPr>
      </w:pPr>
      <w:r w:rsidRPr="000A1F62">
        <w:rPr>
          <w:rFonts w:ascii="Times New Roman" w:hAnsi="Times New Roman" w:cs="Times New Roman"/>
          <w:sz w:val="24"/>
          <w:szCs w:val="24"/>
        </w:rPr>
        <w:t>нарушение произношения, связанное с нарушением иннервации речевого аппарата;</w:t>
      </w:r>
    </w:p>
    <w:p w:rsidR="003C5A99" w:rsidRPr="000A1F62" w:rsidRDefault="003C5A99" w:rsidP="003C5A99">
      <w:pPr>
        <w:numPr>
          <w:ilvl w:val="0"/>
          <w:numId w:val="11"/>
        </w:numPr>
        <w:spacing w:after="0" w:line="240" w:lineRule="auto"/>
        <w:ind w:left="-851" w:firstLine="0"/>
        <w:contextualSpacing/>
        <w:rPr>
          <w:rFonts w:ascii="Times New Roman" w:hAnsi="Times New Roman" w:cs="Times New Roman"/>
          <w:sz w:val="24"/>
          <w:szCs w:val="24"/>
        </w:rPr>
      </w:pPr>
      <w:r w:rsidRPr="000A1F62">
        <w:rPr>
          <w:rFonts w:ascii="Times New Roman" w:hAnsi="Times New Roman" w:cs="Times New Roman"/>
          <w:sz w:val="24"/>
          <w:szCs w:val="24"/>
        </w:rPr>
        <w:t>фонетико-фонематические нарушения;</w:t>
      </w:r>
    </w:p>
    <w:p w:rsidR="003C5A99" w:rsidRPr="000A1F62" w:rsidRDefault="003C5A99" w:rsidP="003C5A99">
      <w:pPr>
        <w:numPr>
          <w:ilvl w:val="0"/>
          <w:numId w:val="11"/>
        </w:numPr>
        <w:spacing w:after="0" w:line="240" w:lineRule="auto"/>
        <w:ind w:left="-851" w:firstLine="0"/>
        <w:contextualSpacing/>
        <w:rPr>
          <w:rFonts w:ascii="Times New Roman" w:hAnsi="Times New Roman" w:cs="Times New Roman"/>
          <w:sz w:val="24"/>
          <w:szCs w:val="24"/>
        </w:rPr>
      </w:pPr>
      <w:r w:rsidRPr="000A1F62">
        <w:rPr>
          <w:rFonts w:ascii="Times New Roman" w:hAnsi="Times New Roman" w:cs="Times New Roman"/>
          <w:sz w:val="24"/>
          <w:szCs w:val="24"/>
        </w:rPr>
        <w:t>с трудом и отставанием формируется лексико-грамматический строй речи;</w:t>
      </w:r>
    </w:p>
    <w:p w:rsidR="003C5A99" w:rsidRPr="000A1F62" w:rsidRDefault="003C5A99" w:rsidP="003C5A99">
      <w:pPr>
        <w:spacing w:after="0" w:line="240" w:lineRule="auto"/>
        <w:ind w:left="-851"/>
        <w:rPr>
          <w:rFonts w:ascii="Times New Roman" w:hAnsi="Times New Roman" w:cs="Times New Roman"/>
          <w:sz w:val="24"/>
          <w:szCs w:val="24"/>
        </w:rPr>
      </w:pPr>
      <w:r w:rsidRPr="000A1F62">
        <w:rPr>
          <w:rFonts w:ascii="Times New Roman" w:hAnsi="Times New Roman" w:cs="Times New Roman"/>
          <w:sz w:val="24"/>
          <w:szCs w:val="24"/>
        </w:rPr>
        <w:t>Снижена активность использования речи. Особенно страдает связная речь. Детям трудно последовательно и понятно пересказать события, рассказ или составить рассказ по схеме или серии картин.</w:t>
      </w:r>
    </w:p>
    <w:p w:rsidR="003C5A99" w:rsidRPr="000A1F62" w:rsidRDefault="003C5A99" w:rsidP="003C5A99">
      <w:pPr>
        <w:spacing w:after="0" w:line="240" w:lineRule="auto"/>
        <w:ind w:left="-851"/>
        <w:rPr>
          <w:rFonts w:ascii="Times New Roman" w:hAnsi="Times New Roman" w:cs="Times New Roman"/>
          <w:sz w:val="24"/>
          <w:szCs w:val="24"/>
        </w:rPr>
      </w:pPr>
    </w:p>
    <w:p w:rsidR="003C5A99" w:rsidRPr="002F0D5E" w:rsidRDefault="003C5A99" w:rsidP="003C5A99">
      <w:pPr>
        <w:numPr>
          <w:ilvl w:val="1"/>
          <w:numId w:val="12"/>
        </w:numPr>
        <w:spacing w:after="0" w:line="240" w:lineRule="auto"/>
        <w:ind w:left="-851" w:firstLine="0"/>
        <w:contextualSpacing/>
        <w:rPr>
          <w:rFonts w:ascii="Times New Roman" w:hAnsi="Times New Roman" w:cs="Times New Roman"/>
          <w:sz w:val="24"/>
          <w:szCs w:val="24"/>
        </w:rPr>
      </w:pPr>
      <w:r w:rsidRPr="002F0D5E">
        <w:rPr>
          <w:rFonts w:ascii="Times New Roman" w:hAnsi="Times New Roman" w:cs="Times New Roman"/>
          <w:sz w:val="24"/>
          <w:szCs w:val="24"/>
        </w:rPr>
        <w:t>Целевые ориентиры освоения Программы.</w:t>
      </w:r>
    </w:p>
    <w:p w:rsidR="003C5A99" w:rsidRPr="000A1F62" w:rsidRDefault="003C5A99" w:rsidP="003C5A99">
      <w:pPr>
        <w:spacing w:after="0" w:line="240" w:lineRule="auto"/>
        <w:ind w:left="-851"/>
        <w:contextualSpacing/>
        <w:rPr>
          <w:rFonts w:ascii="Times New Roman" w:hAnsi="Times New Roman" w:cs="Times New Roman"/>
          <w:b/>
          <w:sz w:val="24"/>
          <w:szCs w:val="24"/>
        </w:rPr>
      </w:pPr>
    </w:p>
    <w:p w:rsidR="003C5A99" w:rsidRPr="000A1F62" w:rsidRDefault="003C5A99" w:rsidP="003C5A99">
      <w:pPr>
        <w:spacing w:after="0" w:line="240" w:lineRule="auto"/>
        <w:ind w:left="-851"/>
        <w:rPr>
          <w:rFonts w:ascii="Times New Roman" w:hAnsi="Times New Roman" w:cs="Times New Roman"/>
          <w:sz w:val="24"/>
          <w:szCs w:val="24"/>
        </w:rPr>
      </w:pPr>
      <w:r w:rsidRPr="000A1F62">
        <w:rPr>
          <w:rFonts w:ascii="Times New Roman" w:hAnsi="Times New Roman" w:cs="Times New Roman"/>
          <w:sz w:val="24"/>
          <w:szCs w:val="24"/>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3C5A99" w:rsidRPr="000A1F62" w:rsidRDefault="003C5A99" w:rsidP="003C5A99">
      <w:pPr>
        <w:spacing w:after="0" w:line="240" w:lineRule="auto"/>
        <w:ind w:left="-851"/>
        <w:rPr>
          <w:rFonts w:ascii="Times New Roman" w:hAnsi="Times New Roman" w:cs="Times New Roman"/>
          <w:sz w:val="24"/>
          <w:szCs w:val="24"/>
        </w:rPr>
      </w:pPr>
      <w:r w:rsidRPr="000A1F62">
        <w:rPr>
          <w:rFonts w:ascii="Times New Roman" w:hAnsi="Times New Roman" w:cs="Times New Roman"/>
          <w:sz w:val="24"/>
          <w:szCs w:val="24"/>
        </w:rPr>
        <w:t>Целевые ориентиры на этапе завершения дошкольного образования:</w:t>
      </w:r>
    </w:p>
    <w:p w:rsidR="003C5A99" w:rsidRPr="000A1F62" w:rsidRDefault="003C5A99" w:rsidP="003C5A99">
      <w:pPr>
        <w:spacing w:after="0" w:line="240" w:lineRule="auto"/>
        <w:ind w:left="-851"/>
        <w:rPr>
          <w:rFonts w:ascii="Times New Roman" w:hAnsi="Times New Roman" w:cs="Times New Roman"/>
          <w:sz w:val="24"/>
          <w:szCs w:val="24"/>
        </w:rPr>
      </w:pPr>
    </w:p>
    <w:p w:rsidR="003C5A99" w:rsidRPr="000A1F62" w:rsidRDefault="003C5A99" w:rsidP="003C5A99">
      <w:pPr>
        <w:numPr>
          <w:ilvl w:val="1"/>
          <w:numId w:val="13"/>
        </w:numPr>
        <w:spacing w:after="0" w:line="240" w:lineRule="auto"/>
        <w:ind w:left="-851" w:firstLine="0"/>
        <w:contextualSpacing/>
        <w:rPr>
          <w:rFonts w:ascii="Times New Roman" w:hAnsi="Times New Roman" w:cs="Times New Roman"/>
          <w:sz w:val="24"/>
          <w:szCs w:val="24"/>
        </w:rPr>
      </w:pPr>
      <w:r w:rsidRPr="000A1F62">
        <w:rPr>
          <w:rFonts w:ascii="Times New Roman" w:hAnsi="Times New Roman" w:cs="Times New Roman"/>
          <w:sz w:val="24"/>
          <w:szCs w:val="24"/>
        </w:rPr>
        <w:t>Ребенок овладевает основными культурными ср</w:t>
      </w:r>
      <w:r>
        <w:rPr>
          <w:rFonts w:ascii="Times New Roman" w:hAnsi="Times New Roman" w:cs="Times New Roman"/>
          <w:sz w:val="24"/>
          <w:szCs w:val="24"/>
        </w:rPr>
        <w:t xml:space="preserve">едствами, способами </w:t>
      </w:r>
      <w:proofErr w:type="gramStart"/>
      <w:r>
        <w:rPr>
          <w:rFonts w:ascii="Times New Roman" w:hAnsi="Times New Roman" w:cs="Times New Roman"/>
          <w:sz w:val="24"/>
          <w:szCs w:val="24"/>
        </w:rPr>
        <w:t>деятельности</w:t>
      </w:r>
      <w:r w:rsidRPr="000A1F62">
        <w:rPr>
          <w:rFonts w:ascii="Times New Roman" w:hAnsi="Times New Roman" w:cs="Times New Roman"/>
          <w:sz w:val="24"/>
          <w:szCs w:val="24"/>
        </w:rPr>
        <w:t xml:space="preserve">,   </w:t>
      </w:r>
      <w:proofErr w:type="gramEnd"/>
      <w:r w:rsidRPr="000A1F62">
        <w:rPr>
          <w:rFonts w:ascii="Times New Roman" w:hAnsi="Times New Roman" w:cs="Times New Roman"/>
          <w:sz w:val="24"/>
          <w:szCs w:val="24"/>
        </w:rPr>
        <w:t xml:space="preserve">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3C5A99" w:rsidRPr="000A1F62" w:rsidRDefault="003C5A99" w:rsidP="003C5A99">
      <w:pPr>
        <w:spacing w:after="0" w:line="240" w:lineRule="auto"/>
        <w:ind w:left="-851"/>
        <w:contextualSpacing/>
        <w:rPr>
          <w:rFonts w:ascii="Times New Roman" w:hAnsi="Times New Roman" w:cs="Times New Roman"/>
          <w:sz w:val="24"/>
          <w:szCs w:val="24"/>
        </w:rPr>
      </w:pPr>
    </w:p>
    <w:p w:rsidR="003C5A99" w:rsidRPr="000A1F62" w:rsidRDefault="003C5A99" w:rsidP="003C5A99">
      <w:pPr>
        <w:numPr>
          <w:ilvl w:val="1"/>
          <w:numId w:val="13"/>
        </w:numPr>
        <w:spacing w:after="0" w:line="240" w:lineRule="auto"/>
        <w:ind w:left="-851" w:firstLine="0"/>
        <w:contextualSpacing/>
        <w:rPr>
          <w:rFonts w:ascii="Times New Roman" w:hAnsi="Times New Roman" w:cs="Times New Roman"/>
          <w:sz w:val="24"/>
          <w:szCs w:val="24"/>
        </w:rPr>
      </w:pPr>
      <w:r w:rsidRPr="000A1F62">
        <w:rPr>
          <w:rFonts w:ascii="Times New Roman" w:hAnsi="Times New Roman" w:cs="Times New Roman"/>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3C5A99" w:rsidRPr="000A1F62" w:rsidRDefault="003C5A99" w:rsidP="003C5A99">
      <w:pPr>
        <w:spacing w:after="0" w:line="240" w:lineRule="auto"/>
        <w:ind w:left="-851"/>
        <w:contextualSpacing/>
        <w:rPr>
          <w:rFonts w:ascii="Times New Roman" w:hAnsi="Times New Roman" w:cs="Times New Roman"/>
          <w:sz w:val="24"/>
          <w:szCs w:val="24"/>
        </w:rPr>
      </w:pPr>
      <w:r w:rsidRPr="000A1F62">
        <w:rPr>
          <w:rFonts w:ascii="Times New Roman" w:hAnsi="Times New Roman" w:cs="Times New Roman"/>
          <w:sz w:val="24"/>
          <w:szCs w:val="24"/>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w:t>
      </w:r>
      <w:r w:rsidRPr="000A1F62">
        <w:rPr>
          <w:rFonts w:ascii="Times New Roman" w:hAnsi="Times New Roman" w:cs="Times New Roman"/>
          <w:sz w:val="24"/>
          <w:szCs w:val="24"/>
        </w:rPr>
        <w:lastRenderedPageBreak/>
        <w:t>старается разрешать конфликты. Умеет выражать и отстаивать свою позицию по разным вопросам.</w:t>
      </w:r>
    </w:p>
    <w:p w:rsidR="003C5A99" w:rsidRPr="000A1F62" w:rsidRDefault="003C5A99" w:rsidP="003C5A99">
      <w:pPr>
        <w:spacing w:after="0" w:line="240" w:lineRule="auto"/>
        <w:ind w:left="-851"/>
        <w:contextualSpacing/>
        <w:rPr>
          <w:rFonts w:ascii="Times New Roman" w:hAnsi="Times New Roman" w:cs="Times New Roman"/>
          <w:sz w:val="24"/>
          <w:szCs w:val="24"/>
        </w:rPr>
      </w:pPr>
    </w:p>
    <w:p w:rsidR="003C5A99" w:rsidRPr="000A1F62" w:rsidRDefault="003C5A99" w:rsidP="003C5A99">
      <w:pPr>
        <w:numPr>
          <w:ilvl w:val="1"/>
          <w:numId w:val="13"/>
        </w:numPr>
        <w:spacing w:after="0" w:line="240" w:lineRule="auto"/>
        <w:ind w:left="-851" w:firstLine="0"/>
        <w:contextualSpacing/>
        <w:rPr>
          <w:rFonts w:ascii="Times New Roman" w:hAnsi="Times New Roman" w:cs="Times New Roman"/>
          <w:sz w:val="24"/>
          <w:szCs w:val="24"/>
        </w:rPr>
      </w:pPr>
      <w:r w:rsidRPr="000A1F62">
        <w:rPr>
          <w:rFonts w:ascii="Times New Roman" w:hAnsi="Times New Roman" w:cs="Times New Roman"/>
          <w:sz w:val="24"/>
          <w:szCs w:val="24"/>
        </w:rPr>
        <w:t xml:space="preserve">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w:t>
      </w:r>
    </w:p>
    <w:p w:rsidR="003C5A99" w:rsidRPr="000A1F62" w:rsidRDefault="003C5A99" w:rsidP="003C5A99">
      <w:pPr>
        <w:numPr>
          <w:ilvl w:val="1"/>
          <w:numId w:val="13"/>
        </w:numPr>
        <w:spacing w:after="0" w:line="240" w:lineRule="auto"/>
        <w:ind w:left="-851" w:firstLine="0"/>
        <w:contextualSpacing/>
        <w:rPr>
          <w:rFonts w:ascii="Times New Roman" w:hAnsi="Times New Roman" w:cs="Times New Roman"/>
          <w:sz w:val="24"/>
          <w:szCs w:val="24"/>
        </w:rPr>
      </w:pPr>
      <w:r w:rsidRPr="000A1F62">
        <w:rPr>
          <w:rFonts w:ascii="Times New Roman" w:hAnsi="Times New Roman" w:cs="Times New Roman"/>
          <w:sz w:val="24"/>
          <w:szCs w:val="24"/>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3C5A99" w:rsidRPr="000A1F62" w:rsidRDefault="003C5A99" w:rsidP="003C5A99">
      <w:pPr>
        <w:spacing w:after="0" w:line="240" w:lineRule="auto"/>
        <w:ind w:left="-851"/>
        <w:contextualSpacing/>
        <w:rPr>
          <w:rFonts w:ascii="Times New Roman" w:hAnsi="Times New Roman" w:cs="Times New Roman"/>
          <w:sz w:val="24"/>
          <w:szCs w:val="24"/>
        </w:rPr>
      </w:pPr>
    </w:p>
    <w:p w:rsidR="003C5A99" w:rsidRPr="000A1F62" w:rsidRDefault="003C5A99" w:rsidP="003C5A99">
      <w:pPr>
        <w:numPr>
          <w:ilvl w:val="1"/>
          <w:numId w:val="13"/>
        </w:numPr>
        <w:spacing w:after="0" w:line="240" w:lineRule="auto"/>
        <w:ind w:left="-851" w:firstLine="0"/>
        <w:contextualSpacing/>
        <w:rPr>
          <w:rFonts w:ascii="Times New Roman" w:hAnsi="Times New Roman" w:cs="Times New Roman"/>
          <w:sz w:val="24"/>
          <w:szCs w:val="24"/>
        </w:rPr>
      </w:pPr>
      <w:r w:rsidRPr="000A1F62">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3C5A99" w:rsidRPr="000A1F62" w:rsidRDefault="003C5A99" w:rsidP="003C5A99">
      <w:pPr>
        <w:spacing w:after="0" w:line="240" w:lineRule="auto"/>
        <w:ind w:left="-851"/>
        <w:rPr>
          <w:rFonts w:ascii="Times New Roman" w:hAnsi="Times New Roman" w:cs="Times New Roman"/>
          <w:sz w:val="24"/>
          <w:szCs w:val="24"/>
        </w:rPr>
      </w:pPr>
    </w:p>
    <w:p w:rsidR="003C5A99" w:rsidRPr="000A1F62" w:rsidRDefault="003C5A99" w:rsidP="003C5A99">
      <w:pPr>
        <w:numPr>
          <w:ilvl w:val="1"/>
          <w:numId w:val="13"/>
        </w:numPr>
        <w:spacing w:after="0" w:line="240" w:lineRule="auto"/>
        <w:ind w:left="-851" w:firstLine="0"/>
        <w:contextualSpacing/>
        <w:rPr>
          <w:rFonts w:ascii="Times New Roman" w:hAnsi="Times New Roman" w:cs="Times New Roman"/>
          <w:sz w:val="24"/>
          <w:szCs w:val="24"/>
        </w:rPr>
      </w:pPr>
      <w:r w:rsidRPr="000A1F62">
        <w:rPr>
          <w:rFonts w:ascii="Times New Roman" w:hAnsi="Times New Roman" w:cs="Times New Roman"/>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3C5A99" w:rsidRPr="000A1F62" w:rsidRDefault="003C5A99" w:rsidP="003C5A99">
      <w:pPr>
        <w:spacing w:after="0" w:line="240" w:lineRule="auto"/>
        <w:ind w:left="-851"/>
        <w:rPr>
          <w:rFonts w:ascii="Times New Roman" w:hAnsi="Times New Roman" w:cs="Times New Roman"/>
          <w:sz w:val="24"/>
          <w:szCs w:val="24"/>
        </w:rPr>
      </w:pPr>
    </w:p>
    <w:p w:rsidR="003C5A99" w:rsidRPr="000A1F62" w:rsidRDefault="003C5A99" w:rsidP="003C5A99">
      <w:pPr>
        <w:numPr>
          <w:ilvl w:val="1"/>
          <w:numId w:val="13"/>
        </w:numPr>
        <w:spacing w:after="0" w:line="240" w:lineRule="auto"/>
        <w:ind w:left="-851" w:firstLine="0"/>
        <w:contextualSpacing/>
        <w:rPr>
          <w:rFonts w:ascii="Times New Roman" w:hAnsi="Times New Roman" w:cs="Times New Roman"/>
          <w:sz w:val="24"/>
          <w:szCs w:val="24"/>
        </w:rPr>
      </w:pPr>
      <w:r w:rsidRPr="000A1F62">
        <w:rPr>
          <w:rFonts w:ascii="Times New Roman" w:hAnsi="Times New Roman" w:cs="Times New Roman"/>
          <w:sz w:val="24"/>
          <w:szCs w:val="24"/>
        </w:rPr>
        <w:t>Проявляет ответственность за начатое дело.</w:t>
      </w:r>
    </w:p>
    <w:p w:rsidR="003C5A99" w:rsidRPr="000A1F62" w:rsidRDefault="003C5A99" w:rsidP="003C5A99">
      <w:pPr>
        <w:spacing w:after="0" w:line="240" w:lineRule="auto"/>
        <w:ind w:left="-851"/>
        <w:rPr>
          <w:rFonts w:ascii="Times New Roman" w:hAnsi="Times New Roman" w:cs="Times New Roman"/>
          <w:sz w:val="24"/>
          <w:szCs w:val="24"/>
        </w:rPr>
      </w:pPr>
    </w:p>
    <w:p w:rsidR="003C5A99" w:rsidRPr="000A1F62" w:rsidRDefault="003C5A99" w:rsidP="003C5A99">
      <w:pPr>
        <w:numPr>
          <w:ilvl w:val="1"/>
          <w:numId w:val="13"/>
        </w:numPr>
        <w:spacing w:after="0" w:line="240" w:lineRule="auto"/>
        <w:ind w:left="-851" w:firstLine="0"/>
        <w:contextualSpacing/>
        <w:rPr>
          <w:rFonts w:ascii="Times New Roman" w:hAnsi="Times New Roman" w:cs="Times New Roman"/>
          <w:sz w:val="24"/>
          <w:szCs w:val="24"/>
        </w:rPr>
      </w:pPr>
      <w:r w:rsidRPr="000A1F62">
        <w:rPr>
          <w:rFonts w:ascii="Times New Roman" w:hAnsi="Times New Roman" w:cs="Times New Roman"/>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w:t>
      </w:r>
    </w:p>
    <w:p w:rsidR="003C5A99" w:rsidRPr="000A1F62" w:rsidRDefault="003C5A99" w:rsidP="003C5A99">
      <w:pPr>
        <w:numPr>
          <w:ilvl w:val="1"/>
          <w:numId w:val="13"/>
        </w:numPr>
        <w:spacing w:after="0" w:line="240" w:lineRule="auto"/>
        <w:ind w:left="-851" w:firstLine="0"/>
        <w:contextualSpacing/>
        <w:rPr>
          <w:rFonts w:ascii="Times New Roman" w:hAnsi="Times New Roman" w:cs="Times New Roman"/>
          <w:sz w:val="24"/>
          <w:szCs w:val="24"/>
        </w:rPr>
      </w:pPr>
      <w:r w:rsidRPr="000A1F62">
        <w:rPr>
          <w:rFonts w:ascii="Times New Roman" w:hAnsi="Times New Roman" w:cs="Times New Roman"/>
          <w:sz w:val="24"/>
          <w:szCs w:val="24"/>
        </w:rPr>
        <w:t>Открыт новому, то есть проявляет стремления к получению знаний, положительной мотивации к дальнейшему обучению в школе.</w:t>
      </w:r>
    </w:p>
    <w:p w:rsidR="003C5A99" w:rsidRPr="000A1F62" w:rsidRDefault="003C5A99" w:rsidP="003C5A99">
      <w:pPr>
        <w:numPr>
          <w:ilvl w:val="1"/>
          <w:numId w:val="13"/>
        </w:numPr>
        <w:spacing w:after="0" w:line="240" w:lineRule="auto"/>
        <w:ind w:left="-851" w:firstLine="0"/>
        <w:contextualSpacing/>
        <w:rPr>
          <w:rFonts w:ascii="Times New Roman" w:hAnsi="Times New Roman" w:cs="Times New Roman"/>
          <w:sz w:val="24"/>
          <w:szCs w:val="24"/>
        </w:rPr>
      </w:pPr>
      <w:r w:rsidRPr="000A1F62">
        <w:rPr>
          <w:rFonts w:ascii="Times New Roman" w:hAnsi="Times New Roman" w:cs="Times New Roman"/>
          <w:sz w:val="24"/>
          <w:szCs w:val="24"/>
        </w:rPr>
        <w:t xml:space="preserve">Проявляет уважение к жизни (в различных ее формах) и заботу об окружающей среде. </w:t>
      </w:r>
    </w:p>
    <w:p w:rsidR="003C5A99" w:rsidRPr="000A1F62" w:rsidRDefault="003C5A99" w:rsidP="003C5A99">
      <w:pPr>
        <w:numPr>
          <w:ilvl w:val="1"/>
          <w:numId w:val="13"/>
        </w:numPr>
        <w:spacing w:after="0" w:line="240" w:lineRule="auto"/>
        <w:ind w:left="-851" w:firstLine="0"/>
        <w:contextualSpacing/>
        <w:rPr>
          <w:rFonts w:ascii="Times New Roman" w:hAnsi="Times New Roman" w:cs="Times New Roman"/>
          <w:sz w:val="24"/>
          <w:szCs w:val="24"/>
        </w:rPr>
      </w:pPr>
      <w:r w:rsidRPr="000A1F62">
        <w:rPr>
          <w:rFonts w:ascii="Times New Roman" w:hAnsi="Times New Roman" w:cs="Times New Roman"/>
          <w:sz w:val="24"/>
          <w:szCs w:val="24"/>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3C5A99" w:rsidRPr="000A1F62" w:rsidRDefault="003C5A99" w:rsidP="003C5A99">
      <w:pPr>
        <w:numPr>
          <w:ilvl w:val="1"/>
          <w:numId w:val="13"/>
        </w:numPr>
        <w:spacing w:after="0" w:line="240" w:lineRule="auto"/>
        <w:ind w:left="-851" w:firstLine="0"/>
        <w:contextualSpacing/>
        <w:rPr>
          <w:rFonts w:ascii="Times New Roman" w:hAnsi="Times New Roman" w:cs="Times New Roman"/>
          <w:sz w:val="24"/>
          <w:szCs w:val="24"/>
        </w:rPr>
      </w:pPr>
      <w:r w:rsidRPr="000A1F62">
        <w:rPr>
          <w:rFonts w:ascii="Times New Roman" w:hAnsi="Times New Roman" w:cs="Times New Roman"/>
          <w:sz w:val="24"/>
          <w:szCs w:val="24"/>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3C5A99" w:rsidRPr="000A1F62" w:rsidRDefault="003C5A99" w:rsidP="003C5A99">
      <w:pPr>
        <w:numPr>
          <w:ilvl w:val="1"/>
          <w:numId w:val="13"/>
        </w:numPr>
        <w:spacing w:after="0" w:line="240" w:lineRule="auto"/>
        <w:ind w:left="-851" w:firstLine="0"/>
        <w:contextualSpacing/>
        <w:rPr>
          <w:rFonts w:ascii="Times New Roman" w:hAnsi="Times New Roman" w:cs="Times New Roman"/>
          <w:sz w:val="24"/>
          <w:szCs w:val="24"/>
        </w:rPr>
      </w:pPr>
      <w:r w:rsidRPr="000A1F62">
        <w:rPr>
          <w:rFonts w:ascii="Times New Roman" w:hAnsi="Times New Roman" w:cs="Times New Roman"/>
          <w:sz w:val="24"/>
          <w:szCs w:val="24"/>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3C5A99" w:rsidRPr="000A1F62" w:rsidRDefault="003C5A99" w:rsidP="003C5A99">
      <w:pPr>
        <w:numPr>
          <w:ilvl w:val="1"/>
          <w:numId w:val="13"/>
        </w:numPr>
        <w:spacing w:after="0" w:line="240" w:lineRule="auto"/>
        <w:ind w:left="-851" w:firstLine="0"/>
        <w:contextualSpacing/>
        <w:rPr>
          <w:rFonts w:ascii="Times New Roman" w:hAnsi="Times New Roman" w:cs="Times New Roman"/>
          <w:sz w:val="24"/>
          <w:szCs w:val="24"/>
        </w:rPr>
      </w:pPr>
      <w:r w:rsidRPr="000A1F62">
        <w:rPr>
          <w:rFonts w:ascii="Times New Roman" w:hAnsi="Times New Roman" w:cs="Times New Roman"/>
          <w:sz w:val="24"/>
          <w:szCs w:val="24"/>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3C5A99" w:rsidRDefault="003C5A99" w:rsidP="003C5A99">
      <w:pPr>
        <w:numPr>
          <w:ilvl w:val="1"/>
          <w:numId w:val="13"/>
        </w:numPr>
        <w:spacing w:after="0" w:line="240" w:lineRule="auto"/>
        <w:ind w:left="-851" w:firstLine="0"/>
        <w:contextualSpacing/>
        <w:rPr>
          <w:rFonts w:ascii="Times New Roman" w:hAnsi="Times New Roman" w:cs="Times New Roman"/>
          <w:sz w:val="24"/>
          <w:szCs w:val="24"/>
        </w:rPr>
      </w:pPr>
      <w:r w:rsidRPr="000A1F62">
        <w:rPr>
          <w:rFonts w:ascii="Times New Roman" w:hAnsi="Times New Roman" w:cs="Times New Roman"/>
          <w:sz w:val="24"/>
          <w:szCs w:val="24"/>
        </w:rPr>
        <w:t>Имеет начальные представления о здоровом образе жизни. Воспринимает здоровый образ жизни как ценность.</w:t>
      </w:r>
    </w:p>
    <w:p w:rsidR="003C5A99" w:rsidRDefault="003C5A99" w:rsidP="003C5A99">
      <w:pPr>
        <w:spacing w:after="0" w:line="240" w:lineRule="auto"/>
        <w:ind w:left="-851"/>
        <w:contextualSpacing/>
        <w:rPr>
          <w:rFonts w:ascii="Times New Roman" w:hAnsi="Times New Roman" w:cs="Times New Roman"/>
          <w:sz w:val="24"/>
          <w:szCs w:val="24"/>
        </w:rPr>
      </w:pPr>
    </w:p>
    <w:p w:rsidR="003C5A99" w:rsidRPr="000A1F62" w:rsidRDefault="003C5A99" w:rsidP="003C5A99">
      <w:pPr>
        <w:spacing w:after="0" w:line="240" w:lineRule="auto"/>
        <w:ind w:left="-851"/>
        <w:contextualSpacing/>
        <w:rPr>
          <w:rFonts w:ascii="Times New Roman" w:hAnsi="Times New Roman" w:cs="Times New Roman"/>
          <w:sz w:val="24"/>
          <w:szCs w:val="24"/>
        </w:rPr>
      </w:pPr>
    </w:p>
    <w:p w:rsidR="003C5A99" w:rsidRPr="007E122C" w:rsidRDefault="003C5A99" w:rsidP="003C5A99">
      <w:pPr>
        <w:spacing w:after="0" w:line="240" w:lineRule="auto"/>
        <w:ind w:left="-851"/>
      </w:pPr>
      <w:r w:rsidRPr="000A1F62">
        <w:rPr>
          <w:rFonts w:ascii="Times New Roman" w:hAnsi="Times New Roman" w:cs="Times New Roman"/>
          <w:sz w:val="24"/>
          <w:szCs w:val="24"/>
        </w:rPr>
        <w:t> </w:t>
      </w:r>
      <w:r w:rsidRPr="007E122C">
        <w:rPr>
          <w:rFonts w:ascii="Times New Roman" w:hAnsi="Times New Roman" w:cs="Times New Roman"/>
          <w:b/>
          <w:sz w:val="24"/>
          <w:szCs w:val="24"/>
        </w:rPr>
        <w:t>2. Содержательный раздел</w:t>
      </w:r>
      <w:r w:rsidRPr="007E122C">
        <w:t xml:space="preserve">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3C5A99" w:rsidRPr="007E122C" w:rsidRDefault="003C5A99" w:rsidP="003C5A99">
      <w:pPr>
        <w:spacing w:after="0" w:line="240" w:lineRule="auto"/>
        <w:ind w:left="-851"/>
        <w:jc w:val="both"/>
        <w:rPr>
          <w:rFonts w:ascii="Times New Roman" w:hAnsi="Times New Roman" w:cs="Times New Roman"/>
          <w:sz w:val="24"/>
          <w:szCs w:val="24"/>
        </w:rPr>
      </w:pPr>
      <w:r w:rsidRPr="007E122C">
        <w:rPr>
          <w:rFonts w:ascii="Times New Roman" w:hAnsi="Times New Roman" w:cs="Times New Roman"/>
          <w:sz w:val="24"/>
          <w:szCs w:val="24"/>
        </w:rPr>
        <w:t>• социально-коммуникативное развитие;</w:t>
      </w:r>
    </w:p>
    <w:p w:rsidR="003C5A99" w:rsidRPr="007E122C" w:rsidRDefault="003C5A99" w:rsidP="003C5A99">
      <w:pPr>
        <w:spacing w:after="0" w:line="240" w:lineRule="auto"/>
        <w:ind w:left="-851"/>
        <w:jc w:val="both"/>
        <w:rPr>
          <w:rFonts w:ascii="Times New Roman" w:hAnsi="Times New Roman" w:cs="Times New Roman"/>
          <w:sz w:val="24"/>
          <w:szCs w:val="24"/>
        </w:rPr>
      </w:pPr>
      <w:r w:rsidRPr="007E122C">
        <w:rPr>
          <w:rFonts w:ascii="Times New Roman" w:hAnsi="Times New Roman" w:cs="Times New Roman"/>
          <w:sz w:val="24"/>
          <w:szCs w:val="24"/>
        </w:rPr>
        <w:t xml:space="preserve">• познавательное развитие; </w:t>
      </w:r>
    </w:p>
    <w:p w:rsidR="003C5A99" w:rsidRPr="007E122C" w:rsidRDefault="003C5A99" w:rsidP="003C5A99">
      <w:pPr>
        <w:spacing w:after="0" w:line="240" w:lineRule="auto"/>
        <w:ind w:left="-851"/>
        <w:jc w:val="both"/>
        <w:rPr>
          <w:rFonts w:ascii="Times New Roman" w:hAnsi="Times New Roman" w:cs="Times New Roman"/>
          <w:sz w:val="24"/>
          <w:szCs w:val="24"/>
        </w:rPr>
      </w:pPr>
      <w:r w:rsidRPr="007E122C">
        <w:rPr>
          <w:rFonts w:ascii="Times New Roman" w:hAnsi="Times New Roman" w:cs="Times New Roman"/>
          <w:sz w:val="24"/>
          <w:szCs w:val="24"/>
        </w:rPr>
        <w:lastRenderedPageBreak/>
        <w:t>• речевое развитие;</w:t>
      </w:r>
    </w:p>
    <w:p w:rsidR="003C5A99" w:rsidRPr="007E122C" w:rsidRDefault="003C5A99" w:rsidP="003C5A99">
      <w:pPr>
        <w:spacing w:after="0" w:line="240" w:lineRule="auto"/>
        <w:ind w:left="-851"/>
        <w:jc w:val="both"/>
        <w:rPr>
          <w:rFonts w:ascii="Times New Roman" w:hAnsi="Times New Roman" w:cs="Times New Roman"/>
          <w:sz w:val="24"/>
          <w:szCs w:val="24"/>
        </w:rPr>
      </w:pPr>
      <w:r w:rsidRPr="007E122C">
        <w:rPr>
          <w:rFonts w:ascii="Times New Roman" w:hAnsi="Times New Roman" w:cs="Times New Roman"/>
          <w:sz w:val="24"/>
          <w:szCs w:val="24"/>
        </w:rPr>
        <w:t>• художественно-эстетическое развитие;</w:t>
      </w:r>
    </w:p>
    <w:p w:rsidR="003C5A99" w:rsidRPr="007E122C" w:rsidRDefault="003C5A99" w:rsidP="003C5A99">
      <w:pPr>
        <w:spacing w:after="0" w:line="240" w:lineRule="auto"/>
        <w:ind w:left="-851"/>
        <w:jc w:val="both"/>
        <w:rPr>
          <w:rFonts w:ascii="Times New Roman" w:hAnsi="Times New Roman" w:cs="Times New Roman"/>
          <w:sz w:val="24"/>
          <w:szCs w:val="24"/>
        </w:rPr>
      </w:pPr>
      <w:r w:rsidRPr="007E122C">
        <w:rPr>
          <w:rFonts w:ascii="Times New Roman" w:hAnsi="Times New Roman" w:cs="Times New Roman"/>
          <w:sz w:val="24"/>
          <w:szCs w:val="24"/>
        </w:rPr>
        <w:t>• физическое развитие.</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Основная задача коррекционно-педагогической работы: - создание условий для всестороннего развития ребенка в целях обогащения его социального опыта и гармоничного включения в коллектив сверстников.</w:t>
      </w:r>
    </w:p>
    <w:p w:rsidR="003C5A99" w:rsidRPr="007E122C" w:rsidRDefault="003C5A99" w:rsidP="003C5A99">
      <w:pPr>
        <w:spacing w:after="0" w:line="240" w:lineRule="auto"/>
        <w:ind w:left="-851"/>
        <w:rPr>
          <w:rFonts w:ascii="Times New Roman" w:hAnsi="Times New Roman" w:cs="Times New Roman"/>
          <w:b/>
          <w:sz w:val="24"/>
          <w:szCs w:val="24"/>
        </w:rPr>
      </w:pP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2.1. Направления работы. </w:t>
      </w:r>
    </w:p>
    <w:p w:rsidR="003C5A99" w:rsidRPr="007E122C" w:rsidRDefault="003C5A99" w:rsidP="003C5A99">
      <w:pPr>
        <w:spacing w:after="0" w:line="240" w:lineRule="auto"/>
        <w:rPr>
          <w:rFonts w:ascii="Times New Roman" w:hAnsi="Times New Roman" w:cs="Times New Roman"/>
          <w:sz w:val="24"/>
          <w:szCs w:val="24"/>
        </w:rPr>
      </w:pPr>
    </w:p>
    <w:p w:rsidR="003C5A99" w:rsidRPr="007E122C" w:rsidRDefault="003C5A99" w:rsidP="003C5A99">
      <w:pPr>
        <w:numPr>
          <w:ilvl w:val="0"/>
          <w:numId w:val="23"/>
        </w:numPr>
        <w:spacing w:after="0" w:line="240" w:lineRule="auto"/>
        <w:ind w:left="-851" w:firstLine="0"/>
        <w:contextualSpacing/>
        <w:rPr>
          <w:rFonts w:ascii="Times New Roman" w:hAnsi="Times New Roman" w:cs="Times New Roman"/>
          <w:sz w:val="24"/>
          <w:szCs w:val="24"/>
        </w:rPr>
      </w:pPr>
      <w:r w:rsidRPr="007E122C">
        <w:rPr>
          <w:rFonts w:ascii="Times New Roman" w:hAnsi="Times New Roman" w:cs="Times New Roman"/>
          <w:sz w:val="24"/>
          <w:szCs w:val="24"/>
        </w:rPr>
        <w:t>Осуществление системы коррекц</w:t>
      </w:r>
      <w:r>
        <w:rPr>
          <w:rFonts w:ascii="Times New Roman" w:hAnsi="Times New Roman" w:cs="Times New Roman"/>
          <w:sz w:val="24"/>
          <w:szCs w:val="24"/>
        </w:rPr>
        <w:t>ионного воздействия на учебно-</w:t>
      </w:r>
      <w:r w:rsidRPr="007E122C">
        <w:rPr>
          <w:rFonts w:ascii="Times New Roman" w:hAnsi="Times New Roman" w:cs="Times New Roman"/>
          <w:sz w:val="24"/>
          <w:szCs w:val="24"/>
        </w:rPr>
        <w:t xml:space="preserve">познавательную деятельность ребенка в динамике образовательного процесса. </w:t>
      </w:r>
    </w:p>
    <w:p w:rsidR="003C5A99" w:rsidRPr="007E122C" w:rsidRDefault="003C5A99" w:rsidP="003C5A99">
      <w:pPr>
        <w:numPr>
          <w:ilvl w:val="0"/>
          <w:numId w:val="23"/>
        </w:numPr>
        <w:spacing w:after="0" w:line="240" w:lineRule="auto"/>
        <w:ind w:left="-851"/>
        <w:contextualSpacing/>
        <w:rPr>
          <w:rFonts w:ascii="Times New Roman" w:hAnsi="Times New Roman" w:cs="Times New Roman"/>
          <w:sz w:val="24"/>
          <w:szCs w:val="24"/>
        </w:rPr>
      </w:pPr>
      <w:r w:rsidRPr="007E122C">
        <w:rPr>
          <w:rFonts w:ascii="Times New Roman" w:hAnsi="Times New Roman" w:cs="Times New Roman"/>
          <w:sz w:val="24"/>
          <w:szCs w:val="24"/>
        </w:rPr>
        <w:t xml:space="preserve">Определение содержательной направленности коррекционной работы в зависимости от структуры дефекта и степени его выраженности. </w:t>
      </w:r>
    </w:p>
    <w:p w:rsidR="003C5A99" w:rsidRPr="007E122C" w:rsidRDefault="003C5A99" w:rsidP="003C5A99">
      <w:pPr>
        <w:numPr>
          <w:ilvl w:val="0"/>
          <w:numId w:val="23"/>
        </w:numPr>
        <w:spacing w:after="0" w:line="240" w:lineRule="auto"/>
        <w:ind w:left="-851"/>
        <w:contextualSpacing/>
        <w:rPr>
          <w:rFonts w:ascii="Times New Roman" w:hAnsi="Times New Roman" w:cs="Times New Roman"/>
          <w:sz w:val="24"/>
          <w:szCs w:val="24"/>
        </w:rPr>
      </w:pPr>
      <w:r w:rsidRPr="007E122C">
        <w:rPr>
          <w:rFonts w:ascii="Times New Roman" w:hAnsi="Times New Roman" w:cs="Times New Roman"/>
          <w:sz w:val="24"/>
          <w:szCs w:val="24"/>
        </w:rPr>
        <w:t xml:space="preserve">Создание условий для максимального развития ребенка в соответствии с потребностями возраста и особенностями психологической структуры "зоны ближайшего развития". </w:t>
      </w:r>
    </w:p>
    <w:p w:rsidR="003C5A99" w:rsidRPr="007E122C" w:rsidRDefault="003C5A99" w:rsidP="003C5A99">
      <w:pPr>
        <w:numPr>
          <w:ilvl w:val="0"/>
          <w:numId w:val="23"/>
        </w:numPr>
        <w:spacing w:after="0" w:line="240" w:lineRule="auto"/>
        <w:ind w:left="-851"/>
        <w:contextualSpacing/>
        <w:rPr>
          <w:rFonts w:ascii="Times New Roman" w:hAnsi="Times New Roman" w:cs="Times New Roman"/>
          <w:sz w:val="24"/>
          <w:szCs w:val="24"/>
        </w:rPr>
      </w:pPr>
      <w:r w:rsidRPr="007E122C">
        <w:rPr>
          <w:rFonts w:ascii="Times New Roman" w:hAnsi="Times New Roman" w:cs="Times New Roman"/>
          <w:sz w:val="24"/>
          <w:szCs w:val="24"/>
        </w:rPr>
        <w:t xml:space="preserve">Компенсация упущенного формирования тех компонентов психики, которые являются базовыми в развитии, готовность к восприятию учебного материала, соответствующего его возможностям. </w:t>
      </w:r>
    </w:p>
    <w:p w:rsidR="003C5A99" w:rsidRPr="007E122C" w:rsidRDefault="003C5A99" w:rsidP="003C5A99">
      <w:pPr>
        <w:numPr>
          <w:ilvl w:val="0"/>
          <w:numId w:val="23"/>
        </w:numPr>
        <w:spacing w:after="0" w:line="240" w:lineRule="auto"/>
        <w:ind w:left="-851"/>
        <w:contextualSpacing/>
        <w:rPr>
          <w:rFonts w:ascii="Times New Roman" w:hAnsi="Times New Roman" w:cs="Times New Roman"/>
          <w:sz w:val="24"/>
          <w:szCs w:val="24"/>
        </w:rPr>
      </w:pPr>
      <w:r w:rsidRPr="007E122C">
        <w:rPr>
          <w:rFonts w:ascii="Times New Roman" w:hAnsi="Times New Roman" w:cs="Times New Roman"/>
          <w:sz w:val="24"/>
          <w:szCs w:val="24"/>
        </w:rPr>
        <w:t xml:space="preserve">Формирование разносторонних представлений о явлениях окружающей действительности, обогащение словаря, развитие связной речи. </w:t>
      </w:r>
    </w:p>
    <w:p w:rsidR="003C5A99" w:rsidRPr="007E122C" w:rsidRDefault="003C5A99" w:rsidP="003C5A99">
      <w:pPr>
        <w:spacing w:after="0" w:line="240" w:lineRule="auto"/>
        <w:ind w:left="-851"/>
        <w:contextualSpacing/>
        <w:rPr>
          <w:rFonts w:ascii="Times New Roman" w:hAnsi="Times New Roman" w:cs="Times New Roman"/>
          <w:sz w:val="24"/>
          <w:szCs w:val="24"/>
        </w:rPr>
      </w:pPr>
    </w:p>
    <w:p w:rsidR="003C5A99" w:rsidRPr="007E122C" w:rsidRDefault="003C5A99" w:rsidP="003C5A99">
      <w:pPr>
        <w:spacing w:after="0" w:line="240" w:lineRule="auto"/>
        <w:ind w:left="-851"/>
        <w:rPr>
          <w:rFonts w:ascii="Times New Roman" w:hAnsi="Times New Roman" w:cs="Times New Roman"/>
          <w:b/>
          <w:sz w:val="24"/>
          <w:szCs w:val="24"/>
        </w:rPr>
      </w:pPr>
      <w:r w:rsidRPr="007E122C">
        <w:rPr>
          <w:rFonts w:ascii="Times New Roman" w:hAnsi="Times New Roman" w:cs="Times New Roman"/>
          <w:b/>
          <w:sz w:val="24"/>
          <w:szCs w:val="24"/>
        </w:rPr>
        <w:t xml:space="preserve">2.2. </w:t>
      </w:r>
      <w:r w:rsidRPr="007E122C">
        <w:rPr>
          <w:rFonts w:ascii="Times New Roman" w:hAnsi="Times New Roman" w:cs="Times New Roman"/>
          <w:sz w:val="24"/>
          <w:szCs w:val="24"/>
        </w:rPr>
        <w:t xml:space="preserve">Основное содержание коррекционно-развивающей работы.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Цель </w:t>
      </w:r>
      <w:proofErr w:type="spellStart"/>
      <w:r w:rsidRPr="007E122C">
        <w:rPr>
          <w:rFonts w:ascii="Times New Roman" w:hAnsi="Times New Roman" w:cs="Times New Roman"/>
          <w:sz w:val="24"/>
          <w:szCs w:val="24"/>
        </w:rPr>
        <w:t>коррекционно</w:t>
      </w:r>
      <w:proofErr w:type="spellEnd"/>
      <w:r w:rsidRPr="007E122C">
        <w:rPr>
          <w:rFonts w:ascii="Times New Roman" w:hAnsi="Times New Roman" w:cs="Times New Roman"/>
          <w:sz w:val="24"/>
          <w:szCs w:val="24"/>
        </w:rPr>
        <w:t xml:space="preserve"> - развивающей работы: создание условий для развития эмоционального, социального и интеллектуального потенциала ребенка с проблемами в развитии и формирование его позитивно - личностных качеств.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Задачи: </w:t>
      </w:r>
    </w:p>
    <w:p w:rsidR="003C5A99" w:rsidRPr="007E122C" w:rsidRDefault="003C5A99" w:rsidP="003C5A99">
      <w:pPr>
        <w:numPr>
          <w:ilvl w:val="1"/>
          <w:numId w:val="24"/>
        </w:numPr>
        <w:spacing w:after="0" w:line="240" w:lineRule="auto"/>
        <w:ind w:left="-851"/>
        <w:contextualSpacing/>
        <w:rPr>
          <w:rFonts w:ascii="Times New Roman" w:hAnsi="Times New Roman" w:cs="Times New Roman"/>
          <w:sz w:val="24"/>
          <w:szCs w:val="24"/>
        </w:rPr>
      </w:pPr>
      <w:r w:rsidRPr="007E122C">
        <w:rPr>
          <w:rFonts w:ascii="Times New Roman" w:hAnsi="Times New Roman" w:cs="Times New Roman"/>
          <w:sz w:val="24"/>
          <w:szCs w:val="24"/>
        </w:rPr>
        <w:t xml:space="preserve">Взаимодействовать со всеми специалистами ДОУ в процессе коррекционно-педагогического сопровождения детей с ограниченными возможностями здоровья. </w:t>
      </w:r>
    </w:p>
    <w:p w:rsidR="003C5A99" w:rsidRPr="007E122C" w:rsidRDefault="003C5A99" w:rsidP="003C5A99">
      <w:pPr>
        <w:numPr>
          <w:ilvl w:val="1"/>
          <w:numId w:val="24"/>
        </w:numPr>
        <w:spacing w:after="0" w:line="240" w:lineRule="auto"/>
        <w:ind w:left="-851"/>
        <w:contextualSpacing/>
        <w:rPr>
          <w:rFonts w:ascii="Times New Roman" w:hAnsi="Times New Roman" w:cs="Times New Roman"/>
          <w:sz w:val="24"/>
          <w:szCs w:val="24"/>
        </w:rPr>
      </w:pPr>
      <w:r w:rsidRPr="007E122C">
        <w:rPr>
          <w:rFonts w:ascii="Times New Roman" w:hAnsi="Times New Roman" w:cs="Times New Roman"/>
          <w:sz w:val="24"/>
          <w:szCs w:val="24"/>
        </w:rPr>
        <w:t xml:space="preserve">Выявлять индивидуальные особенности развития ребенка, его слабые стороны и способности к компенсации, определение оптимального педагогического маршрута. </w:t>
      </w:r>
    </w:p>
    <w:p w:rsidR="003C5A99" w:rsidRPr="007E122C" w:rsidRDefault="003C5A99" w:rsidP="003C5A99">
      <w:pPr>
        <w:numPr>
          <w:ilvl w:val="1"/>
          <w:numId w:val="24"/>
        </w:numPr>
        <w:spacing w:after="0" w:line="240" w:lineRule="auto"/>
        <w:ind w:left="-851"/>
        <w:contextualSpacing/>
        <w:rPr>
          <w:rFonts w:ascii="Times New Roman" w:hAnsi="Times New Roman" w:cs="Times New Roman"/>
          <w:sz w:val="24"/>
          <w:szCs w:val="24"/>
        </w:rPr>
      </w:pPr>
      <w:r w:rsidRPr="007E122C">
        <w:rPr>
          <w:rFonts w:ascii="Times New Roman" w:hAnsi="Times New Roman" w:cs="Times New Roman"/>
          <w:sz w:val="24"/>
          <w:szCs w:val="24"/>
        </w:rPr>
        <w:t xml:space="preserve">Формировать способы усвоения ребенком ОВЗ социального опыта, взаимодействия с людьми и предметами окружающей действительности. </w:t>
      </w:r>
    </w:p>
    <w:p w:rsidR="003C5A99" w:rsidRPr="007E122C" w:rsidRDefault="003C5A99" w:rsidP="003C5A99">
      <w:pPr>
        <w:numPr>
          <w:ilvl w:val="1"/>
          <w:numId w:val="24"/>
        </w:numPr>
        <w:spacing w:after="0" w:line="240" w:lineRule="auto"/>
        <w:ind w:left="-851"/>
        <w:contextualSpacing/>
        <w:rPr>
          <w:rFonts w:ascii="Times New Roman" w:hAnsi="Times New Roman" w:cs="Times New Roman"/>
          <w:sz w:val="24"/>
          <w:szCs w:val="24"/>
        </w:rPr>
      </w:pPr>
      <w:r w:rsidRPr="007E122C">
        <w:rPr>
          <w:rFonts w:ascii="Times New Roman" w:hAnsi="Times New Roman" w:cs="Times New Roman"/>
          <w:sz w:val="24"/>
          <w:szCs w:val="24"/>
        </w:rPr>
        <w:t xml:space="preserve">Развивать компенсаторные механизмы становления психики и деятельности проблемного ребенка. </w:t>
      </w:r>
    </w:p>
    <w:p w:rsidR="003C5A99" w:rsidRPr="007E122C" w:rsidRDefault="003C5A99" w:rsidP="003C5A99">
      <w:pPr>
        <w:numPr>
          <w:ilvl w:val="1"/>
          <w:numId w:val="24"/>
        </w:numPr>
        <w:spacing w:after="0" w:line="240" w:lineRule="auto"/>
        <w:ind w:left="-851"/>
        <w:contextualSpacing/>
        <w:rPr>
          <w:rFonts w:ascii="Times New Roman" w:hAnsi="Times New Roman" w:cs="Times New Roman"/>
          <w:sz w:val="24"/>
          <w:szCs w:val="24"/>
        </w:rPr>
      </w:pPr>
      <w:r w:rsidRPr="007E122C">
        <w:rPr>
          <w:rFonts w:ascii="Times New Roman" w:hAnsi="Times New Roman" w:cs="Times New Roman"/>
          <w:sz w:val="24"/>
          <w:szCs w:val="24"/>
        </w:rPr>
        <w:t xml:space="preserve">Предупреждать развитие вторичных отклонений познавательной сферы, поведения и личности в целом. </w:t>
      </w:r>
    </w:p>
    <w:p w:rsidR="003C5A99" w:rsidRPr="007E122C" w:rsidRDefault="003C5A99" w:rsidP="003C5A99">
      <w:pPr>
        <w:numPr>
          <w:ilvl w:val="1"/>
          <w:numId w:val="24"/>
        </w:numPr>
        <w:spacing w:after="0" w:line="240" w:lineRule="auto"/>
        <w:ind w:left="-851"/>
        <w:contextualSpacing/>
        <w:rPr>
          <w:rFonts w:ascii="Times New Roman" w:hAnsi="Times New Roman" w:cs="Times New Roman"/>
          <w:sz w:val="24"/>
          <w:szCs w:val="24"/>
        </w:rPr>
      </w:pPr>
      <w:r w:rsidRPr="007E122C">
        <w:rPr>
          <w:rFonts w:ascii="Times New Roman" w:hAnsi="Times New Roman" w:cs="Times New Roman"/>
          <w:sz w:val="24"/>
          <w:szCs w:val="24"/>
        </w:rPr>
        <w:t xml:space="preserve">Формировать у проблемного ребенка способы ориентировки в окружающей действительности (метод проб, практическое </w:t>
      </w:r>
      <w:proofErr w:type="spellStart"/>
      <w:r w:rsidRPr="007E122C">
        <w:rPr>
          <w:rFonts w:ascii="Times New Roman" w:hAnsi="Times New Roman" w:cs="Times New Roman"/>
          <w:sz w:val="24"/>
          <w:szCs w:val="24"/>
        </w:rPr>
        <w:t>примеривание</w:t>
      </w:r>
      <w:proofErr w:type="spellEnd"/>
      <w:r w:rsidRPr="007E122C">
        <w:rPr>
          <w:rFonts w:ascii="Times New Roman" w:hAnsi="Times New Roman" w:cs="Times New Roman"/>
          <w:sz w:val="24"/>
          <w:szCs w:val="24"/>
        </w:rPr>
        <w:t xml:space="preserve">, зрительная ориентировка), предпосылки к учебной деятельности, обеспечивающие социальную успешность, сохраняющие и укрепляющие здоровье детей с нарушением интеллекта детей дошкольного возраста, а также предупреждающие возможные трудности в процессе школьного обучения. </w:t>
      </w:r>
    </w:p>
    <w:p w:rsidR="003C5A99" w:rsidRPr="007E122C" w:rsidRDefault="003C5A99" w:rsidP="003C5A99">
      <w:pPr>
        <w:numPr>
          <w:ilvl w:val="1"/>
          <w:numId w:val="24"/>
        </w:numPr>
        <w:spacing w:after="0" w:line="240" w:lineRule="auto"/>
        <w:ind w:left="-851"/>
        <w:contextualSpacing/>
        <w:rPr>
          <w:rFonts w:ascii="Times New Roman" w:hAnsi="Times New Roman" w:cs="Times New Roman"/>
          <w:sz w:val="24"/>
          <w:szCs w:val="24"/>
        </w:rPr>
      </w:pPr>
      <w:r w:rsidRPr="007E122C">
        <w:rPr>
          <w:rFonts w:ascii="Times New Roman" w:hAnsi="Times New Roman" w:cs="Times New Roman"/>
          <w:sz w:val="24"/>
          <w:szCs w:val="24"/>
        </w:rPr>
        <w:t xml:space="preserve">Сотрудничать с семьей для обеспечения полноценного развития аномального ребенка, обучать родителей отдельным психолого-педагогическим приемам, повышающих эффективность взаимодействия с ребенком, стимулирующим его возможности. </w:t>
      </w:r>
    </w:p>
    <w:p w:rsidR="003C5A99" w:rsidRPr="007E122C" w:rsidRDefault="003C5A99" w:rsidP="003C5A99">
      <w:pPr>
        <w:spacing w:after="0" w:line="240" w:lineRule="auto"/>
        <w:ind w:left="-851"/>
        <w:rPr>
          <w:rFonts w:ascii="Times New Roman" w:hAnsi="Times New Roman" w:cs="Times New Roman"/>
          <w:sz w:val="24"/>
          <w:szCs w:val="24"/>
        </w:rPr>
      </w:pP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Содержание работы учителя – дефектолога: </w:t>
      </w:r>
    </w:p>
    <w:p w:rsidR="003C5A99" w:rsidRPr="007E122C" w:rsidRDefault="003C5A99" w:rsidP="003C5A99">
      <w:pPr>
        <w:spacing w:after="0" w:line="240" w:lineRule="auto"/>
        <w:ind w:left="-851"/>
        <w:rPr>
          <w:rFonts w:ascii="Times New Roman" w:hAnsi="Times New Roman" w:cs="Times New Roman"/>
          <w:sz w:val="24"/>
          <w:szCs w:val="24"/>
        </w:rPr>
      </w:pPr>
    </w:p>
    <w:p w:rsidR="003C5A99" w:rsidRPr="007E122C" w:rsidRDefault="003C5A99" w:rsidP="003C5A99">
      <w:pPr>
        <w:numPr>
          <w:ilvl w:val="0"/>
          <w:numId w:val="25"/>
        </w:numPr>
        <w:spacing w:after="0" w:line="240" w:lineRule="auto"/>
        <w:ind w:left="-851"/>
        <w:contextualSpacing/>
        <w:rPr>
          <w:rFonts w:ascii="Times New Roman" w:hAnsi="Times New Roman" w:cs="Times New Roman"/>
          <w:sz w:val="24"/>
          <w:szCs w:val="24"/>
        </w:rPr>
      </w:pPr>
      <w:r w:rsidRPr="007E122C">
        <w:rPr>
          <w:rFonts w:ascii="Times New Roman" w:hAnsi="Times New Roman" w:cs="Times New Roman"/>
          <w:sz w:val="24"/>
          <w:szCs w:val="24"/>
        </w:rPr>
        <w:t xml:space="preserve">Коррекция недостатков в физическом и (или) психическом развитии детей с ограниченными возможностями здоровья и оказание помощи этой категории в освоении программы. </w:t>
      </w:r>
    </w:p>
    <w:p w:rsidR="003C5A99" w:rsidRPr="007E122C" w:rsidRDefault="003C5A99" w:rsidP="003C5A99">
      <w:pPr>
        <w:numPr>
          <w:ilvl w:val="0"/>
          <w:numId w:val="25"/>
        </w:numPr>
        <w:spacing w:after="0" w:line="240" w:lineRule="auto"/>
        <w:ind w:left="-851"/>
        <w:contextualSpacing/>
        <w:rPr>
          <w:rFonts w:ascii="Times New Roman" w:hAnsi="Times New Roman" w:cs="Times New Roman"/>
          <w:sz w:val="24"/>
          <w:szCs w:val="24"/>
        </w:rPr>
      </w:pPr>
      <w:r w:rsidRPr="007E122C">
        <w:rPr>
          <w:rFonts w:ascii="Times New Roman" w:hAnsi="Times New Roman" w:cs="Times New Roman"/>
          <w:sz w:val="24"/>
          <w:szCs w:val="24"/>
        </w:rPr>
        <w:t xml:space="preserve">Выявление особых образовательных потребностей детей с ОВЗ, обусловленных недостатками в их физическом и психическом развитии. </w:t>
      </w:r>
    </w:p>
    <w:p w:rsidR="003C5A99" w:rsidRPr="007E122C" w:rsidRDefault="003C5A99" w:rsidP="003C5A99">
      <w:pPr>
        <w:numPr>
          <w:ilvl w:val="0"/>
          <w:numId w:val="25"/>
        </w:numPr>
        <w:spacing w:after="0" w:line="240" w:lineRule="auto"/>
        <w:ind w:left="-851"/>
        <w:contextualSpacing/>
        <w:rPr>
          <w:rFonts w:ascii="Times New Roman" w:hAnsi="Times New Roman" w:cs="Times New Roman"/>
          <w:sz w:val="24"/>
          <w:szCs w:val="24"/>
        </w:rPr>
      </w:pPr>
      <w:r w:rsidRPr="007E122C">
        <w:rPr>
          <w:rFonts w:ascii="Times New Roman" w:hAnsi="Times New Roman" w:cs="Times New Roman"/>
          <w:sz w:val="24"/>
          <w:szCs w:val="24"/>
        </w:rPr>
        <w:t xml:space="preserve">Осуществление индивидуально - ориентированной психолого-медико-педагогической помощи детям с ОВЗ, с учетом особенностей психофизического развития и индивидуальных возможностей детей. </w:t>
      </w:r>
    </w:p>
    <w:p w:rsidR="003C5A99" w:rsidRPr="007E122C" w:rsidRDefault="003C5A99" w:rsidP="003C5A99">
      <w:pPr>
        <w:numPr>
          <w:ilvl w:val="0"/>
          <w:numId w:val="25"/>
        </w:numPr>
        <w:spacing w:after="0" w:line="240" w:lineRule="auto"/>
        <w:ind w:left="-851"/>
        <w:contextualSpacing/>
        <w:rPr>
          <w:rFonts w:ascii="Times New Roman" w:hAnsi="Times New Roman" w:cs="Times New Roman"/>
          <w:sz w:val="24"/>
          <w:szCs w:val="24"/>
        </w:rPr>
      </w:pPr>
      <w:r w:rsidRPr="007E122C">
        <w:rPr>
          <w:rFonts w:ascii="Times New Roman" w:hAnsi="Times New Roman" w:cs="Times New Roman"/>
          <w:sz w:val="24"/>
          <w:szCs w:val="24"/>
        </w:rPr>
        <w:lastRenderedPageBreak/>
        <w:t xml:space="preserve">Возможность освоения детьми с ОВЗ Программы и их интеграции в       образовательном учреждении. </w:t>
      </w:r>
    </w:p>
    <w:p w:rsidR="003C5A99" w:rsidRPr="007E122C" w:rsidRDefault="003C5A99" w:rsidP="003C5A99">
      <w:pPr>
        <w:numPr>
          <w:ilvl w:val="0"/>
          <w:numId w:val="25"/>
        </w:numPr>
        <w:spacing w:after="0" w:line="240" w:lineRule="auto"/>
        <w:ind w:left="-851"/>
        <w:contextualSpacing/>
        <w:rPr>
          <w:rFonts w:ascii="Times New Roman" w:hAnsi="Times New Roman" w:cs="Times New Roman"/>
          <w:sz w:val="24"/>
          <w:szCs w:val="24"/>
        </w:rPr>
      </w:pPr>
      <w:r w:rsidRPr="007E122C">
        <w:rPr>
          <w:rFonts w:ascii="Times New Roman" w:hAnsi="Times New Roman" w:cs="Times New Roman"/>
          <w:sz w:val="24"/>
          <w:szCs w:val="24"/>
        </w:rPr>
        <w:t>Взаимодействие в разработке и реализации коррекционных мероприятий     воспитателей, специалистов дошкольного учреждения.</w:t>
      </w:r>
    </w:p>
    <w:p w:rsidR="003C5A99" w:rsidRPr="007E122C" w:rsidRDefault="003C5A99" w:rsidP="003C5A99">
      <w:pPr>
        <w:spacing w:after="0" w:line="240" w:lineRule="auto"/>
        <w:ind w:left="-851"/>
        <w:rPr>
          <w:rFonts w:ascii="Times New Roman" w:hAnsi="Times New Roman" w:cs="Times New Roman"/>
          <w:sz w:val="24"/>
          <w:szCs w:val="24"/>
        </w:rPr>
      </w:pP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2.3 Образовательная область «Познавательное развитие»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Данная образовательная область включает в себя два раздела: «Ознакомление с окружающим миром и развитие речи», «Развитие   элементарных математических представлений»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Раздел «Ознакомление с окружающим миром и развитие речи».</w:t>
      </w:r>
    </w:p>
    <w:p w:rsidR="003C5A99" w:rsidRPr="007E122C" w:rsidRDefault="003C5A99" w:rsidP="003C5A99">
      <w:pPr>
        <w:spacing w:after="0" w:line="240" w:lineRule="auto"/>
        <w:ind w:left="-851"/>
        <w:rPr>
          <w:rFonts w:ascii="Times New Roman" w:hAnsi="Times New Roman" w:cs="Times New Roman"/>
          <w:sz w:val="24"/>
          <w:szCs w:val="24"/>
          <w:u w:val="single"/>
        </w:rPr>
      </w:pPr>
      <w:r w:rsidRPr="007E122C">
        <w:rPr>
          <w:rFonts w:ascii="Times New Roman" w:hAnsi="Times New Roman" w:cs="Times New Roman"/>
          <w:sz w:val="24"/>
          <w:szCs w:val="24"/>
        </w:rPr>
        <w:t xml:space="preserve"> </w:t>
      </w:r>
      <w:r w:rsidRPr="007E122C">
        <w:rPr>
          <w:rFonts w:ascii="Times New Roman" w:hAnsi="Times New Roman" w:cs="Times New Roman"/>
          <w:sz w:val="24"/>
          <w:szCs w:val="24"/>
          <w:u w:val="single"/>
        </w:rPr>
        <w:t xml:space="preserve">Средний дошкольный возраст. Педагогические ориентиры: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развивать любознательность детей, их желание наблюдать за изменениями, происходящими в окружающем мире;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формировать познавательные установки: «Почему это происходит?», «Почему он такой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(по цвету, форме, величине и т. д.)?»;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знакомить с занятиями и трудом взрослых;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укреплять образ «Я», расширять представления о собственных возможностях и умениях, об успехах других детей;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формировать у детей специальные представления о безопасном образе жизни (о правилах поведения на улице, о правилах пожарной безопасности, о правилах здорового образа жизни, о поведении в быту);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привлекать внимание к различным видам социальных отношений;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развивать способность выражать свое настроение, потребности с помощью различных пантомимических, мимических и других средств;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расширять и углублять представления о разных местах обитания и образе жизни, способах питания животных и растений;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формировать умение у детей умение устанавливать причинно-следственные связи между условиями жизни и внешними функциональными свойствами в животном и растительном мире на основе наблюдений и практического эксперимента;</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расширять и закреплять представления о предметах быта, необходимых в жизни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человека (одежда, обувь, мебель, посуда и др.);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расширять и закреплять представления о макросоциальном окружении (двор, магазин, деятельность людей, транспорт и др.);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углублять и расширять представления о явлениях природы (вода, ветер, огонь, снег, дождь) и сезонных и суточных изменениях (лето-зима, весна-осень, день-ночь, утро-вечер) связывать их с изменениями в жизни людей, животных, растений;</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 продолжать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 развивать сенсорно-перцептивную способность: выделение знакомых объектов из фона зрительно, по звучанию, на ощупь и на вкус (исходя из целесообразности и безопасности);</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 расширять представления детей о праздниках (Новый год, день рождения, Рождество,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Пасха, Масленица и т.д.);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продолжать знакомить с литературными произведениями.  </w:t>
      </w:r>
    </w:p>
    <w:p w:rsidR="003C5A99" w:rsidRPr="007E122C" w:rsidRDefault="003C5A99" w:rsidP="003C5A99">
      <w:pPr>
        <w:spacing w:after="0" w:line="240" w:lineRule="auto"/>
        <w:ind w:left="-851"/>
        <w:rPr>
          <w:rFonts w:ascii="Times New Roman" w:hAnsi="Times New Roman" w:cs="Times New Roman"/>
          <w:sz w:val="24"/>
          <w:szCs w:val="24"/>
          <w:u w:val="single"/>
        </w:rPr>
      </w:pPr>
      <w:r w:rsidRPr="007E122C">
        <w:rPr>
          <w:rFonts w:ascii="Times New Roman" w:hAnsi="Times New Roman" w:cs="Times New Roman"/>
          <w:sz w:val="24"/>
          <w:szCs w:val="24"/>
          <w:u w:val="single"/>
        </w:rPr>
        <w:t xml:space="preserve">Подготовительная к школе подгруппа. Педагогические ориентиры: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развивать речевую активность детей;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формировать средства межличностного взаимодействия детей в ходе специально созданных ситуаций и в самостоятельной деятельности детей, побуждать их использовать речевые и неречевые средства коммуникации;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расширять и уточнять представления детей о занятиях и труде взрослых;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продолжать формировать у детей специальные представления о безопасном образе жизни (о правилах поведения на улице, о правилах пожарной безопасности, о правилах здорового образа жизни, о поведении в быту);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lastRenderedPageBreak/>
        <w:t xml:space="preserve">- расширять и углублять представления детей о местах обитания, образе жизни, способах питания животных и растений;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продолжать учить детей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формировать представления о Родине: о городах России, её столице, государственной символике, гимне страны;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расширять представления детей о предметах быта, необходимых для человека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т.д.);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углублять и расширять представления детей о явлениях природы (вода, ветер, огонь, снег, дождь), сезонных и суточных изменениях (лето-зима, весна — осень, день — ночь, утро —вечер); учить детей связывать их с изменениями в жизни людей, животных, растений в различных климатических условиях;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развивать сенсорно-перцептивную способность детей, исходя из принципа целесообразности и безопасности, обучать их выделению знакомых объектов из фона зрительно, по звучанию, на ощупь, по запаху и на вкус;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представления детей о праздниках (Новый год, день рождения, День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независимости, Рождество, Пасха, Масленица, выпускной праздник в детском саду, День учителя, День защитника Отечества, День города, День Победы и др.);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учить понимать и устанавливать логические связи (причина - следствие, часть - целое, род - вид).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Раздел: «Развитие элементарных математических представлений» </w:t>
      </w:r>
    </w:p>
    <w:p w:rsidR="003C5A99" w:rsidRPr="007E122C" w:rsidRDefault="003C5A99" w:rsidP="003C5A99">
      <w:pPr>
        <w:spacing w:after="0" w:line="240" w:lineRule="auto"/>
        <w:ind w:left="-851"/>
        <w:rPr>
          <w:rFonts w:ascii="Times New Roman" w:hAnsi="Times New Roman" w:cs="Times New Roman"/>
          <w:sz w:val="24"/>
          <w:szCs w:val="24"/>
          <w:u w:val="single"/>
        </w:rPr>
      </w:pPr>
      <w:r w:rsidRPr="007E122C">
        <w:rPr>
          <w:rFonts w:ascii="Times New Roman" w:hAnsi="Times New Roman" w:cs="Times New Roman"/>
          <w:sz w:val="24"/>
          <w:szCs w:val="24"/>
          <w:u w:val="single"/>
        </w:rPr>
        <w:t xml:space="preserve">Средний дошкольный возраст Педагогические ориентиры: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стимулировать желание детей после предварительного тактильного и зрительного обследования предметов использовать пантомимические средства для демонстрации величины, формы, протяжённости, удалённости предметов;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формировать представления детей о независимости количества элементов множества от пространственного расположения предметов,</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формировать у детей навыки элементарных счетных действий с множествами предметов на основе слухового, тактильного и зрительного восприятия;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развивать сенсорно-перцептивные способности детей: учить узнавать количество предметов, форму, величину на ощупь, зрительно, количество хлопков (ударных звуков) на слух;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формировать операционально-техническую сторону деятельности: действовать двумя руками, одной рукой (удерживать, приближать, поворачивать, расставлять в ряд, брать по одной игрушке, картинке, убирать счетный материал и т. п.);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развивать зрительно-двигательную координацию детей, учить их прослеживать взглядом движение руки, игрушки, расположение картинок и т. п.;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учить детей узнавать цифры 1, 2, 3 и соотносить их с соответствующим количеством пальцев и предметов, изображать цифры 1, 2, 3 (рисовать, конструировать);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развивать способность детей определять пространственное расположения предметов относительно себя (впереди-сзади рядом со мной, надо мной, подо мной);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развивать способность детей определять пространственное расположение предметов относительно себя (впереди - сзади, рядом со мной, надо мной, подо мной);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учить детей соотносить плоскостные и объемные формы в процессе игр и игровых упражнений;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учить детей образовывать множества из однородных и разнородных предметов, игрушек, их изображений; группировать предметы в множества по </w:t>
      </w:r>
      <w:proofErr w:type="gramStart"/>
      <w:r w:rsidRPr="007E122C">
        <w:rPr>
          <w:rFonts w:ascii="Times New Roman" w:hAnsi="Times New Roman" w:cs="Times New Roman"/>
          <w:sz w:val="24"/>
          <w:szCs w:val="24"/>
        </w:rPr>
        <w:t>форме;,</w:t>
      </w:r>
      <w:proofErr w:type="gramEnd"/>
      <w:r w:rsidRPr="007E122C">
        <w:rPr>
          <w:rFonts w:ascii="Times New Roman" w:hAnsi="Times New Roman" w:cs="Times New Roman"/>
          <w:sz w:val="24"/>
          <w:szCs w:val="24"/>
        </w:rPr>
        <w:t xml:space="preserve"> по величине (большой-маленький, широкий-узкий, высокий-низкий), по количеству (в пределах пяти и больших пределах в зависимости от успехов детей группы);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lastRenderedPageBreak/>
        <w:t xml:space="preserve">- учить детей вычленять анализируемый объект, видеть его во всем многообразии свойств, определять элементарные отношения сходства и различия;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-расширять представления детей о времени: на основе наиболее характерных признаков (по наблюдениям в природе, по изображениям на картинках) узнавать и называть реальные явления и их изображения;</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-контрастные времена года (лето и зима) и части суток (день и ночь). </w:t>
      </w:r>
    </w:p>
    <w:p w:rsidR="003C5A99" w:rsidRPr="007E122C" w:rsidRDefault="003C5A99" w:rsidP="003C5A99">
      <w:pPr>
        <w:spacing w:after="0" w:line="240" w:lineRule="auto"/>
        <w:ind w:left="-851"/>
        <w:rPr>
          <w:rFonts w:ascii="Times New Roman" w:hAnsi="Times New Roman" w:cs="Times New Roman"/>
          <w:sz w:val="24"/>
          <w:szCs w:val="24"/>
          <w:u w:val="single"/>
        </w:rPr>
      </w:pP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u w:val="single"/>
        </w:rPr>
        <w:t xml:space="preserve">Подготовительный к школе возраст. Педагогические ориентиры: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 закреплять представления детей о свойствах и отношениях объектов, используя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многообразие игр на классификацию, образование множеств из однородных и разнородных предметов, игрушек, их изображений, группируя предметы в множества по форме, по величине, по количеству (в пределах восьми - десяти);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-совершенствовать навыки использования способов проверки (приёмы наложения и приложения) для определения количества, величины, формы объектов, их объёмных и плоскостных моделей;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расширять формы моделирования различных действий, направленных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предков и их моделей;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развивать ориентировочные действия детей, формируя умение предварительно рассматривать, называя, показывая по образцу и по словесной инструкции педагога форму, величину, количество предметов в окружающей обстановке, в игровой ситуации на картинке;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развивать ориентировочные действия детей, закрепляя их умение предварительно рассматривать, называть, показывать по образцу и по словесной инструкции форму, величину, количество предметов в окружающем пространстве, в игровой ситуации, на картинке;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учить детей образовывать последующее число добавлением одного предмета к группе, предыдущее, удалением одного предмета из группы;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совершенствовать счетные действия детей с множествами предметов на основе слухового, тактильного и зрительного восприятия;</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-знакомить детей с количеством в пределах пяти - десяти;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учить детей узнавать цифры 0, 1-9 в правильном и зеркальном изображении, среди наложенных друг на друга изображений, соотносить их с количеством объектов;</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-обучать детей возможным способам изображения цифр: рисованию на бумаге, на песке, на доске, в воображаемом воздушном пространстве;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-формировать у детей умение называть цифровой ряд, выкладывая цифры в последовательности, подбирая соответствующую цифру к количеству предметов, выделяя цифровые знаки среди других изображений и называя их обобщающим словом;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учить детей определять пространственное расположение предметов относительно себя (впереди, сзади рядом со мной, надо мной, подо мной);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формировать у детей представления о круге;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учить детей выбирать объемные (шар, куб, треугольная призма-крыша) и плоскостные геометрические фигуры (круг, квадрат, треугольник) по словесной инструкции, а также определять форму предметов в окружающей действительности;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формировать представления о времени: учить детей по наиболее характерным признакам узнавать (в природе, на картинках) и называть реальные явления и их изображение;</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контрастные времена года (весна, лето, осень, зима), части суток (утро, день, вечер, ночь);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учить детей использовать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отрицания «не»;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lastRenderedPageBreak/>
        <w:t xml:space="preserve">- развивать речевые умения детей, необходимые для определения и отражения в речи оснований классификаций по ведущему признаку (форма, величина, количество и т. п.).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2.4    Образовательная область «Речевое развитие» </w:t>
      </w:r>
    </w:p>
    <w:p w:rsidR="003C5A99" w:rsidRPr="007E122C" w:rsidRDefault="003C5A99" w:rsidP="003C5A99">
      <w:pPr>
        <w:spacing w:after="0" w:line="240" w:lineRule="auto"/>
        <w:ind w:left="-851"/>
        <w:rPr>
          <w:rFonts w:ascii="Times New Roman" w:hAnsi="Times New Roman" w:cs="Times New Roman"/>
          <w:sz w:val="24"/>
          <w:szCs w:val="24"/>
          <w:u w:val="single"/>
        </w:rPr>
      </w:pPr>
      <w:r w:rsidRPr="007E122C">
        <w:rPr>
          <w:rFonts w:ascii="Times New Roman" w:hAnsi="Times New Roman" w:cs="Times New Roman"/>
          <w:sz w:val="24"/>
          <w:szCs w:val="24"/>
          <w:u w:val="single"/>
        </w:rPr>
        <w:t xml:space="preserve">Средний дошкольный возраст. Педагогические ориентиры: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стимулировать познавательную активность детей, расширять и систематизировать их знания об окружающем мире;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активизировать и расширять словарный запас детей, в том числе на основе развития словообразовательных процессов, преодоления разрыва в объёме пассивного и активного словаря детей, уточнения понимания значений слов, преодоления неточного и недифференцированного использования слов, увеличивая в словаре количество обобщённых слов;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развивать активное, осмысленное восприятие речи;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развивать способности детей к восприятию текста как смыслового и содержательного единства;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формировать у детей способности выделять существенные детали различных предметов, сравнивать предметы, выделять различные и сходные признаки;</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стимулировать детей к общению, совершенствовать навык диалогической речи, формировать у детей первичные навыки самостоятельного развёрнутого высказывания на основе рассказа-описания, пересказа;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развивать планирующую и обобщающую функции речи путём стимулирования детей к вербальному планированию предстоящих действий, речевому сопровождению этапов деятельности и оценке её результатов;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совершенствовать навыки узнавания предметов на основе восприятия слов;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закреплять связи действий и движений детей с глаголами;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закреплять умения детей понимать эмоции в процессе вербальной и невербальной коммуникации;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продолжать знакомить детей с литературными произведениями;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развивать слухоречевую память детей, слуховое внимание;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развивать фонематическое восприятие детей.</w:t>
      </w:r>
    </w:p>
    <w:p w:rsidR="003C5A99" w:rsidRPr="007E122C" w:rsidRDefault="003C5A99" w:rsidP="003C5A99">
      <w:pPr>
        <w:spacing w:after="0" w:line="240" w:lineRule="auto"/>
        <w:ind w:left="-851"/>
        <w:rPr>
          <w:rFonts w:ascii="Times New Roman" w:hAnsi="Times New Roman" w:cs="Times New Roman"/>
          <w:sz w:val="24"/>
          <w:szCs w:val="24"/>
        </w:rPr>
      </w:pPr>
    </w:p>
    <w:p w:rsidR="003C5A99" w:rsidRPr="007E122C" w:rsidRDefault="003C5A99" w:rsidP="003C5A99">
      <w:pPr>
        <w:spacing w:after="0" w:line="240" w:lineRule="auto"/>
        <w:ind w:left="-851"/>
        <w:rPr>
          <w:rFonts w:ascii="Times New Roman" w:hAnsi="Times New Roman" w:cs="Times New Roman"/>
          <w:sz w:val="24"/>
          <w:szCs w:val="24"/>
          <w:u w:val="single"/>
        </w:rPr>
      </w:pPr>
      <w:r w:rsidRPr="007E122C">
        <w:rPr>
          <w:rFonts w:ascii="Times New Roman" w:hAnsi="Times New Roman" w:cs="Times New Roman"/>
          <w:sz w:val="24"/>
          <w:szCs w:val="24"/>
          <w:u w:val="single"/>
        </w:rPr>
        <w:t xml:space="preserve">Подготовительный к школе возраст. Педагогические ориентиры: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развивать и закреплять речевую активность детей;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развивать и закреплять диалогическую форму речи, поддерживать инициативные диалоги между детьми, стимулировать их, создавать коммуникативные ситуации, вовлекая детей в беседу;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обеспечивать коммуникативную мотивацию в быту, играх и на занятиях;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закреплять умение детей задавать вопросы, строить простейшие сообщения и побуждения (то есть пользоваться различными типами коммуникативных высказываний);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расширять словарный запас, связанный с содержанием эмоционального, бытового, предметного, социального и игрового опыта детей;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развивать фразовую речь в ходе обучения рассказыванию по литературным произведениям, по иллюстративному материалу (картинкам, картинам, фотографиям);</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 продолжать учить и закреплять у детей планирующую функцию речи:</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закреплять умение детей понимать содержание литературных произведений характер персонажей и их взаимоотношения, мотивы их поведения и отражать это понимание в </w:t>
      </w:r>
      <w:proofErr w:type="gramStart"/>
      <w:r w:rsidRPr="007E122C">
        <w:rPr>
          <w:rFonts w:ascii="Times New Roman" w:hAnsi="Times New Roman" w:cs="Times New Roman"/>
          <w:sz w:val="24"/>
          <w:szCs w:val="24"/>
        </w:rPr>
        <w:t>речи;  -</w:t>
      </w:r>
      <w:proofErr w:type="gramEnd"/>
      <w:r w:rsidRPr="007E122C">
        <w:rPr>
          <w:rFonts w:ascii="Times New Roman" w:hAnsi="Times New Roman" w:cs="Times New Roman"/>
          <w:sz w:val="24"/>
          <w:szCs w:val="24"/>
        </w:rPr>
        <w:t xml:space="preserve"> учить детей речевым действиям в соответствии с планом повествования, умению составлять рассказы по сюжетным картинкам и по серии сюжетных картинок, используя графические схемы, наглядные;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развивать и закреплять способности детей к словообразованию и словоизменению;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продолжать знакомить детей с рассказами, историями, сказками;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учить детей понимать содержание литературных произведений, характер персонажей и их взаимоотношения, мотивы их поведения и отражать это понимание в речи;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обучать детей последовательности, содержательности рассказывания, правильности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лексического и грамматического оформления связных высказываний;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lastRenderedPageBreak/>
        <w:t xml:space="preserve">- учить детей речевым действиям в соответствии с планом повествования, умению 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 д.;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разучивать с детьми стихотворения, используя графические схемы, наглядные опоры и игры;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продолжать развивать способности детей к словообразованию и словоизменению; </w:t>
      </w:r>
    </w:p>
    <w:p w:rsidR="003C5A99" w:rsidRPr="007E122C" w:rsidRDefault="003C5A99" w:rsidP="003C5A99">
      <w:pPr>
        <w:spacing w:after="0" w:line="240" w:lineRule="auto"/>
        <w:ind w:left="-851"/>
        <w:rPr>
          <w:rFonts w:ascii="Times New Roman" w:hAnsi="Times New Roman" w:cs="Times New Roman"/>
          <w:sz w:val="24"/>
          <w:szCs w:val="24"/>
        </w:rPr>
      </w:pPr>
      <w:r w:rsidRPr="007E122C">
        <w:rPr>
          <w:rFonts w:ascii="Times New Roman" w:hAnsi="Times New Roman" w:cs="Times New Roman"/>
          <w:sz w:val="24"/>
          <w:szCs w:val="24"/>
        </w:rPr>
        <w:t xml:space="preserve">- знакомить детей с понятием «предложение»; </w:t>
      </w:r>
    </w:p>
    <w:p w:rsidR="003C5A99" w:rsidRPr="007E122C" w:rsidRDefault="003C5A99" w:rsidP="003C5A99">
      <w:pPr>
        <w:spacing w:after="0" w:line="240" w:lineRule="auto"/>
        <w:ind w:left="-851"/>
        <w:contextualSpacing/>
        <w:rPr>
          <w:rFonts w:ascii="Times New Roman" w:eastAsia="Calibri" w:hAnsi="Times New Roman" w:cs="Times New Roman"/>
          <w:b/>
          <w:sz w:val="24"/>
          <w:szCs w:val="24"/>
        </w:rPr>
      </w:pPr>
      <w:r w:rsidRPr="007E122C">
        <w:rPr>
          <w:rFonts w:ascii="Times New Roman" w:hAnsi="Times New Roman" w:cs="Times New Roman"/>
          <w:sz w:val="24"/>
          <w:szCs w:val="24"/>
        </w:rPr>
        <w:t>- закреплять у детей умение составлять графические схемы слогов, слов, предложений.</w:t>
      </w:r>
      <w:r w:rsidRPr="007E122C">
        <w:rPr>
          <w:rFonts w:ascii="Times New Roman" w:eastAsia="Calibri" w:hAnsi="Times New Roman" w:cs="Times New Roman"/>
          <w:b/>
          <w:sz w:val="24"/>
          <w:szCs w:val="24"/>
        </w:rPr>
        <w:t xml:space="preserve"> </w:t>
      </w:r>
    </w:p>
    <w:p w:rsidR="003C5A99" w:rsidRPr="007E122C" w:rsidRDefault="003C5A99" w:rsidP="003C5A99">
      <w:pPr>
        <w:spacing w:after="0" w:line="240" w:lineRule="auto"/>
        <w:ind w:left="-851"/>
        <w:contextualSpacing/>
        <w:rPr>
          <w:rFonts w:ascii="Times New Roman" w:eastAsia="Calibri" w:hAnsi="Times New Roman" w:cs="Times New Roman"/>
          <w:b/>
          <w:sz w:val="24"/>
          <w:szCs w:val="24"/>
        </w:rPr>
      </w:pPr>
    </w:p>
    <w:p w:rsidR="003C5A99" w:rsidRPr="007E122C" w:rsidRDefault="003C5A99" w:rsidP="003C5A99">
      <w:pPr>
        <w:spacing w:after="0" w:line="240" w:lineRule="auto"/>
        <w:ind w:left="-851"/>
        <w:contextualSpacing/>
        <w:rPr>
          <w:rFonts w:ascii="Times New Roman" w:eastAsia="Calibri" w:hAnsi="Times New Roman" w:cs="Times New Roman"/>
          <w:sz w:val="24"/>
          <w:szCs w:val="24"/>
        </w:rPr>
      </w:pPr>
      <w:r w:rsidRPr="007E122C">
        <w:rPr>
          <w:rFonts w:ascii="Times New Roman" w:eastAsia="Calibri" w:hAnsi="Times New Roman" w:cs="Times New Roman"/>
          <w:sz w:val="24"/>
          <w:szCs w:val="24"/>
        </w:rPr>
        <w:t>2.5 Перспективно-тематическое планирование</w:t>
      </w:r>
    </w:p>
    <w:p w:rsidR="003C5A99" w:rsidRPr="007E122C" w:rsidRDefault="003C5A99" w:rsidP="003C5A99">
      <w:pPr>
        <w:spacing w:after="0" w:line="240" w:lineRule="auto"/>
        <w:ind w:left="-851"/>
        <w:contextualSpacing/>
        <w:rPr>
          <w:rFonts w:ascii="Times New Roman" w:eastAsia="Calibri" w:hAnsi="Times New Roman" w:cs="Times New Roman"/>
          <w:sz w:val="24"/>
          <w:szCs w:val="24"/>
        </w:rPr>
      </w:pPr>
      <w:r w:rsidRPr="007E122C">
        <w:rPr>
          <w:rFonts w:ascii="Times New Roman" w:eastAsia="Calibri" w:hAnsi="Times New Roman" w:cs="Times New Roman"/>
          <w:sz w:val="24"/>
          <w:szCs w:val="24"/>
        </w:rPr>
        <w:t>Образовательная область «Познавательное развитие»</w:t>
      </w:r>
    </w:p>
    <w:p w:rsidR="003C5A99" w:rsidRPr="007E122C" w:rsidRDefault="003C5A99" w:rsidP="003C5A99">
      <w:pPr>
        <w:spacing w:after="0" w:line="240" w:lineRule="auto"/>
        <w:ind w:left="-851"/>
        <w:rPr>
          <w:rFonts w:ascii="Times New Roman" w:eastAsia="Times New Roman" w:hAnsi="Times New Roman" w:cs="Times New Roman"/>
          <w:bCs/>
          <w:sz w:val="24"/>
          <w:szCs w:val="24"/>
        </w:rPr>
      </w:pPr>
      <w:r w:rsidRPr="007E122C">
        <w:rPr>
          <w:rFonts w:ascii="Times New Roman" w:eastAsia="Times New Roman" w:hAnsi="Times New Roman" w:cs="Times New Roman"/>
          <w:bCs/>
          <w:sz w:val="24"/>
          <w:szCs w:val="24"/>
        </w:rPr>
        <w:t>«Ознакомление с окружающим миром и развитие речи» 4-5 лет</w:t>
      </w:r>
    </w:p>
    <w:p w:rsidR="003C5A99" w:rsidRPr="007E122C" w:rsidRDefault="003C5A99" w:rsidP="003C5A99">
      <w:pPr>
        <w:ind w:left="-851"/>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Свойства предметов. Расположение предметов в пространстве (12 занятий) </w:t>
      </w:r>
    </w:p>
    <w:tbl>
      <w:tblPr>
        <w:tblStyle w:val="10"/>
        <w:tblW w:w="10519" w:type="dxa"/>
        <w:tblInd w:w="-856" w:type="dxa"/>
        <w:tblLayout w:type="fixed"/>
        <w:tblLook w:val="04A0" w:firstRow="1" w:lastRow="0" w:firstColumn="1" w:lastColumn="0" w:noHBand="0" w:noVBand="1"/>
      </w:tblPr>
      <w:tblGrid>
        <w:gridCol w:w="993"/>
        <w:gridCol w:w="3515"/>
        <w:gridCol w:w="4281"/>
        <w:gridCol w:w="1730"/>
      </w:tblGrid>
      <w:tr w:rsidR="003C5A99" w:rsidRPr="007E122C" w:rsidTr="003A3F1C">
        <w:trPr>
          <w:trHeight w:val="821"/>
        </w:trPr>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rPr>
                <w:rFonts w:ascii="Times New Roman" w:eastAsia="Calibri" w:hAnsi="Times New Roman" w:cs="Times New Roman"/>
                <w:sz w:val="24"/>
                <w:szCs w:val="24"/>
              </w:rPr>
            </w:pPr>
            <w:r w:rsidRPr="007E122C">
              <w:rPr>
                <w:rFonts w:ascii="Times New Roman" w:eastAsia="Calibri" w:hAnsi="Times New Roman" w:cs="Times New Roman"/>
                <w:sz w:val="24"/>
                <w:szCs w:val="24"/>
              </w:rPr>
              <w:t>№ п/п</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center"/>
              <w:rPr>
                <w:rFonts w:ascii="Times New Roman" w:eastAsia="Calibri" w:hAnsi="Times New Roman" w:cs="Times New Roman"/>
                <w:sz w:val="24"/>
                <w:szCs w:val="24"/>
              </w:rPr>
            </w:pPr>
            <w:r w:rsidRPr="007E122C">
              <w:rPr>
                <w:rFonts w:ascii="Times New Roman" w:eastAsia="Calibri" w:hAnsi="Times New Roman" w:cs="Times New Roman"/>
                <w:sz w:val="24"/>
                <w:szCs w:val="24"/>
              </w:rPr>
              <w:t>Тема занятия</w:t>
            </w:r>
          </w:p>
        </w:tc>
        <w:tc>
          <w:tcPr>
            <w:tcW w:w="4281"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center"/>
              <w:rPr>
                <w:rFonts w:ascii="Times New Roman" w:eastAsia="Calibri" w:hAnsi="Times New Roman" w:cs="Times New Roman"/>
                <w:sz w:val="24"/>
                <w:szCs w:val="24"/>
              </w:rPr>
            </w:pPr>
            <w:r w:rsidRPr="007E122C">
              <w:rPr>
                <w:rFonts w:ascii="Times New Roman" w:eastAsia="Calibri" w:hAnsi="Times New Roman" w:cs="Times New Roman"/>
                <w:sz w:val="24"/>
                <w:szCs w:val="24"/>
              </w:rPr>
              <w:t>Цель занятия</w:t>
            </w:r>
          </w:p>
        </w:tc>
        <w:tc>
          <w:tcPr>
            <w:tcW w:w="1730"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Оборудование</w:t>
            </w:r>
          </w:p>
          <w:p w:rsidR="003C5A99" w:rsidRPr="007E122C" w:rsidRDefault="003C5A99" w:rsidP="003A3F1C">
            <w:pPr>
              <w:ind w:left="-851"/>
              <w:jc w:val="center"/>
              <w:rPr>
                <w:rFonts w:ascii="Times New Roman" w:eastAsia="Calibri" w:hAnsi="Times New Roman" w:cs="Times New Roman"/>
                <w:sz w:val="24"/>
                <w:szCs w:val="24"/>
              </w:rPr>
            </w:pPr>
          </w:p>
          <w:p w:rsidR="003C5A99" w:rsidRPr="007E122C" w:rsidRDefault="003C5A99" w:rsidP="003A3F1C">
            <w:pPr>
              <w:ind w:left="-851" w:right="3974"/>
              <w:jc w:val="center"/>
              <w:rPr>
                <w:rFonts w:ascii="Times New Roman" w:eastAsia="Calibri" w:hAnsi="Times New Roman" w:cs="Times New Roman"/>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1</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Цвет предметов.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Основные цвета — красный,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желтый, синий, зеленый</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их различение и называние.</w:t>
            </w:r>
          </w:p>
        </w:tc>
        <w:tc>
          <w:tcPr>
            <w:tcW w:w="4281"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Уметь подбирать из окружающей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обстановки предметы,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 цвету с цветом образца.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Упражнять в различении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правой и левой руки, ноги,</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других частей тела и лица человека.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Понятия справа — слева. </w:t>
            </w:r>
            <w:r w:rsidRPr="007E122C">
              <w:rPr>
                <w:rFonts w:ascii="Times New Roman" w:eastAsia="Calibri" w:hAnsi="Times New Roman" w:cs="Times New Roman"/>
                <w:sz w:val="24"/>
                <w:szCs w:val="24"/>
              </w:rPr>
              <w:tab/>
            </w:r>
          </w:p>
        </w:tc>
        <w:tc>
          <w:tcPr>
            <w:tcW w:w="1730"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Иллюстратив</w:t>
            </w:r>
            <w:proofErr w:type="spellEnd"/>
            <w:r w:rsidRPr="007E122C">
              <w:rPr>
                <w:rFonts w:ascii="Times New Roman" w:eastAsia="Calibri" w:hAnsi="Times New Roman" w:cs="Times New Roman"/>
                <w:sz w:val="24"/>
                <w:szCs w:val="24"/>
              </w:rPr>
              <w:t>. материал,</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дидактич</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«Цвета 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краски»</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2</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Желтый, красный, оранжевый.</w:t>
            </w:r>
          </w:p>
        </w:tc>
        <w:tc>
          <w:tcPr>
            <w:tcW w:w="4281"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Различение желтого, красного,</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оранжевого цветов, их названия. Формирование приема сопоставления предметов по цвету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(прикладывание вплотную, сличение с образцом). Закрепить узнавание геометрических фигур (квадрат, прямоугольник, круг).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Понятия верх — низ.</w:t>
            </w:r>
          </w:p>
        </w:tc>
        <w:tc>
          <w:tcPr>
            <w:tcW w:w="1730"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Геометрич</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фигуры, </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иллюстратив</w:t>
            </w:r>
            <w:proofErr w:type="spellEnd"/>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материал,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«Заполни пустые клетки»,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«Где какие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фигуры ?».</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3</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Цвет предметов. Получение</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зеленого цвета.</w:t>
            </w:r>
          </w:p>
        </w:tc>
        <w:tc>
          <w:tcPr>
            <w:tcW w:w="4281"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rPr>
                <w:rFonts w:ascii="Times New Roman" w:eastAsia="Calibri" w:hAnsi="Times New Roman" w:cs="Times New Roman"/>
                <w:sz w:val="24"/>
                <w:szCs w:val="24"/>
              </w:rPr>
            </w:pPr>
            <w:r w:rsidRPr="007E122C">
              <w:rPr>
                <w:rFonts w:ascii="Times New Roman" w:eastAsia="Calibri" w:hAnsi="Times New Roman" w:cs="Times New Roman"/>
                <w:sz w:val="24"/>
                <w:szCs w:val="24"/>
              </w:rPr>
              <w:t>Различение желтого, синего, зеленого цветов. Закрепление приема сопоставления предметов по цвету (прикладывание вплотную, сличение с фоном и образцом).</w:t>
            </w:r>
          </w:p>
        </w:tc>
        <w:tc>
          <w:tcPr>
            <w:tcW w:w="1730"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rPr>
                <w:rFonts w:ascii="Times New Roman" w:eastAsia="Calibri" w:hAnsi="Times New Roman" w:cs="Times New Roman"/>
                <w:sz w:val="24"/>
                <w:szCs w:val="24"/>
              </w:rPr>
            </w:pPr>
            <w:r w:rsidRPr="007E122C">
              <w:rPr>
                <w:rFonts w:ascii="Times New Roman" w:eastAsia="Calibri" w:hAnsi="Times New Roman" w:cs="Times New Roman"/>
                <w:sz w:val="24"/>
                <w:szCs w:val="24"/>
              </w:rPr>
              <w:t>иллюстрации фруктов, ягод, овощей, муляжи фруктов и овощей, «Разноцветная вода», «Цветные дома».</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4</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Геометрические фигуры. </w:t>
            </w:r>
          </w:p>
        </w:tc>
        <w:tc>
          <w:tcPr>
            <w:tcW w:w="4281"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Закрепить узнавание геометрических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фигур: треугольник, квадрат, круг, овал. Учить соотносить геометрические фигуры</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(круг — овал) с фруктами, овощами, полностью совпадающими по форме с указанными фигурами. Познакомить с понятиями спереди — сзади.</w:t>
            </w:r>
          </w:p>
        </w:tc>
        <w:tc>
          <w:tcPr>
            <w:tcW w:w="1730"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Рабоч.тетрадь</w:t>
            </w:r>
            <w:proofErr w:type="spellEnd"/>
            <w:r w:rsidRPr="007E122C">
              <w:rPr>
                <w:rFonts w:ascii="Times New Roman" w:eastAsia="Calibri" w:hAnsi="Times New Roman" w:cs="Times New Roman"/>
                <w:sz w:val="24"/>
                <w:szCs w:val="24"/>
              </w:rPr>
              <w:t xml:space="preserve">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Игры «Подбери</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фигуру»,</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«Найди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такую же»</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5</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Цвет предметов.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Фиолетовый цвет. </w:t>
            </w:r>
          </w:p>
        </w:tc>
        <w:tc>
          <w:tcPr>
            <w:tcW w:w="4281"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Упражнять в различении фиолетового,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синего, красного цветов.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Понятия внутри, снаружи,</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около, между.</w:t>
            </w:r>
          </w:p>
        </w:tc>
        <w:tc>
          <w:tcPr>
            <w:tcW w:w="1730"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Иллюстратив</w:t>
            </w:r>
            <w:proofErr w:type="spellEnd"/>
            <w:r w:rsidRPr="007E122C">
              <w:rPr>
                <w:rFonts w:ascii="Times New Roman" w:eastAsia="Calibri" w:hAnsi="Times New Roman" w:cs="Times New Roman"/>
                <w:sz w:val="24"/>
                <w:szCs w:val="24"/>
              </w:rPr>
              <w:t xml:space="preserve">. материал. Раздаточный материал: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контурные изображения </w:t>
            </w:r>
          </w:p>
          <w:p w:rsidR="003C5A99" w:rsidRPr="007E122C" w:rsidRDefault="003C5A99" w:rsidP="003A3F1C">
            <w:pPr>
              <w:ind w:left="-851"/>
              <w:jc w:val="right"/>
              <w:rPr>
                <w:rFonts w:ascii="Times New Roman" w:eastAsia="Calibri" w:hAnsi="Times New Roman" w:cs="Times New Roman"/>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lastRenderedPageBreak/>
              <w:t>6</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Геометрические фигуры. </w:t>
            </w:r>
          </w:p>
        </w:tc>
        <w:tc>
          <w:tcPr>
            <w:tcW w:w="4281"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Закрепление наименований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геометрических фигур (круг, квадрат, прямоугольник, треугольник, овал). Конструирование из палочек и ниток. Закрепить понятия верх — низ,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справа — слева.</w:t>
            </w:r>
          </w:p>
        </w:tc>
        <w:tc>
          <w:tcPr>
            <w:tcW w:w="1730"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Геометрическ</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фигуры,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палочки, нитки.</w:t>
            </w:r>
          </w:p>
          <w:p w:rsidR="003C5A99" w:rsidRPr="007E122C" w:rsidRDefault="003C5A99" w:rsidP="003A3F1C">
            <w:pPr>
              <w:ind w:left="-851"/>
              <w:jc w:val="right"/>
              <w:rPr>
                <w:rFonts w:ascii="Times New Roman" w:eastAsia="Calibri" w:hAnsi="Times New Roman" w:cs="Times New Roman"/>
                <w:sz w:val="24"/>
                <w:szCs w:val="24"/>
              </w:rPr>
            </w:pPr>
            <w:proofErr w:type="gramStart"/>
            <w:r w:rsidRPr="007E122C">
              <w:rPr>
                <w:rFonts w:ascii="Times New Roman" w:eastAsia="Calibri" w:hAnsi="Times New Roman" w:cs="Times New Roman"/>
                <w:sz w:val="24"/>
                <w:szCs w:val="24"/>
              </w:rPr>
              <w:t>« «</w:t>
            </w:r>
            <w:proofErr w:type="gramEnd"/>
            <w:r w:rsidRPr="007E122C">
              <w:rPr>
                <w:rFonts w:ascii="Times New Roman" w:eastAsia="Calibri" w:hAnsi="Times New Roman" w:cs="Times New Roman"/>
                <w:sz w:val="24"/>
                <w:szCs w:val="24"/>
              </w:rPr>
              <w:t xml:space="preserve">Что стоит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внизу, наверху, рядом?».</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7</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Цвет предметов. </w:t>
            </w:r>
          </w:p>
        </w:tc>
        <w:tc>
          <w:tcPr>
            <w:tcW w:w="4281"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Закрепление умения правильно</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называть изученные цвета. Учить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подбирать предметы</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(предметные картинки), одинаковые с образцом по цвету. Закрепление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знания названий геометрических фигур (треугольник, квадрат, прямоугольник).</w:t>
            </w:r>
          </w:p>
        </w:tc>
        <w:tc>
          <w:tcPr>
            <w:tcW w:w="1730"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Таблица</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разноцветные предметные</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картинки.</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«Найди цветок</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для бабочки», «Каждую фигуру</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на свое место».</w:t>
            </w:r>
          </w:p>
          <w:p w:rsidR="003C5A99" w:rsidRPr="007E122C" w:rsidRDefault="003C5A99" w:rsidP="003A3F1C">
            <w:pPr>
              <w:ind w:left="-851"/>
              <w:jc w:val="right"/>
              <w:rPr>
                <w:rFonts w:ascii="Times New Roman" w:eastAsia="Calibri" w:hAnsi="Times New Roman" w:cs="Times New Roman"/>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8</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Форма предметов. </w:t>
            </w:r>
          </w:p>
        </w:tc>
        <w:tc>
          <w:tcPr>
            <w:tcW w:w="4281"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Различать предметы круглой и овальной формы (с использованием плодов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и семян). Соотносить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геометрические формы с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формой реальных предметов и их изображений. </w:t>
            </w:r>
            <w:r w:rsidRPr="007E122C">
              <w:rPr>
                <w:rFonts w:ascii="Times New Roman" w:eastAsia="Calibri" w:hAnsi="Times New Roman" w:cs="Times New Roman"/>
                <w:sz w:val="24"/>
                <w:szCs w:val="24"/>
              </w:rPr>
              <w:tab/>
            </w:r>
          </w:p>
        </w:tc>
        <w:tc>
          <w:tcPr>
            <w:tcW w:w="1730"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Иллюстрат</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материал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«Подбери по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форме»,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«Сравни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предметы». </w:t>
            </w:r>
          </w:p>
          <w:p w:rsidR="003C5A99" w:rsidRPr="007E122C" w:rsidRDefault="003C5A99" w:rsidP="003A3F1C">
            <w:pPr>
              <w:ind w:left="-851"/>
              <w:jc w:val="right"/>
              <w:rPr>
                <w:rFonts w:ascii="Times New Roman" w:eastAsia="Calibri" w:hAnsi="Times New Roman" w:cs="Times New Roman"/>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9</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Величина предметов. </w:t>
            </w:r>
          </w:p>
        </w:tc>
        <w:tc>
          <w:tcPr>
            <w:tcW w:w="4281"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Сравнение предметов по величине. Нахождение предметов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заданной формы и величины.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Понятия под, над, рядом,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навстречу друг другу.</w:t>
            </w:r>
          </w:p>
        </w:tc>
        <w:tc>
          <w:tcPr>
            <w:tcW w:w="1730"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Иллюстрат</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материал,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«Кто скорее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свернет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ленту?»,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«Построй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ворота».,</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палочки </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кьюзенера</w:t>
            </w:r>
            <w:proofErr w:type="spellEnd"/>
            <w:r w:rsidRPr="007E122C">
              <w:rPr>
                <w:rFonts w:ascii="Times New Roman" w:eastAsia="Calibri" w:hAnsi="Times New Roman" w:cs="Times New Roman"/>
                <w:sz w:val="24"/>
                <w:szCs w:val="24"/>
              </w:rPr>
              <w:t xml:space="preserve"> </w:t>
            </w:r>
          </w:p>
          <w:p w:rsidR="003C5A99" w:rsidRPr="007E122C" w:rsidRDefault="003C5A99" w:rsidP="003A3F1C">
            <w:pPr>
              <w:ind w:left="-851"/>
              <w:jc w:val="right"/>
              <w:rPr>
                <w:rFonts w:ascii="Times New Roman" w:eastAsia="Calibri" w:hAnsi="Times New Roman" w:cs="Times New Roman"/>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10</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Цвет, форма, величина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предметов. </w:t>
            </w:r>
          </w:p>
        </w:tc>
        <w:tc>
          <w:tcPr>
            <w:tcW w:w="4281"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Различение изученных</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геометрических фигур.</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Подбор пар предметов,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одинаковых по цвету и размеру,</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цвету и форме, размеру и форме</w:t>
            </w:r>
          </w:p>
        </w:tc>
        <w:tc>
          <w:tcPr>
            <w:tcW w:w="1730"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Иллюстрат</w:t>
            </w:r>
            <w:proofErr w:type="spellEnd"/>
            <w:r w:rsidRPr="007E122C">
              <w:rPr>
                <w:rFonts w:ascii="Times New Roman" w:eastAsia="Calibri" w:hAnsi="Times New Roman" w:cs="Times New Roman"/>
                <w:sz w:val="24"/>
                <w:szCs w:val="24"/>
              </w:rPr>
              <w:t xml:space="preserve">.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материал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«Чей домик?», «Сделай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картинку»,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w:t>
            </w:r>
          </w:p>
          <w:p w:rsidR="003C5A99" w:rsidRPr="007E122C" w:rsidRDefault="003C5A99" w:rsidP="003A3F1C">
            <w:pPr>
              <w:rPr>
                <w:rFonts w:ascii="Times New Roman" w:eastAsia="Calibri" w:hAnsi="Times New Roman" w:cs="Times New Roman"/>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11</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Геометрические фигуры. </w:t>
            </w:r>
          </w:p>
        </w:tc>
        <w:tc>
          <w:tcPr>
            <w:tcW w:w="4281"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Учить анализировать пространственное положение геометрических фигур;</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выделять признаки цвета,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формы, величины.</w:t>
            </w:r>
          </w:p>
        </w:tc>
        <w:tc>
          <w:tcPr>
            <w:tcW w:w="1730"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w:t>
            </w:r>
            <w:proofErr w:type="spellStart"/>
            <w:r w:rsidRPr="007E122C">
              <w:rPr>
                <w:rFonts w:ascii="Times New Roman" w:eastAsia="Calibri" w:hAnsi="Times New Roman" w:cs="Times New Roman"/>
                <w:sz w:val="24"/>
                <w:szCs w:val="24"/>
              </w:rPr>
              <w:t>геометрич</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фигуры.</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«Помоги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вышить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коврик».</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12</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Цвет предметов. </w:t>
            </w:r>
          </w:p>
        </w:tc>
        <w:tc>
          <w:tcPr>
            <w:tcW w:w="4281"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Закрепить узнавание изученных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цветов и их названий; распределять</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предметы на группы по цвету и форм»,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учить классифицировать предметы.</w:t>
            </w:r>
          </w:p>
        </w:tc>
        <w:tc>
          <w:tcPr>
            <w:tcW w:w="1730"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игры.</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рабоч</w:t>
            </w:r>
            <w:proofErr w:type="spellEnd"/>
            <w:r w:rsidRPr="007E122C">
              <w:rPr>
                <w:rFonts w:ascii="Times New Roman" w:eastAsia="Calibri" w:hAnsi="Times New Roman" w:cs="Times New Roman"/>
                <w:sz w:val="24"/>
                <w:szCs w:val="24"/>
              </w:rPr>
              <w:t xml:space="preserve">.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tc>
      </w:tr>
    </w:tbl>
    <w:p w:rsidR="003C5A99" w:rsidRPr="007E122C" w:rsidRDefault="003C5A99" w:rsidP="003C5A99">
      <w:pPr>
        <w:rPr>
          <w:rFonts w:ascii="Times New Roman" w:eastAsia="Calibri" w:hAnsi="Times New Roman" w:cs="Times New Roman"/>
          <w:b/>
          <w:i/>
          <w:sz w:val="24"/>
          <w:szCs w:val="24"/>
        </w:rPr>
      </w:pPr>
    </w:p>
    <w:p w:rsidR="003C5A99" w:rsidRPr="007E122C" w:rsidRDefault="003C5A99" w:rsidP="003C5A99">
      <w:pPr>
        <w:spacing w:after="0" w:line="720" w:lineRule="auto"/>
        <w:ind w:left="-851"/>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Родная природа (17 занятий) </w:t>
      </w:r>
    </w:p>
    <w:tbl>
      <w:tblPr>
        <w:tblStyle w:val="10"/>
        <w:tblW w:w="10490" w:type="dxa"/>
        <w:tblInd w:w="-856" w:type="dxa"/>
        <w:tblLayout w:type="fixed"/>
        <w:tblLook w:val="04A0" w:firstRow="1" w:lastRow="0" w:firstColumn="1" w:lastColumn="0" w:noHBand="0" w:noVBand="1"/>
      </w:tblPr>
      <w:tblGrid>
        <w:gridCol w:w="993"/>
        <w:gridCol w:w="3515"/>
        <w:gridCol w:w="4394"/>
        <w:gridCol w:w="1588"/>
      </w:tblGrid>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lastRenderedPageBreak/>
              <w:t>№ п/п</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Тема занятия</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Цель занятия</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Оборудование</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дидактические игры и упражнения</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1</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Осень (начало осени).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Закрепить знания детей о временах года. Систематизировать представления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 осени на основе рассматривания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сюжетных картинок, содержащих отличительные признаки (уменьшение продолжительности дня, похолодание,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частые дожди). Закрепить знания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детей о желтом, зеленом,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красном цветах в природе.</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осенние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листья,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картина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«Осень»</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«Узнай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 цвету»,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«Какое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время года?» </w:t>
            </w:r>
          </w:p>
          <w:p w:rsidR="003C5A99" w:rsidRPr="007E122C" w:rsidRDefault="003C5A99" w:rsidP="003A3F1C">
            <w:pPr>
              <w:ind w:left="-851"/>
              <w:jc w:val="right"/>
              <w:rPr>
                <w:rFonts w:ascii="Times New Roman" w:eastAsia="Calibri" w:hAnsi="Times New Roman" w:cs="Times New Roman"/>
                <w:sz w:val="24"/>
                <w:szCs w:val="24"/>
              </w:rPr>
            </w:pPr>
          </w:p>
          <w:p w:rsidR="003C5A99" w:rsidRPr="007E122C" w:rsidRDefault="003C5A99" w:rsidP="003A3F1C">
            <w:pPr>
              <w:ind w:left="-851"/>
              <w:jc w:val="right"/>
              <w:rPr>
                <w:rFonts w:ascii="Times New Roman" w:eastAsia="Calibri" w:hAnsi="Times New Roman" w:cs="Times New Roman"/>
                <w:sz w:val="24"/>
                <w:szCs w:val="24"/>
              </w:rPr>
            </w:pPr>
          </w:p>
          <w:p w:rsidR="003C5A99" w:rsidRPr="007E122C" w:rsidRDefault="003C5A99" w:rsidP="003A3F1C">
            <w:pPr>
              <w:tabs>
                <w:tab w:val="left" w:pos="1410"/>
              </w:tabs>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ab/>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2</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Деревья и кустарники осенью.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Расширить и уточнить понятия детей о растениях ближайшего окружения,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познакомить с изменениями 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жизни растений осенью</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(созревание плодов и семян,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увядание цветов и трав,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изменение окраски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листьев на деревьях и кустарниках).</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 xml:space="preserve">.,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раскраски. </w:t>
            </w:r>
          </w:p>
          <w:p w:rsidR="003C5A99" w:rsidRPr="007E122C" w:rsidRDefault="003C5A99" w:rsidP="003A3F1C">
            <w:pPr>
              <w:ind w:left="-851"/>
              <w:jc w:val="right"/>
              <w:rPr>
                <w:rFonts w:ascii="Times New Roman" w:eastAsia="Calibri" w:hAnsi="Times New Roman" w:cs="Times New Roman"/>
                <w:b/>
                <w:i/>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3</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Грибы.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Познакомить детей с грибами.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Дать понятия: съедобный, несъедобный. Уточнить представление детей 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значении леса в жизни человека.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Воспитывать бережное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отношение к природе.</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 xml:space="preserve">.,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раскраски. </w:t>
            </w:r>
          </w:p>
          <w:p w:rsidR="003C5A99" w:rsidRPr="007E122C" w:rsidRDefault="003C5A99" w:rsidP="003A3F1C">
            <w:pPr>
              <w:ind w:left="-851"/>
              <w:jc w:val="right"/>
              <w:rPr>
                <w:rFonts w:ascii="Times New Roman" w:eastAsia="Calibri" w:hAnsi="Times New Roman" w:cs="Times New Roman"/>
                <w:b/>
                <w:i/>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4</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Цветы осенью.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Познакомить детей с осенними цветами, значением цветов в жизни человека,</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строением (корень, стебель,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лист, цветок). </w:t>
            </w:r>
            <w:r w:rsidRPr="007E122C">
              <w:rPr>
                <w:rFonts w:ascii="Times New Roman" w:eastAsia="Calibri" w:hAnsi="Times New Roman" w:cs="Times New Roman"/>
                <w:sz w:val="24"/>
                <w:szCs w:val="24"/>
              </w:rPr>
              <w:tab/>
              <w:t xml:space="preserve"> Оборудование: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живые цветы и их иллюстрации.</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rPr>
                <w:rFonts w:ascii="Times New Roman" w:eastAsia="Calibri" w:hAnsi="Times New Roman" w:cs="Times New Roman"/>
                <w:sz w:val="24"/>
                <w:szCs w:val="24"/>
              </w:rPr>
            </w:pP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 xml:space="preserve">.,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раскраски. </w:t>
            </w:r>
          </w:p>
          <w:p w:rsidR="003C5A99" w:rsidRPr="007E122C" w:rsidRDefault="003C5A99" w:rsidP="003A3F1C">
            <w:pPr>
              <w:ind w:left="-851"/>
              <w:jc w:val="right"/>
              <w:rPr>
                <w:rFonts w:ascii="Times New Roman" w:eastAsia="Calibri" w:hAnsi="Times New Roman" w:cs="Times New Roman"/>
                <w:b/>
                <w:i/>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5</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Середина осени.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Уточнить и расширить представления</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об осени, ее признаках (дальнейшее уменьшение продолжительности дня,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холодные дожди, листопад).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Охрана растений осенью.</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 xml:space="preserve">.,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раскраски, трафареты</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6</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Поздняя осень.</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Закрепить знания детей об осени.</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Название осенних месяцев.</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Поздняя осень (предзимье):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дальнейшее уменьшение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продолжительности дня,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холодные дожди, заморозки.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Познакомить детей с жизнью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домашних и диких животных осенью.</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«Когда это бывает?»,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«Какое это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время года?»,</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 xml:space="preserve">.,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раскраски </w:t>
            </w:r>
          </w:p>
          <w:p w:rsidR="003C5A99" w:rsidRPr="007E122C" w:rsidRDefault="003C5A99" w:rsidP="003A3F1C">
            <w:pPr>
              <w:ind w:left="-851"/>
              <w:jc w:val="right"/>
              <w:rPr>
                <w:rFonts w:ascii="Times New Roman" w:eastAsia="Calibri" w:hAnsi="Times New Roman" w:cs="Times New Roman"/>
                <w:b/>
                <w:i/>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7</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Повторение.</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Обобщить знания детей об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отличительных признаках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осени по месяцам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(сентябрь, октябрь, ноябрь).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Учить составлять рассказ по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серии картин.</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серия картин «Осень»</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«Чего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не стало?»,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«Времена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года». </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lastRenderedPageBreak/>
              <w:t>8</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 Декабрь — первый месяц зимы. Зимние забавы детей.</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Расширить представления детей о зиме.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Учить сравнивать осень и зиму</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(дальнейшее сокращение дня,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зимние морозы, снегопады,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замерзание водоемов).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Познакомить с зимними месяцами.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Продолжать знакомить детей с зимними явлениями в природе. Расширить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представления детей 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зимних видах спорта.</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 xml:space="preserve">.,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раскраски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серия картин.</w:t>
            </w:r>
          </w:p>
        </w:tc>
      </w:tr>
      <w:tr w:rsidR="003C5A99" w:rsidRPr="007E122C" w:rsidTr="003A3F1C">
        <w:trPr>
          <w:trHeight w:val="2096"/>
        </w:trPr>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9</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Зимующие птицы.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Январь — второй месяц зимы.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Уточнить и расширить знания детей о зимующих птицах.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Формировать понятие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«зимующие птицы».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Познакомить с условиями жизни птиц. Воспитывать желание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заботиться о птицах, подкармливать их</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иллюстрации зимующих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птиц.</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10</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Зимние забавы детей.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Зимние виды спорта.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Продолжать знакомить детей с зимними явлениями в природе.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Расширить представления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детей о зимних видах спорта.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Закрепить понятия: спортивная одежда, спортивный инвентарь</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упр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раскраски,</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w:t>
            </w:r>
            <w:proofErr w:type="spellStart"/>
            <w:r w:rsidRPr="007E122C">
              <w:rPr>
                <w:rFonts w:ascii="Times New Roman" w:eastAsia="Calibri" w:hAnsi="Times New Roman" w:cs="Times New Roman"/>
                <w:sz w:val="24"/>
                <w:szCs w:val="24"/>
              </w:rPr>
              <w:t>мелк</w:t>
            </w:r>
            <w:proofErr w:type="spellEnd"/>
            <w:r w:rsidRPr="007E122C">
              <w:rPr>
                <w:rFonts w:ascii="Times New Roman" w:eastAsia="Calibri" w:hAnsi="Times New Roman" w:cs="Times New Roman"/>
                <w:sz w:val="24"/>
                <w:szCs w:val="24"/>
              </w:rPr>
              <w:t xml:space="preserve">.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моторика</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11</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Признаки зимы.</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Продолжать знакомить детей с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характерными признаками зимы,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описывать и устанавливать простейшие причинно-следственные связи.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Закрепить представление 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способах подготовки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лесных зверей и птиц к зиме; учить анализировать и делать выводы.</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Картина</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«Зима»,</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упр. </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12</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Февраль —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последний месяц зимы.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Обобщить наблюдения детей, систематизировать знания детей о зиме (пасмурное небо, серые тучи,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идет снег, лежат большие сугробы,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дует холодный ветер,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ветер поднимает снег с земли,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поземка, метель).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Знать названия зимних месяцев</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иллюстр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материал</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13</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Весна. Март — первый весенний месяц.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Расширить представления детей 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весне, учить рассказывать о приметах наступающей весны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(днем с крыш капает капель</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снег стал рыхлым, ярче светит солнце, звонче поют птицы). Учить составлять рассказ-описание.</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упр.</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14</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Повторение</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Продолжать закреплять характерные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признаки весны.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Сравнивать весенние и осенние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признаки в природе.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lastRenderedPageBreak/>
              <w:t xml:space="preserve">Составлять рассказ по серии картин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«Времена года».</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lastRenderedPageBreak/>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lastRenderedPageBreak/>
              <w:t>15</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Май — последний месяц весны.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Обобщать знания детей о весне на основе наблюдений за изменениями в природе (изменение в жизни животных,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распускание листьев,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цветение растений).</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16</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Возвращение перелетных птиц.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Расширить знания детей о группах птиц: зимующие — оседлые, перелетные — кочующие. Познакомить с жизнью птиц (гнездование, выведение птенцов).</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17</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Повторение.</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Обобщить знания детей о весне на основе наблюдений за изменениями в природе (изменение в жизни животных, распускание листьев, цветение растений). Учить находить признаки весны в окружающей природе, развивать способность наблюдать, устанавливать простейшие причинно-следственные связи.</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bl>
    <w:p w:rsidR="003C5A99" w:rsidRPr="007E122C" w:rsidRDefault="003C5A99" w:rsidP="003C5A99">
      <w:pPr>
        <w:ind w:left="-851"/>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Животные (6 занятий) </w:t>
      </w:r>
    </w:p>
    <w:tbl>
      <w:tblPr>
        <w:tblStyle w:val="10"/>
        <w:tblW w:w="10490" w:type="dxa"/>
        <w:tblInd w:w="-856" w:type="dxa"/>
        <w:tblLayout w:type="fixed"/>
        <w:tblLook w:val="04A0" w:firstRow="1" w:lastRow="0" w:firstColumn="1" w:lastColumn="0" w:noHBand="0" w:noVBand="1"/>
      </w:tblPr>
      <w:tblGrid>
        <w:gridCol w:w="993"/>
        <w:gridCol w:w="3515"/>
        <w:gridCol w:w="4394"/>
        <w:gridCol w:w="1588"/>
      </w:tblGrid>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п/п</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Тема занятия</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Цель занятия</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Оборудование</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дидактические игры и упражнения </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1</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Домашние животные. Детеныши домашних животных.</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Уточнить и расширить представления</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детей о домашних животных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(внешний вид, повадки, пища, польза, приносимая людям). </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«Домашние животные и их детеныши»,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«Узнай по описанию», «Четвертый лишний»,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 кого кто?»,</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упр</w:t>
            </w:r>
            <w:proofErr w:type="spellEnd"/>
            <w:r w:rsidRPr="007E122C">
              <w:rPr>
                <w:rFonts w:ascii="Times New Roman" w:eastAsia="Calibri" w:hAnsi="Times New Roman" w:cs="Times New Roman"/>
                <w:sz w:val="24"/>
                <w:szCs w:val="24"/>
              </w:rPr>
              <w:t xml:space="preserve"> </w:t>
            </w:r>
          </w:p>
          <w:p w:rsidR="003C5A99" w:rsidRPr="007E122C" w:rsidRDefault="003C5A99" w:rsidP="003A3F1C">
            <w:pPr>
              <w:ind w:left="-851"/>
              <w:jc w:val="right"/>
              <w:rPr>
                <w:rFonts w:ascii="Times New Roman" w:eastAsia="Calibri" w:hAnsi="Times New Roman" w:cs="Times New Roman"/>
                <w:b/>
                <w:i/>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2</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Повторение</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Продолжать закреплять знания детей о домашних животных и их детенышах.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Узнавать их в контурных изображениях. Развивать умение выделять признаки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сходства и различия.</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3</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Дикие животные.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Закрепить знания детей 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диких животных (внешний вид, повадки,</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 пища, жилище). Узнавание и называние животных и их детенышей.</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4</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Насекомые.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Польза или вред насекомых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для людей и растений.</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Познакомить детей с насекомыми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(бабочка, жук, комар, пчела, кузнечик).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Внешнее строение тела насекомых.</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Название отдельных частей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(головка, брюшко, крылья, ножки). </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5</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Насекомые.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Расширять и уточнять знания о насекомых,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lastRenderedPageBreak/>
              <w:t xml:space="preserve">об их характерных признаках;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развивать умение видеть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признаки сходства и различия;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воспитывать бережное отношение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ко всему живому.</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lastRenderedPageBreak/>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lastRenderedPageBreak/>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lastRenderedPageBreak/>
              <w:t>6</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Домашние птицы.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Познакомить детей с домашними</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птицами (внешний вид,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чем питаются, какую пользу приносят). Сравнение домашних птиц.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Учить находить признаки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сходства и различия.</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bl>
    <w:p w:rsidR="003C5A99" w:rsidRPr="007E122C" w:rsidRDefault="003C5A99" w:rsidP="003C5A99">
      <w:pPr>
        <w:rPr>
          <w:rFonts w:ascii="Times New Roman" w:eastAsia="Calibri" w:hAnsi="Times New Roman" w:cs="Times New Roman"/>
          <w:sz w:val="24"/>
          <w:szCs w:val="24"/>
        </w:rPr>
      </w:pPr>
    </w:p>
    <w:p w:rsidR="003C5A99" w:rsidRPr="007E122C" w:rsidRDefault="003C5A99" w:rsidP="003C5A99">
      <w:pPr>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Растения (8 занятий) </w:t>
      </w:r>
    </w:p>
    <w:tbl>
      <w:tblPr>
        <w:tblStyle w:val="10"/>
        <w:tblW w:w="10490" w:type="dxa"/>
        <w:tblInd w:w="-856" w:type="dxa"/>
        <w:tblLayout w:type="fixed"/>
        <w:tblLook w:val="04A0" w:firstRow="1" w:lastRow="0" w:firstColumn="1" w:lastColumn="0" w:noHBand="0" w:noVBand="1"/>
      </w:tblPr>
      <w:tblGrid>
        <w:gridCol w:w="993"/>
        <w:gridCol w:w="3515"/>
        <w:gridCol w:w="4394"/>
        <w:gridCol w:w="1588"/>
      </w:tblGrid>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п/п</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Тема занятия</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Цель занятия</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Оборудование дидактические игры и упражнения</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1</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Овощи</w:t>
            </w:r>
            <w:r w:rsidRPr="007E122C">
              <w:rPr>
                <w:rFonts w:ascii="Times New Roman" w:eastAsia="Calibri" w:hAnsi="Times New Roman" w:cs="Times New Roman"/>
                <w:sz w:val="24"/>
                <w:szCs w:val="24"/>
              </w:rPr>
              <w:tab/>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Закрепить знания детей об овощах,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уточнить и расширить представления о</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них. Познакомить с уменьшительно-</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ласкательной формой слова.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Закрепить понятие овощи. </w:t>
            </w:r>
            <w:r w:rsidRPr="007E122C">
              <w:rPr>
                <w:rFonts w:ascii="Times New Roman" w:eastAsia="Calibri" w:hAnsi="Times New Roman" w:cs="Times New Roman"/>
                <w:sz w:val="24"/>
                <w:szCs w:val="24"/>
              </w:rPr>
              <w:tab/>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2</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Повторение.</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Продолжать обогащать 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совершенствовать представления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 овощах; учить различать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овощи по вкусу, на ощупь и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составлять рассказ-описание.</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3</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Фрукты.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Уточнить и расширить знания детей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 фруктах. Учить составлять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загадки-описания фруктов.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Закрепить понятие фрукты.</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4</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Повторение.</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Закрепить родовые понятия овощи,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фрукты, учить узнавать по вкусу,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по запаху, на ощупь, по описанию. Образование существительных с уменьшительно-ласкательными суффиксами.</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5</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Ягоды.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Сформировать понятие ягоды,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научить узнавать и правильно называть конкретные предметы,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относящиеся к этому понятию.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Образование существительных в формах именительного и родительного падежей множественного числа.</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6</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Комнатные растения.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Познакомить с комнатными растениями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(герань, бегония, фиалка).</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Находить и называть части комнатных растений — стебель, лист, бутон, цветок. Формировать умение ухаживать</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 за комнатными растениями с помощью взрослых.</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lastRenderedPageBreak/>
              <w:t>7</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Как выращивают хлеб?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Познакомить детей с особенностями выращивания зерновых растений, дать представления о труде хлебороба,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о помощниках-машинах.</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Воспитывать бережное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отношение к хлебу.</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8</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Обобщающие понятия: овощи,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фрукты, ягоды.</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Повторение пройденного.</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bl>
    <w:p w:rsidR="003C5A99" w:rsidRPr="007E122C" w:rsidRDefault="003C5A99" w:rsidP="003C5A99">
      <w:pPr>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 xml:space="preserve">Знакомство с ближайшим окружением (17 занятий) </w:t>
      </w:r>
    </w:p>
    <w:tbl>
      <w:tblPr>
        <w:tblStyle w:val="10"/>
        <w:tblW w:w="10490" w:type="dxa"/>
        <w:tblInd w:w="-856" w:type="dxa"/>
        <w:tblLayout w:type="fixed"/>
        <w:tblLook w:val="04A0" w:firstRow="1" w:lastRow="0" w:firstColumn="1" w:lastColumn="0" w:noHBand="0" w:noVBand="1"/>
      </w:tblPr>
      <w:tblGrid>
        <w:gridCol w:w="993"/>
        <w:gridCol w:w="3515"/>
        <w:gridCol w:w="4394"/>
        <w:gridCol w:w="1588"/>
      </w:tblGrid>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п/п</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Тема занятия</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Цель занятия</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Оборудование дидактические игры и упражнения</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1</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Семья.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Уточнить и закрепить знания ребенка 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себе и своей семье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(имя, фамилия, возраст, домашний адрес,</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 состав семьи).</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2</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Мой дом. Части дома: подъезд, лестница, лифт, квартира.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Назначение комнат в квартире.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Формировать понятия верх, низ, высокий, низкий, сверху, снизу.</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3</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Игрушки.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Систематизировать знания детей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 игрушках. Формировать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обобщающее понятие игрушки. Совершенствовать умение описывать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предмет, указывать его существенные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признаки, узнавать предмет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по описанию.</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4</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Одежда.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Учить правильно называть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предметы верхней одежды.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Сформировать представление 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видах одежды в соответствии со временем года (зимняя, летняя, осенняя, весенняя).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Умение правильно отнести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четыре-пять видов конкретных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предметов к обобщающему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понятию одежда.</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5</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Головные уборы.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Уточнить названия, назначение головных уборов; формировать представление</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о головных уборах в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соответствии со временем года. </w:t>
            </w:r>
            <w:r w:rsidRPr="007E122C">
              <w:rPr>
                <w:rFonts w:ascii="Times New Roman" w:eastAsia="Calibri" w:hAnsi="Times New Roman" w:cs="Times New Roman"/>
                <w:sz w:val="24"/>
                <w:szCs w:val="24"/>
              </w:rPr>
              <w:tab/>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6</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Обувь.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Уточнить и расширить представления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детей об обуви. Формировать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понятие обувь. Познакомить детей с отдельными деталями обуви.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Формировать умение ухода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за обувью. </w:t>
            </w:r>
            <w:r w:rsidRPr="007E122C">
              <w:rPr>
                <w:rFonts w:ascii="Times New Roman" w:eastAsia="Calibri" w:hAnsi="Times New Roman" w:cs="Times New Roman"/>
                <w:sz w:val="24"/>
                <w:szCs w:val="24"/>
              </w:rPr>
              <w:tab/>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7</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Повторение.</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Закреплять знания детей об одежде и обуви, формировать понятия одежда, обувь. Упражнять в образовании единственного 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lastRenderedPageBreak/>
              <w:t xml:space="preserve">множественного числа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существительных.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Составление рассказа.</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lastRenderedPageBreak/>
              <w:t>8</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Чайная посуда.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Познакомить детей с предметами чайной посуды, из чего она сделана,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со способами ухода за ней.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Составлять рассказ-описание отдельных предметов посуды. </w:t>
            </w:r>
            <w:r w:rsidRPr="007E122C">
              <w:rPr>
                <w:rFonts w:ascii="Times New Roman" w:eastAsia="Calibri" w:hAnsi="Times New Roman" w:cs="Times New Roman"/>
                <w:sz w:val="24"/>
                <w:szCs w:val="24"/>
              </w:rPr>
              <w:tab/>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9</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Столовая и кухонная посуда.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Название отдельных предметов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и назначение. Сравнение столовой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и кухонной посуды (назначение 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материалы, из которых она сделана). Согласование прилагательных с существительными в роде,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числе и падеже.</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упр</w:t>
            </w:r>
            <w:proofErr w:type="spellEnd"/>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«Четвертый лишний», </w:t>
            </w:r>
          </w:p>
          <w:p w:rsidR="003C5A99" w:rsidRPr="007E122C" w:rsidRDefault="003C5A99" w:rsidP="003A3F1C">
            <w:pPr>
              <w:ind w:left="-851"/>
              <w:jc w:val="right"/>
              <w:rPr>
                <w:rFonts w:ascii="Times New Roman" w:eastAsia="Calibri" w:hAnsi="Times New Roman" w:cs="Times New Roman"/>
                <w:b/>
                <w:i/>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10</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Мебель.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Уточнить и расширить знания детей об основных видах мебели.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Сформировать умение правильно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обставлять комнату.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Воспитывать чувство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красоты и бережного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отношения к мебели.</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упр.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картотеки</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11</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Наземный транспорт.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Познакомить детей с наземным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транспортом (автомобиль, поезд, троллейбус, автобус, трамвай).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Закрепить понятие наземный транспорт. Профессии людей,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работающих на наземном транспорте. Познакомить с правилами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перехода улицы.</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иллюстрации наземного транспорта, </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12</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Водный транспорт (корабль,</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 лодка, яхта, катер, пароход).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Закрепить понятие водный транспорт. Профессии людей, работающих</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 на водном транспорте (капитан, матрос, штурман, радист, кок).</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иллюстрации водного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транспорта, </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13</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Воздушный транспорт (самолет, вертолет, ракета)</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Закрепить понятие воздушный транспорт. Профессии людей,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работающих на воздушном транспорте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(пилот, стюардесса, бортмеханик).</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иллюстрации воздушного транспорта, </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b/>
                <w:i/>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14,15</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Санкт Петербург — наш дом.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Дать детям представление о</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 Санкт - Петербурге.</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иллюстрации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Санкт –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Петербурга, экскурсия.</w:t>
            </w:r>
          </w:p>
          <w:p w:rsidR="003C5A99" w:rsidRPr="007E122C" w:rsidRDefault="003C5A99" w:rsidP="003A3F1C">
            <w:pPr>
              <w:ind w:left="-851"/>
              <w:jc w:val="right"/>
              <w:rPr>
                <w:rFonts w:ascii="Times New Roman" w:eastAsia="Calibri" w:hAnsi="Times New Roman" w:cs="Times New Roman"/>
                <w:sz w:val="24"/>
                <w:szCs w:val="24"/>
              </w:rPr>
            </w:pPr>
          </w:p>
          <w:p w:rsidR="003C5A99" w:rsidRPr="007E122C" w:rsidRDefault="003C5A99" w:rsidP="003A3F1C">
            <w:pPr>
              <w:ind w:left="-851"/>
              <w:jc w:val="right"/>
              <w:rPr>
                <w:rFonts w:ascii="Times New Roman" w:eastAsia="Calibri" w:hAnsi="Times New Roman" w:cs="Times New Roman"/>
                <w:b/>
                <w:i/>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16</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Наша страна — Российская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lastRenderedPageBreak/>
              <w:t xml:space="preserve">Федерация. 23 февраля — День защитников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lastRenderedPageBreak/>
              <w:t xml:space="preserve">Познакомить с военными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lastRenderedPageBreak/>
              <w:t xml:space="preserve">профессиями (летчик, танкист, ракетчик, пограничник). Беседа о тех, </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кто защищает Родину.</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lastRenderedPageBreak/>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lastRenderedPageBreak/>
              <w:t>лексико-грам.</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упр.</w:t>
            </w:r>
          </w:p>
        </w:tc>
      </w:tr>
    </w:tbl>
    <w:p w:rsidR="003C5A99" w:rsidRPr="007E122C" w:rsidRDefault="003C5A99" w:rsidP="003C5A99">
      <w:pPr>
        <w:ind w:left="-851"/>
        <w:jc w:val="right"/>
        <w:rPr>
          <w:rFonts w:ascii="Times New Roman" w:eastAsia="Calibri" w:hAnsi="Times New Roman" w:cs="Times New Roman"/>
          <w:b/>
          <w:i/>
          <w:sz w:val="24"/>
          <w:szCs w:val="24"/>
        </w:rPr>
      </w:pPr>
    </w:p>
    <w:p w:rsidR="003C5A99" w:rsidRPr="007E122C" w:rsidRDefault="003C5A99" w:rsidP="003C5A99">
      <w:pPr>
        <w:spacing w:after="0" w:line="240" w:lineRule="auto"/>
        <w:ind w:left="-851"/>
        <w:contextualSpacing/>
        <w:rPr>
          <w:rFonts w:ascii="Times New Roman" w:eastAsia="Calibri" w:hAnsi="Times New Roman" w:cs="Times New Roman"/>
          <w:b/>
          <w:sz w:val="24"/>
          <w:szCs w:val="24"/>
        </w:rPr>
      </w:pPr>
      <w:r w:rsidRPr="007E122C">
        <w:rPr>
          <w:rFonts w:ascii="Times New Roman" w:eastAsia="Calibri" w:hAnsi="Times New Roman" w:cs="Times New Roman"/>
          <w:b/>
          <w:sz w:val="24"/>
          <w:szCs w:val="24"/>
        </w:rPr>
        <w:t xml:space="preserve">Перспективно-тематическое планирование. </w:t>
      </w:r>
    </w:p>
    <w:p w:rsidR="003C5A99" w:rsidRPr="007E122C" w:rsidRDefault="003C5A99" w:rsidP="003C5A99">
      <w:pPr>
        <w:spacing w:after="0" w:line="240" w:lineRule="auto"/>
        <w:ind w:left="-851"/>
        <w:contextualSpacing/>
        <w:rPr>
          <w:rFonts w:ascii="Times New Roman" w:eastAsia="Calibri" w:hAnsi="Times New Roman" w:cs="Times New Roman"/>
          <w:sz w:val="24"/>
          <w:szCs w:val="24"/>
        </w:rPr>
      </w:pPr>
      <w:r w:rsidRPr="007E122C">
        <w:rPr>
          <w:rFonts w:ascii="Times New Roman" w:eastAsia="Calibri" w:hAnsi="Times New Roman" w:cs="Times New Roman"/>
          <w:bCs/>
          <w:sz w:val="24"/>
          <w:szCs w:val="24"/>
        </w:rPr>
        <w:t>ОО «Познавательное развитие. Речевое развитие»</w:t>
      </w:r>
      <w:r w:rsidRPr="007E122C">
        <w:rPr>
          <w:rFonts w:ascii="Times New Roman" w:eastAsia="Calibri" w:hAnsi="Times New Roman" w:cs="Times New Roman"/>
          <w:b/>
          <w:sz w:val="24"/>
          <w:szCs w:val="24"/>
        </w:rPr>
        <w:t xml:space="preserve"> </w:t>
      </w:r>
      <w:r w:rsidRPr="007E122C">
        <w:rPr>
          <w:rFonts w:ascii="Times New Roman" w:eastAsia="Calibri" w:hAnsi="Times New Roman" w:cs="Times New Roman"/>
          <w:sz w:val="24"/>
          <w:szCs w:val="24"/>
        </w:rPr>
        <w:t>6-7 лет</w:t>
      </w:r>
    </w:p>
    <w:p w:rsidR="003C5A99" w:rsidRPr="007E122C" w:rsidRDefault="003C5A99" w:rsidP="003C5A99">
      <w:pPr>
        <w:ind w:left="-851"/>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Свойства предметов. Расположение предметов в пространстве (12 занятий) </w:t>
      </w:r>
    </w:p>
    <w:tbl>
      <w:tblPr>
        <w:tblStyle w:val="11"/>
        <w:tblW w:w="10490" w:type="dxa"/>
        <w:tblInd w:w="-856" w:type="dxa"/>
        <w:tblLayout w:type="fixed"/>
        <w:tblLook w:val="04A0" w:firstRow="1" w:lastRow="0" w:firstColumn="1" w:lastColumn="0" w:noHBand="0" w:noVBand="1"/>
      </w:tblPr>
      <w:tblGrid>
        <w:gridCol w:w="993"/>
        <w:gridCol w:w="3517"/>
        <w:gridCol w:w="4397"/>
        <w:gridCol w:w="1583"/>
      </w:tblGrid>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п/п</w:t>
            </w:r>
          </w:p>
        </w:tc>
        <w:tc>
          <w:tcPr>
            <w:tcW w:w="351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Тема занятия</w:t>
            </w:r>
          </w:p>
        </w:tc>
        <w:tc>
          <w:tcPr>
            <w:tcW w:w="439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Цель занятия</w:t>
            </w:r>
          </w:p>
        </w:tc>
        <w:tc>
          <w:tcPr>
            <w:tcW w:w="158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Оборудование Дидактические игры и упражнения</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1</w:t>
            </w:r>
          </w:p>
        </w:tc>
        <w:tc>
          <w:tcPr>
            <w:tcW w:w="351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Цвет предметов.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Основные цвета — красный,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синий, желтый.</w:t>
            </w:r>
          </w:p>
        </w:tc>
        <w:tc>
          <w:tcPr>
            <w:tcW w:w="439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Различение и правильное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называние цветов, согласование прилагательного с существительным.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Вверху — внизу, справа — слева,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спереди — сзади.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Выполнение действий по словесному</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указанию педагога-дефектолога.</w:t>
            </w:r>
          </w:p>
        </w:tc>
        <w:tc>
          <w:tcPr>
            <w:tcW w:w="158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2</w:t>
            </w:r>
          </w:p>
        </w:tc>
        <w:tc>
          <w:tcPr>
            <w:tcW w:w="351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Цвет предметов. </w:t>
            </w:r>
            <w:r w:rsidRPr="007E122C">
              <w:rPr>
                <w:rFonts w:ascii="Times New Roman" w:eastAsia="Calibri" w:hAnsi="Times New Roman" w:cs="Times New Roman"/>
                <w:sz w:val="24"/>
                <w:szCs w:val="24"/>
              </w:rPr>
              <w:tab/>
            </w:r>
          </w:p>
        </w:tc>
        <w:tc>
          <w:tcPr>
            <w:tcW w:w="439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Закрепление знания трех основных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цветов (красного, синего, желтого). Формирование понятий верх — низ,</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справа — слева, различение верхней 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нижней стороны, правой и левой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стороны доски, </w:t>
            </w:r>
            <w:proofErr w:type="spellStart"/>
            <w:r w:rsidRPr="007E122C">
              <w:rPr>
                <w:rFonts w:ascii="Times New Roman" w:eastAsia="Calibri" w:hAnsi="Times New Roman" w:cs="Times New Roman"/>
                <w:sz w:val="24"/>
                <w:szCs w:val="24"/>
              </w:rPr>
              <w:t>фланелеграфа</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листа бумаги.</w:t>
            </w:r>
          </w:p>
        </w:tc>
        <w:tc>
          <w:tcPr>
            <w:tcW w:w="1583"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3</w:t>
            </w:r>
          </w:p>
        </w:tc>
        <w:tc>
          <w:tcPr>
            <w:tcW w:w="351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Цвет предметов. Оранжевый цвет. </w:t>
            </w:r>
          </w:p>
        </w:tc>
        <w:tc>
          <w:tcPr>
            <w:tcW w:w="439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Различение желтого, красного 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оранжевого цветов, их названия.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Формирование приема сопоставления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предметов по цвету (прикладывание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вплотную, сличение с образцом).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Закрепление понятий верх — низ,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справа — слева, вверху — внизу,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спереди — сзади. </w:t>
            </w:r>
            <w:r w:rsidRPr="007E122C">
              <w:rPr>
                <w:rFonts w:ascii="Times New Roman" w:eastAsia="Calibri" w:hAnsi="Times New Roman" w:cs="Times New Roman"/>
                <w:sz w:val="24"/>
                <w:szCs w:val="24"/>
              </w:rPr>
              <w:tab/>
            </w:r>
          </w:p>
        </w:tc>
        <w:tc>
          <w:tcPr>
            <w:tcW w:w="1583"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4</w:t>
            </w:r>
          </w:p>
        </w:tc>
        <w:tc>
          <w:tcPr>
            <w:tcW w:w="351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Цвет предметов. </w:t>
            </w:r>
          </w:p>
        </w:tc>
        <w:tc>
          <w:tcPr>
            <w:tcW w:w="439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Закрепление знаний желтого,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красного и оранжевого цветов.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Различение геометрических фигур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(треугольник, квадрат, прямоугольник).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Учить без опоры на зрительный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анализатор находить нужную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геометрическую фигуру.</w:t>
            </w:r>
          </w:p>
        </w:tc>
        <w:tc>
          <w:tcPr>
            <w:tcW w:w="1583"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5</w:t>
            </w:r>
          </w:p>
        </w:tc>
        <w:tc>
          <w:tcPr>
            <w:tcW w:w="351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Цвет предметов. Зеленый цвет. </w:t>
            </w:r>
          </w:p>
        </w:tc>
        <w:tc>
          <w:tcPr>
            <w:tcW w:w="439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Различение желтого, синего,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зеленого цветов. Закрепление знания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названий геометрических фигур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(треугольник, квадрат, прямоугольник).</w:t>
            </w:r>
          </w:p>
        </w:tc>
        <w:tc>
          <w:tcPr>
            <w:tcW w:w="1583"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6</w:t>
            </w:r>
          </w:p>
        </w:tc>
        <w:tc>
          <w:tcPr>
            <w:tcW w:w="351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Цвет предметов.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Фиолетовый цвет. </w:t>
            </w:r>
          </w:p>
        </w:tc>
        <w:tc>
          <w:tcPr>
            <w:tcW w:w="439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Упражнения в различении фиолетового,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синего и красного цветов.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Понятия под, над, внутри, около, между.</w:t>
            </w:r>
          </w:p>
        </w:tc>
        <w:tc>
          <w:tcPr>
            <w:tcW w:w="158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7</w:t>
            </w:r>
          </w:p>
        </w:tc>
        <w:tc>
          <w:tcPr>
            <w:tcW w:w="351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Цвет предметов.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Черный и белый цвета.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Коричневый цвет. </w:t>
            </w:r>
          </w:p>
        </w:tc>
        <w:tc>
          <w:tcPr>
            <w:tcW w:w="439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Упражнения в различении черного,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серого и коричневого цветов. </w:t>
            </w:r>
          </w:p>
          <w:p w:rsidR="003C5A99" w:rsidRPr="007E122C" w:rsidRDefault="003C5A99" w:rsidP="003A3F1C">
            <w:pPr>
              <w:ind w:left="-851"/>
              <w:jc w:val="right"/>
              <w:rPr>
                <w:rFonts w:ascii="Times New Roman" w:eastAsia="Calibri" w:hAnsi="Times New Roman" w:cs="Times New Roman"/>
                <w:sz w:val="24"/>
                <w:szCs w:val="24"/>
              </w:rPr>
            </w:pPr>
          </w:p>
        </w:tc>
        <w:tc>
          <w:tcPr>
            <w:tcW w:w="158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lastRenderedPageBreak/>
              <w:t>8</w:t>
            </w:r>
          </w:p>
        </w:tc>
        <w:tc>
          <w:tcPr>
            <w:tcW w:w="351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Обобщающее занятие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«Знаешь ли ты цвета?».</w:t>
            </w:r>
          </w:p>
        </w:tc>
        <w:tc>
          <w:tcPr>
            <w:tcW w:w="4397"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Закрепление понятия цвет,</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названия цветов</w:t>
            </w:r>
          </w:p>
        </w:tc>
        <w:tc>
          <w:tcPr>
            <w:tcW w:w="158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9</w:t>
            </w:r>
          </w:p>
        </w:tc>
        <w:tc>
          <w:tcPr>
            <w:tcW w:w="351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Цвет, форма,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величина предметов. </w:t>
            </w:r>
          </w:p>
        </w:tc>
        <w:tc>
          <w:tcPr>
            <w:tcW w:w="439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Дифференциация изученных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геометрических фигур.</w:t>
            </w:r>
          </w:p>
        </w:tc>
        <w:tc>
          <w:tcPr>
            <w:tcW w:w="158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10</w:t>
            </w:r>
          </w:p>
        </w:tc>
        <w:tc>
          <w:tcPr>
            <w:tcW w:w="351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Форма предметов. Круг и овал. </w:t>
            </w:r>
          </w:p>
        </w:tc>
        <w:tc>
          <w:tcPr>
            <w:tcW w:w="439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Соотнесение геометрических фигур</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с формой различных предметов и их изображениями.</w:t>
            </w:r>
          </w:p>
        </w:tc>
        <w:tc>
          <w:tcPr>
            <w:tcW w:w="158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11</w:t>
            </w:r>
          </w:p>
        </w:tc>
        <w:tc>
          <w:tcPr>
            <w:tcW w:w="351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Сравнение предметов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 величине. </w:t>
            </w:r>
          </w:p>
        </w:tc>
        <w:tc>
          <w:tcPr>
            <w:tcW w:w="439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Нахождение предметов заданной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формы и величины.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Понятия за, перед, между.</w:t>
            </w:r>
          </w:p>
        </w:tc>
        <w:tc>
          <w:tcPr>
            <w:tcW w:w="158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w:t>
            </w: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12</w:t>
            </w:r>
          </w:p>
        </w:tc>
        <w:tc>
          <w:tcPr>
            <w:tcW w:w="351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Цвет, форма 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величина предметов.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Расположение геометрических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фигур на плоскости. </w:t>
            </w:r>
            <w:r w:rsidRPr="007E122C">
              <w:rPr>
                <w:rFonts w:ascii="Times New Roman" w:eastAsia="Calibri" w:hAnsi="Times New Roman" w:cs="Times New Roman"/>
                <w:sz w:val="24"/>
                <w:szCs w:val="24"/>
              </w:rPr>
              <w:tab/>
            </w:r>
          </w:p>
        </w:tc>
        <w:tc>
          <w:tcPr>
            <w:tcW w:w="4397"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Расположение геометрических фигур на плоскости. </w:t>
            </w:r>
            <w:r w:rsidRPr="007E122C">
              <w:rPr>
                <w:rFonts w:ascii="Times New Roman" w:eastAsia="Calibri" w:hAnsi="Times New Roman" w:cs="Times New Roman"/>
                <w:sz w:val="24"/>
                <w:szCs w:val="24"/>
              </w:rPr>
              <w:tab/>
            </w:r>
          </w:p>
        </w:tc>
        <w:tc>
          <w:tcPr>
            <w:tcW w:w="1583"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w:t>
            </w:r>
          </w:p>
          <w:p w:rsidR="003C5A99" w:rsidRPr="007E122C" w:rsidRDefault="003C5A99" w:rsidP="003A3F1C">
            <w:pPr>
              <w:ind w:left="-851"/>
              <w:jc w:val="right"/>
              <w:rPr>
                <w:rFonts w:ascii="Times New Roman" w:eastAsia="Calibri" w:hAnsi="Times New Roman" w:cs="Times New Roman"/>
                <w:sz w:val="24"/>
                <w:szCs w:val="24"/>
              </w:rPr>
            </w:pPr>
          </w:p>
        </w:tc>
      </w:tr>
    </w:tbl>
    <w:p w:rsidR="003C5A99" w:rsidRPr="007E122C" w:rsidRDefault="003C5A99" w:rsidP="003C5A99">
      <w:pPr>
        <w:spacing w:after="0" w:line="240" w:lineRule="auto"/>
        <w:jc w:val="both"/>
        <w:rPr>
          <w:rFonts w:ascii="Times New Roman" w:eastAsia="Calibri" w:hAnsi="Times New Roman" w:cs="Times New Roman"/>
          <w:b/>
          <w:sz w:val="24"/>
          <w:szCs w:val="24"/>
        </w:rPr>
      </w:pPr>
    </w:p>
    <w:p w:rsidR="003C5A99" w:rsidRPr="007E122C" w:rsidRDefault="003C5A99" w:rsidP="003C5A99">
      <w:pPr>
        <w:spacing w:after="0" w:line="240" w:lineRule="auto"/>
        <w:jc w:val="both"/>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Родная природа (27 занятий) </w:t>
      </w:r>
    </w:p>
    <w:p w:rsidR="003C5A99" w:rsidRPr="007E122C" w:rsidRDefault="003C5A99" w:rsidP="003C5A99">
      <w:pPr>
        <w:spacing w:after="0" w:line="240" w:lineRule="auto"/>
        <w:ind w:left="-851"/>
        <w:rPr>
          <w:rFonts w:ascii="Times New Roman" w:eastAsia="Calibri" w:hAnsi="Times New Roman" w:cs="Times New Roman"/>
          <w:sz w:val="24"/>
          <w:szCs w:val="24"/>
        </w:rPr>
      </w:pPr>
      <w:r w:rsidRPr="007E122C">
        <w:rPr>
          <w:rFonts w:ascii="Times New Roman" w:eastAsia="Calibri" w:hAnsi="Times New Roman" w:cs="Times New Roman"/>
          <w:sz w:val="24"/>
          <w:szCs w:val="24"/>
        </w:rPr>
        <w:t>Сезонные изменения в природе и труде (12 занятий)</w:t>
      </w:r>
    </w:p>
    <w:tbl>
      <w:tblPr>
        <w:tblStyle w:val="2"/>
        <w:tblW w:w="10490" w:type="dxa"/>
        <w:tblInd w:w="-856" w:type="dxa"/>
        <w:tblLook w:val="04A0" w:firstRow="1" w:lastRow="0" w:firstColumn="1" w:lastColumn="0" w:noHBand="0" w:noVBand="1"/>
      </w:tblPr>
      <w:tblGrid>
        <w:gridCol w:w="993"/>
        <w:gridCol w:w="3515"/>
        <w:gridCol w:w="4394"/>
        <w:gridCol w:w="1588"/>
      </w:tblGrid>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п/п</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Тема занятия</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Цель занятия</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Оборудование </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и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упражнения</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1</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Начало осени.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Познакомить с изменениями погоды по сравнению с летом (уменьшение продолжительности дня,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похолодание, частые дожди);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отличительными </w:t>
            </w:r>
            <w:proofErr w:type="gramStart"/>
            <w:r w:rsidRPr="007E122C">
              <w:rPr>
                <w:rFonts w:ascii="Times New Roman" w:eastAsia="Calibri" w:hAnsi="Times New Roman" w:cs="Times New Roman"/>
                <w:sz w:val="24"/>
                <w:szCs w:val="24"/>
              </w:rPr>
              <w:t>признаками  первого</w:t>
            </w:r>
            <w:proofErr w:type="gramEnd"/>
            <w:r w:rsidRPr="007E122C">
              <w:rPr>
                <w:rFonts w:ascii="Times New Roman" w:eastAsia="Calibri" w:hAnsi="Times New Roman" w:cs="Times New Roman"/>
                <w:sz w:val="24"/>
                <w:szCs w:val="24"/>
              </w:rPr>
              <w:t xml:space="preserve">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осеннего месяца (желтые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листья на березках, кучевые облака,</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увядание трав). Основные цвета и их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оттенки в природе. </w:t>
            </w:r>
            <w:r w:rsidRPr="007E122C">
              <w:rPr>
                <w:rFonts w:ascii="Times New Roman" w:eastAsia="Calibri" w:hAnsi="Times New Roman" w:cs="Times New Roman"/>
                <w:sz w:val="24"/>
                <w:szCs w:val="24"/>
              </w:rPr>
              <w:tab/>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лексико-грам. </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упр</w:t>
            </w:r>
            <w:proofErr w:type="spellEnd"/>
            <w:r w:rsidRPr="007E122C">
              <w:rPr>
                <w:rFonts w:ascii="Times New Roman" w:eastAsia="Calibri" w:hAnsi="Times New Roman" w:cs="Times New Roman"/>
                <w:sz w:val="24"/>
                <w:szCs w:val="24"/>
              </w:rPr>
              <w:t xml:space="preserve">,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картотеки.</w:t>
            </w:r>
          </w:p>
          <w:p w:rsidR="003C5A99" w:rsidRPr="007E122C" w:rsidRDefault="003C5A99" w:rsidP="003A3F1C">
            <w:pPr>
              <w:ind w:left="-851"/>
              <w:jc w:val="right"/>
              <w:rPr>
                <w:rFonts w:ascii="Times New Roman" w:eastAsia="Calibri" w:hAnsi="Times New Roman" w:cs="Times New Roman"/>
                <w:sz w:val="24"/>
                <w:szCs w:val="24"/>
              </w:rPr>
            </w:pPr>
          </w:p>
          <w:p w:rsidR="003C5A99" w:rsidRPr="007E122C" w:rsidRDefault="003C5A99" w:rsidP="003A3F1C">
            <w:pPr>
              <w:ind w:left="-851"/>
              <w:jc w:val="right"/>
              <w:rPr>
                <w:rFonts w:ascii="Times New Roman" w:eastAsia="Calibri" w:hAnsi="Times New Roman" w:cs="Times New Roman"/>
                <w:sz w:val="24"/>
                <w:szCs w:val="24"/>
              </w:rPr>
            </w:pPr>
          </w:p>
          <w:p w:rsidR="003C5A99" w:rsidRPr="007E122C" w:rsidRDefault="003C5A99" w:rsidP="003A3F1C">
            <w:pPr>
              <w:ind w:left="-851"/>
              <w:jc w:val="right"/>
              <w:rPr>
                <w:rFonts w:ascii="Times New Roman" w:eastAsia="Calibri" w:hAnsi="Times New Roman" w:cs="Times New Roman"/>
                <w:i/>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2</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Осенняя пора</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Познакомить с изменениями в жизни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растений и животных осенью: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созревание плодов и семян,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увядание цветов и трав, изменение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окраски листьев на деревьях 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кустарниках, исчезновение насекомых,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отлет птиц. Составление рассказа по сюжетной картинке. Труд людей осенью в саду, на огороде, в поле.</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i/>
                <w:sz w:val="24"/>
                <w:szCs w:val="24"/>
              </w:rPr>
            </w:pPr>
          </w:p>
        </w:tc>
      </w:tr>
      <w:tr w:rsidR="003C5A99" w:rsidRPr="007E122C" w:rsidTr="003A3F1C">
        <w:trPr>
          <w:trHeight w:val="2751"/>
        </w:trPr>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lastRenderedPageBreak/>
              <w:t>3</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Осень: дальнейшее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уменьшение продолжительности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дня, листопад.</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Закрепить название второго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осеннего месяца. </w:t>
            </w:r>
            <w:r w:rsidRPr="007E122C">
              <w:rPr>
                <w:rFonts w:ascii="Times New Roman" w:eastAsia="Calibri" w:hAnsi="Times New Roman" w:cs="Times New Roman"/>
                <w:sz w:val="24"/>
                <w:szCs w:val="24"/>
              </w:rPr>
              <w:tab/>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упр.,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раскраски,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мелкая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моторика</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4</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Поздняя осень</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Закрепить название третьего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месяца осени. Познакомить с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характерными признаками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поздней осени:</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дальнейшее уменьшение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продолжительности дня,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холодные дожди, листопад, заморозки. Изменение в жизни домашних и диких животных осенью.</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картотеки</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5</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Зима. Дальнейшее сокращение продолжительности дня,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морозы, снегопад, замерзание водоемов. Зимние забавы детей.</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образование относительных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прилагательных от существительных</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(морозный день, снежная крепость,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снежная баба, снежный ком,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ледяная горка, трескучий мороз,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холодная погода и т.д.). Образование однокоренных слов.</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составл</w:t>
            </w:r>
            <w:proofErr w:type="spellEnd"/>
            <w:r w:rsidRPr="007E122C">
              <w:rPr>
                <w:rFonts w:ascii="Times New Roman" w:eastAsia="Calibri" w:hAnsi="Times New Roman" w:cs="Times New Roman"/>
                <w:sz w:val="24"/>
                <w:szCs w:val="24"/>
              </w:rPr>
              <w:t xml:space="preserve">.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рассказов,</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картотеки</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6</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Хвойные и лиственные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деревья и кустарники зимой.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Сравнение хвойных и лиственных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деревьев и кустарников зимой.</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Экскурсия в парк.</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7</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Условия жизни диких животных. Зимующие птицы.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Подкормка птиц.</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Сравнить условия жизни диких и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домашних животных.</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иллюстрации, </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p w:rsidR="003C5A99" w:rsidRPr="007E122C" w:rsidRDefault="003C5A99" w:rsidP="003A3F1C">
            <w:pPr>
              <w:ind w:left="-851"/>
              <w:jc w:val="right"/>
              <w:rPr>
                <w:rFonts w:ascii="Times New Roman" w:eastAsia="Calibri" w:hAnsi="Times New Roman" w:cs="Times New Roman"/>
                <w:i/>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8</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Весна. Увеличение продолжительности дня, таяние снега, ледоход.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Деревья и кустарники зимой. Поведение птиц.</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Познакомить детей с первыми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признаками весны.</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 раскраски, картотеки.</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9</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Основные отличительные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признаки весны. Изменения в</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жизни растений (набухание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почек, распускание листьев,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цветение растений).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Сравнение веточек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тополя и березы.</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Закрепить название второго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весеннего месяца. Образование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относительных прилагательных от имен существительных. </w:t>
            </w:r>
            <w:r w:rsidRPr="007E122C">
              <w:rPr>
                <w:rFonts w:ascii="Times New Roman" w:eastAsia="Calibri" w:hAnsi="Times New Roman" w:cs="Times New Roman"/>
                <w:sz w:val="24"/>
                <w:szCs w:val="24"/>
              </w:rPr>
              <w:tab/>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10</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Животные весной. Появление насекомых. Возвращение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перелетных птиц.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Закрепить название третьего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весеннего месяца.</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lastRenderedPageBreak/>
              <w:t>упр.</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lastRenderedPageBreak/>
              <w:t>11</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Труд людей весной в поле,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в саду, на огороде. </w:t>
            </w:r>
            <w:r w:rsidRPr="007E122C">
              <w:rPr>
                <w:rFonts w:ascii="Times New Roman" w:eastAsia="Calibri" w:hAnsi="Times New Roman" w:cs="Times New Roman"/>
                <w:sz w:val="24"/>
                <w:szCs w:val="24"/>
              </w:rPr>
              <w:tab/>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Познакомить детей с трудом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людей весной.</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Иллюстрации.</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p w:rsidR="003C5A99" w:rsidRPr="007E122C" w:rsidRDefault="003C5A99" w:rsidP="003A3F1C">
            <w:pPr>
              <w:ind w:left="-851"/>
              <w:jc w:val="right"/>
              <w:rPr>
                <w:rFonts w:ascii="Times New Roman" w:eastAsia="Calibri" w:hAnsi="Times New Roman" w:cs="Times New Roman"/>
                <w:i/>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12</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Лето. Названия летних месяцев. Труд людей летом в саду, на огороде, в поле. </w:t>
            </w:r>
            <w:r w:rsidRPr="007E122C">
              <w:rPr>
                <w:rFonts w:ascii="Times New Roman" w:eastAsia="Calibri" w:hAnsi="Times New Roman" w:cs="Times New Roman"/>
                <w:sz w:val="24"/>
                <w:szCs w:val="24"/>
              </w:rPr>
              <w:tab/>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Познакомить с отличительными</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признаками лета по сравнению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 весной (продолжительность дня,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высокое голубое небо,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большие пушистые облака,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летние дожди, грозы).</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Иллюстр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материал.</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tc>
      </w:tr>
    </w:tbl>
    <w:p w:rsidR="003C5A99" w:rsidRPr="007E122C" w:rsidRDefault="003C5A99" w:rsidP="003C5A99">
      <w:pPr>
        <w:rPr>
          <w:rFonts w:ascii="Times New Roman" w:eastAsia="Calibri" w:hAnsi="Times New Roman" w:cs="Times New Roman"/>
          <w:b/>
          <w:sz w:val="24"/>
          <w:szCs w:val="24"/>
        </w:rPr>
      </w:pPr>
    </w:p>
    <w:p w:rsidR="003C5A99" w:rsidRPr="007E122C" w:rsidRDefault="003C5A99" w:rsidP="003C5A99">
      <w:pPr>
        <w:rPr>
          <w:rFonts w:ascii="Times New Roman" w:eastAsia="Calibri" w:hAnsi="Times New Roman" w:cs="Times New Roman"/>
          <w:sz w:val="24"/>
          <w:szCs w:val="24"/>
        </w:rPr>
      </w:pPr>
      <w:r w:rsidRPr="007E122C">
        <w:rPr>
          <w:rFonts w:ascii="Times New Roman" w:eastAsia="Calibri" w:hAnsi="Times New Roman" w:cs="Times New Roman"/>
          <w:sz w:val="24"/>
          <w:szCs w:val="24"/>
        </w:rPr>
        <w:t>Растения (7 занятий)</w:t>
      </w:r>
    </w:p>
    <w:tbl>
      <w:tblPr>
        <w:tblStyle w:val="3"/>
        <w:tblW w:w="10490" w:type="dxa"/>
        <w:tblInd w:w="-856" w:type="dxa"/>
        <w:tblLook w:val="04A0" w:firstRow="1" w:lastRow="0" w:firstColumn="1" w:lastColumn="0" w:noHBand="0" w:noVBand="1"/>
      </w:tblPr>
      <w:tblGrid>
        <w:gridCol w:w="993"/>
        <w:gridCol w:w="3515"/>
        <w:gridCol w:w="4394"/>
        <w:gridCol w:w="1588"/>
      </w:tblGrid>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п/п</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Тема занятия</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Цель занятия</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Оборудование Дидактические игры и упражнения</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1</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Деревья, кустарники на участке детского сада. Липа и береза: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различие по величине, форме и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окраске их частей, по запаху.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Образование относительных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прилагательных от существительных: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березовый лист, липовый ствол,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кленовая ветка,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рябиновые листья и т.д. Согласование прилагательных в роде, числе, падеже. Образование однокоренных слов.</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Экскурсия. </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раскраски,</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трафареты</w:t>
            </w:r>
          </w:p>
          <w:p w:rsidR="003C5A99" w:rsidRPr="007E122C" w:rsidRDefault="003C5A99" w:rsidP="003A3F1C">
            <w:pPr>
              <w:ind w:left="-851"/>
              <w:jc w:val="right"/>
              <w:rPr>
                <w:rFonts w:ascii="Times New Roman" w:eastAsia="Calibri" w:hAnsi="Times New Roman" w:cs="Times New Roman"/>
                <w:i/>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2</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Садовые цветы: бархатцы,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календула, цветная ромашка.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Узнавание и называние растений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 форме листьев, форме и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окраске цветов, по запаху.</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Экскурсия. </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p w:rsidR="003C5A99" w:rsidRPr="007E122C" w:rsidRDefault="003C5A99" w:rsidP="003A3F1C">
            <w:pPr>
              <w:ind w:left="-851"/>
              <w:jc w:val="right"/>
              <w:rPr>
                <w:rFonts w:ascii="Times New Roman" w:eastAsia="Calibri" w:hAnsi="Times New Roman" w:cs="Times New Roman"/>
                <w:i/>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3</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Деревья и кустарники сада: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яблоня, груша, слива,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смородина, крыжовник, малина.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Сравнение деревьев и кустарников.</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4</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Обобщающие понятия: фрукты, ягоды.</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Образование относительных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прилагательных, согласование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прилагательных с существительными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в роде, числе, падеже. Образование существительных в формах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именительного и родительного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падежей множественного числа. Подбор синонимов и антонимов.</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5</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Растения огорода: картофель,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морковь, свекла, помидор,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огурец.</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 Их отличительные признаки.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Образование относительных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прилагательных от существительных. Образование существительных в форме именительного и родительного падежей множественного числа. Образование существительных с уменьшительно-ласкательными суффиксами.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lastRenderedPageBreak/>
              <w:t>Подбор синонимов и антонимов.</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lastRenderedPageBreak/>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lastRenderedPageBreak/>
              <w:t>6,7</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Обобщающие понятия: овощи,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фрукты, ягоды.</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повторение пройденного материала</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упр. </w:t>
            </w:r>
          </w:p>
          <w:p w:rsidR="003C5A99" w:rsidRPr="007E122C" w:rsidRDefault="003C5A99" w:rsidP="003A3F1C">
            <w:pPr>
              <w:ind w:left="-851"/>
              <w:jc w:val="right"/>
              <w:rPr>
                <w:rFonts w:ascii="Times New Roman" w:eastAsia="Calibri" w:hAnsi="Times New Roman" w:cs="Times New Roman"/>
                <w:i/>
                <w:sz w:val="24"/>
                <w:szCs w:val="24"/>
              </w:rPr>
            </w:pPr>
            <w:proofErr w:type="spellStart"/>
            <w:r w:rsidRPr="007E122C">
              <w:rPr>
                <w:rFonts w:ascii="Times New Roman" w:eastAsia="Calibri" w:hAnsi="Times New Roman" w:cs="Times New Roman"/>
                <w:sz w:val="24"/>
                <w:szCs w:val="24"/>
              </w:rPr>
              <w:t>коллект</w:t>
            </w:r>
            <w:proofErr w:type="spellEnd"/>
            <w:r w:rsidRPr="007E122C">
              <w:rPr>
                <w:rFonts w:ascii="Times New Roman" w:eastAsia="Calibri" w:hAnsi="Times New Roman" w:cs="Times New Roman"/>
                <w:sz w:val="24"/>
                <w:szCs w:val="24"/>
              </w:rPr>
              <w:t>.</w:t>
            </w:r>
          </w:p>
        </w:tc>
      </w:tr>
    </w:tbl>
    <w:p w:rsidR="003C5A99" w:rsidRPr="007E122C" w:rsidRDefault="003C5A99" w:rsidP="003C5A99">
      <w:pPr>
        <w:ind w:left="-851"/>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Животные (8 занятий) </w:t>
      </w:r>
    </w:p>
    <w:tbl>
      <w:tblPr>
        <w:tblStyle w:val="4"/>
        <w:tblW w:w="10490" w:type="dxa"/>
        <w:tblInd w:w="-856" w:type="dxa"/>
        <w:tblLook w:val="04A0" w:firstRow="1" w:lastRow="0" w:firstColumn="1" w:lastColumn="0" w:noHBand="0" w:noVBand="1"/>
      </w:tblPr>
      <w:tblGrid>
        <w:gridCol w:w="993"/>
        <w:gridCol w:w="3515"/>
        <w:gridCol w:w="4394"/>
        <w:gridCol w:w="1588"/>
      </w:tblGrid>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п/п</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Тема занятия</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Цель занятия</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Оборудование ,дидактические игры и упражнения</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1</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Домашние животные: корова,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лошадь, коза, свинья, кошка,</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собака, овца. Внешний вид,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повадки, пища, польза,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приносимая людям.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Забота человека о домашних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животных. Детеныши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домашних животных.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Образование прилагательных от существительных, согласование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прилагательных с существительными: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коровье молоко, свиное сало,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козья шерсть, лошадиные копыта,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собачий хвост, кошачьи глаза и т.д.</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предметные картинки или муляжи домашних животных. «Узнай по описанию», «Помогите малышам», «Чей, чья, чьи?» (с использованием </w:t>
            </w:r>
            <w:proofErr w:type="spellStart"/>
            <w:r w:rsidRPr="007E122C">
              <w:rPr>
                <w:rFonts w:ascii="Times New Roman" w:eastAsia="Calibri" w:hAnsi="Times New Roman" w:cs="Times New Roman"/>
                <w:sz w:val="24"/>
                <w:szCs w:val="24"/>
              </w:rPr>
              <w:t>фланелеграфа</w:t>
            </w:r>
            <w:proofErr w:type="spellEnd"/>
            <w:r w:rsidRPr="007E122C">
              <w:rPr>
                <w:rFonts w:ascii="Times New Roman" w:eastAsia="Calibri" w:hAnsi="Times New Roman" w:cs="Times New Roman"/>
                <w:sz w:val="24"/>
                <w:szCs w:val="24"/>
              </w:rPr>
              <w:t xml:space="preserve">). Загадки. </w:t>
            </w:r>
          </w:p>
          <w:p w:rsidR="003C5A99" w:rsidRPr="007E122C" w:rsidRDefault="003C5A99" w:rsidP="003A3F1C">
            <w:pPr>
              <w:ind w:left="-851"/>
              <w:jc w:val="right"/>
              <w:rPr>
                <w:rFonts w:ascii="Times New Roman" w:eastAsia="Calibri" w:hAnsi="Times New Roman" w:cs="Times New Roman"/>
                <w:i/>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2</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Дикие животные. Внешний вид, повадки, пища, жилище.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Узнавание и называние диких животных (волк, лиса, медведь,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заяц, белка, еж, лось)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и их детенышей.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Образование притяжательных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прилагательных, согласование с существительными (волчий хвост,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лисьи уши, заячьи уши и т.д.)</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p w:rsidR="003C5A99" w:rsidRPr="007E122C" w:rsidRDefault="003C5A99" w:rsidP="003A3F1C">
            <w:pPr>
              <w:ind w:left="-851"/>
              <w:jc w:val="right"/>
              <w:rPr>
                <w:rFonts w:ascii="Times New Roman" w:eastAsia="Calibri" w:hAnsi="Times New Roman" w:cs="Times New Roman"/>
                <w:i/>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3</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Домашние птицы.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Внешний вид, где живут,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чем питаются, какую пользу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приносят человеку. Забота о</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домашних птицах. Узнавание и называние домашних птиц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(курица, петух, утка, индюк),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птенцов.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Образование притяжательных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прилагательных, согласование с существительными (утиный клюв,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петушиный гребень, гусиные лапы,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куриное яйцо и т.д.).</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4</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Зимующие птицы: воробей,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синица, ворона, галка, сорока,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снегирь. Отличительные признаки: окраска перьев, способ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передвижения.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Сравнение птиц: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воробей — синица,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синица — снегирь,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ворона — галка — сорока.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Образование существительных в формах именительного и родительного падежей множественного числа.</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раскраски,</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картотеки.</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5</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Перелетные птицы.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Узнавание и называние: скворец,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ласточка, грач, журавль, соловей. Отличительные признаки: окраска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перьев, характерные повадки.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Значение птиц в жизни людей.</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упр.,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картотеки</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6</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Насекомые. Внешнее строение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lastRenderedPageBreak/>
              <w:t xml:space="preserve">тела насекомых,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названия отдельных частей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(головка, брюшко,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крылья, ножки).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Польза или вред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насекомых для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людей и растений.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lastRenderedPageBreak/>
              <w:t>Сравнение насекомых.</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lastRenderedPageBreak/>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lastRenderedPageBreak/>
              <w:t>7</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Рыбы. Внешний вид,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отличительные признаки, чем питаются. </w:t>
            </w:r>
            <w:r w:rsidRPr="007E122C">
              <w:rPr>
                <w:rFonts w:ascii="Times New Roman" w:eastAsia="Calibri" w:hAnsi="Times New Roman" w:cs="Times New Roman"/>
                <w:sz w:val="24"/>
                <w:szCs w:val="24"/>
              </w:rPr>
              <w:tab/>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Сравнение рыб. </w:t>
            </w:r>
            <w:r w:rsidRPr="007E122C">
              <w:rPr>
                <w:rFonts w:ascii="Times New Roman" w:eastAsia="Calibri" w:hAnsi="Times New Roman" w:cs="Times New Roman"/>
                <w:sz w:val="24"/>
                <w:szCs w:val="24"/>
              </w:rPr>
              <w:tab/>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картотеки</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8</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Обобщающие понятия: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домашние, дикие животные,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птицы, рыбы, насекомые.</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Классификация животных,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птиц, насекомых.</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предметные картинки для практической группировки и классификации. </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p w:rsidR="003C5A99" w:rsidRPr="007E122C" w:rsidRDefault="003C5A99" w:rsidP="003A3F1C">
            <w:pPr>
              <w:ind w:left="-851"/>
              <w:jc w:val="right"/>
              <w:rPr>
                <w:rFonts w:ascii="Times New Roman" w:eastAsia="Calibri" w:hAnsi="Times New Roman" w:cs="Times New Roman"/>
                <w:i/>
                <w:sz w:val="24"/>
                <w:szCs w:val="24"/>
              </w:rPr>
            </w:pPr>
          </w:p>
        </w:tc>
      </w:tr>
    </w:tbl>
    <w:p w:rsidR="003C5A99" w:rsidRPr="007E122C" w:rsidRDefault="003C5A99" w:rsidP="003C5A99">
      <w:pPr>
        <w:spacing w:after="0" w:line="240" w:lineRule="auto"/>
        <w:ind w:left="-851"/>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Знакомство с ближайшим окружением (25 занятий) </w:t>
      </w:r>
    </w:p>
    <w:p w:rsidR="003C5A99" w:rsidRPr="007E122C" w:rsidRDefault="003C5A99" w:rsidP="003C5A99">
      <w:pPr>
        <w:spacing w:after="0" w:line="240" w:lineRule="auto"/>
        <w:ind w:left="-851"/>
        <w:rPr>
          <w:rFonts w:ascii="Times New Roman" w:eastAsia="Calibri" w:hAnsi="Times New Roman" w:cs="Times New Roman"/>
          <w:i/>
          <w:sz w:val="24"/>
          <w:szCs w:val="24"/>
        </w:rPr>
      </w:pPr>
      <w:r w:rsidRPr="007E122C">
        <w:rPr>
          <w:rFonts w:ascii="Times New Roman" w:eastAsia="Calibri" w:hAnsi="Times New Roman" w:cs="Times New Roman"/>
          <w:i/>
          <w:sz w:val="24"/>
          <w:szCs w:val="24"/>
        </w:rPr>
        <w:t xml:space="preserve">Наша улица, наш дом (8 занятий) </w:t>
      </w:r>
    </w:p>
    <w:tbl>
      <w:tblPr>
        <w:tblStyle w:val="5"/>
        <w:tblW w:w="10490" w:type="dxa"/>
        <w:tblInd w:w="-856" w:type="dxa"/>
        <w:tblLayout w:type="fixed"/>
        <w:tblLook w:val="04A0" w:firstRow="1" w:lastRow="0" w:firstColumn="1" w:lastColumn="0" w:noHBand="0" w:noVBand="1"/>
      </w:tblPr>
      <w:tblGrid>
        <w:gridCol w:w="993"/>
        <w:gridCol w:w="3515"/>
        <w:gridCol w:w="4394"/>
        <w:gridCol w:w="1588"/>
      </w:tblGrid>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п/п</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Тема занятия</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Цель занятия</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Оборудование </w:t>
            </w:r>
          </w:p>
          <w:p w:rsidR="003C5A99" w:rsidRPr="007E122C" w:rsidRDefault="003C5A99" w:rsidP="003A3F1C">
            <w:pPr>
              <w:ind w:left="-851"/>
              <w:jc w:val="right"/>
              <w:rPr>
                <w:rFonts w:ascii="Times New Roman" w:eastAsia="Calibri" w:hAnsi="Times New Roman" w:cs="Times New Roman"/>
                <w:i/>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игры и упражнения</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1</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Моя семья.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Знание ребенка о себе: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имя, фамилия, возраст.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Знание состава семьи: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имена, отчества взрослых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членов семьи, их труд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на производстве.</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Выявить уровень знаний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о собственной семье.</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center"/>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2</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Мебель в доме.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Название и назначение мебели,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ее частей, уход за мебелью.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Образование относительных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прилагательных, согласование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прилагательных с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существительными в роде, числе.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Образование существительных с уменьшительно-ласкательными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суффиксами. Образование</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существительных в форме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именительного и родительного падежей множественного числа.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Понимание смысловой стороны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простых и сложных предлогов,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правильное употребление их в речи.</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картотеки, раскраски, </w:t>
            </w:r>
          </w:p>
          <w:p w:rsidR="003C5A99" w:rsidRPr="007E122C" w:rsidRDefault="003C5A99" w:rsidP="003A3F1C">
            <w:pPr>
              <w:ind w:left="-851"/>
              <w:jc w:val="right"/>
              <w:rPr>
                <w:rFonts w:ascii="Times New Roman" w:eastAsia="Calibri" w:hAnsi="Times New Roman" w:cs="Times New Roman"/>
                <w:sz w:val="24"/>
                <w:szCs w:val="24"/>
              </w:rPr>
            </w:pPr>
            <w:proofErr w:type="spellStart"/>
            <w:proofErr w:type="gramStart"/>
            <w:r w:rsidRPr="007E122C">
              <w:rPr>
                <w:rFonts w:ascii="Times New Roman" w:eastAsia="Calibri" w:hAnsi="Times New Roman" w:cs="Times New Roman"/>
                <w:sz w:val="24"/>
                <w:szCs w:val="24"/>
              </w:rPr>
              <w:t>худ.лит</w:t>
            </w:r>
            <w:proofErr w:type="spellEnd"/>
            <w:proofErr w:type="gram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3</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Бытовые приборы в нашем доме. Название и назначение бытовых приборов.</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Ознакомить с правилами безопасности при пользовании бытовыми приборами.</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lastRenderedPageBreak/>
              <w:t>4</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Посуда. Название и назначение посуды (чайная, столовая, кухонная).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Образование относительных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прилагательных от существительных. Согласование прилагательных с существительными в роде, числе,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падеже. Образование существительных</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в форме именительного и родительного падежей множественного числа.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Образование существительных с уменьшительно-ласкательными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суффиксами.</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5</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Одежда. Название одежды и ее деталей, назначение одежды 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зависимости от времени года.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Одежда для девочек 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мальчиков.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Уход за одеждой.</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Образование относительных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прилагательных, согласование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прилагательных с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существительными в роде, числе, падеже. Образование существительных</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в форме именительного и родительного падежей единственного и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множественного числа.</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картотеки, </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мелк</w:t>
            </w:r>
            <w:proofErr w:type="spellEnd"/>
            <w:r w:rsidRPr="007E122C">
              <w:rPr>
                <w:rFonts w:ascii="Times New Roman" w:eastAsia="Calibri" w:hAnsi="Times New Roman" w:cs="Times New Roman"/>
                <w:sz w:val="24"/>
                <w:szCs w:val="24"/>
              </w:rPr>
              <w:t xml:space="preserve">.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моторика</w:t>
            </w:r>
          </w:p>
          <w:p w:rsidR="003C5A99" w:rsidRPr="007E122C" w:rsidRDefault="003C5A99" w:rsidP="003A3F1C">
            <w:pPr>
              <w:ind w:left="-851"/>
              <w:jc w:val="right"/>
              <w:rPr>
                <w:rFonts w:ascii="Times New Roman" w:eastAsia="Calibri" w:hAnsi="Times New Roman" w:cs="Times New Roman"/>
                <w:i/>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6</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Обувь. Название обуви,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ее деталей, обобщенное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название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обуви в зависимости от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времени года, материалы,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из которых изготовлена обувь.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Уход за обувью.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Образование относительных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прилагательных от существительных. Согласование прилагательных с существительными в роде,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числе, падеже.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Образование существительных в форме именительного и родительного падежей множественного числа.</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картотеки</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7</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Наш дом. Знание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домашнего адреса.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Количество этажей в доме,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где живет ребенок; этаж,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на котором находится квартира ребенка. Части дома: подъезд,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лестница, лифт, квартира.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Назначение комнат в квартире.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Образование сложных прилагательных (одноэтажный, двухэтажный..., семнадцатиэтажный,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многоэтажный). Образование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относительных прилагательных.</w:t>
            </w:r>
          </w:p>
        </w:tc>
        <w:tc>
          <w:tcPr>
            <w:tcW w:w="1588"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картотеки, </w:t>
            </w:r>
          </w:p>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мелк</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моторика</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8</w:t>
            </w:r>
          </w:p>
        </w:tc>
        <w:tc>
          <w:tcPr>
            <w:tcW w:w="3515"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Новый год в семье.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Отличительные признаки</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двух-трех елочных игрушек: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цвет, форма, величина,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материал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изготовления, назначение.</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Классификация игрушек по форме,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размеру, цвету.</w:t>
            </w:r>
          </w:p>
        </w:tc>
        <w:tc>
          <w:tcPr>
            <w:tcW w:w="1588"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tc>
      </w:tr>
    </w:tbl>
    <w:p w:rsidR="003C5A99" w:rsidRPr="007E122C" w:rsidRDefault="003C5A99" w:rsidP="003C5A99">
      <w:pPr>
        <w:ind w:left="-851"/>
        <w:jc w:val="right"/>
        <w:rPr>
          <w:rFonts w:ascii="Times New Roman" w:eastAsia="Calibri" w:hAnsi="Times New Roman" w:cs="Times New Roman"/>
          <w:b/>
          <w:i/>
          <w:sz w:val="24"/>
          <w:szCs w:val="24"/>
        </w:rPr>
      </w:pPr>
    </w:p>
    <w:p w:rsidR="003C5A99" w:rsidRPr="007E122C" w:rsidRDefault="003C5A99" w:rsidP="003C5A99">
      <w:pPr>
        <w:ind w:left="-851"/>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Наш детский сад, наша группа (5 занятий) </w:t>
      </w:r>
    </w:p>
    <w:tbl>
      <w:tblPr>
        <w:tblStyle w:val="6"/>
        <w:tblW w:w="10490" w:type="dxa"/>
        <w:tblInd w:w="-856" w:type="dxa"/>
        <w:tblLook w:val="04A0" w:firstRow="1" w:lastRow="0" w:firstColumn="1" w:lastColumn="0" w:noHBand="0" w:noVBand="1"/>
      </w:tblPr>
      <w:tblGrid>
        <w:gridCol w:w="993"/>
        <w:gridCol w:w="3544"/>
        <w:gridCol w:w="4394"/>
        <w:gridCol w:w="1559"/>
      </w:tblGrid>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п/п</w:t>
            </w:r>
          </w:p>
        </w:tc>
        <w:tc>
          <w:tcPr>
            <w:tcW w:w="354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Тема занятия</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Цель занятия</w:t>
            </w:r>
          </w:p>
        </w:tc>
        <w:tc>
          <w:tcPr>
            <w:tcW w:w="1559"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Оборудование </w:t>
            </w:r>
          </w:p>
          <w:p w:rsidR="003C5A99" w:rsidRPr="007E122C" w:rsidRDefault="003C5A99" w:rsidP="003A3F1C">
            <w:pPr>
              <w:ind w:left="-851"/>
              <w:jc w:val="right"/>
              <w:rPr>
                <w:rFonts w:ascii="Times New Roman" w:eastAsia="Calibri" w:hAnsi="Times New Roman" w:cs="Times New Roman"/>
                <w:i/>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игры и упражнения</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1</w:t>
            </w:r>
          </w:p>
        </w:tc>
        <w:tc>
          <w:tcPr>
            <w:tcW w:w="354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Наш детский сад, наша группа.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Уточнить, расширить сведения детей о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здании детского </w:t>
            </w:r>
            <w:proofErr w:type="gramStart"/>
            <w:r w:rsidRPr="007E122C">
              <w:rPr>
                <w:rFonts w:ascii="Times New Roman" w:eastAsia="Calibri" w:hAnsi="Times New Roman" w:cs="Times New Roman"/>
                <w:sz w:val="24"/>
                <w:szCs w:val="24"/>
              </w:rPr>
              <w:t>сада  снаружи</w:t>
            </w:r>
            <w:proofErr w:type="gramEnd"/>
            <w:r w:rsidRPr="007E122C">
              <w:rPr>
                <w:rFonts w:ascii="Times New Roman" w:eastAsia="Calibri" w:hAnsi="Times New Roman" w:cs="Times New Roman"/>
                <w:sz w:val="24"/>
                <w:szCs w:val="24"/>
              </w:rPr>
              <w:t xml:space="preserve">, цвете, количество этажей.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Название и назначение комнат 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детском саду (групповые,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музыкальный зал,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lastRenderedPageBreak/>
              <w:t xml:space="preserve">спортивный зал, кабинеты заведующей,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врача). Название и назначение комнат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в группе: раздевалка, игровая,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спальня, кабинет педагога-дефектолога, туалетная комната.</w:t>
            </w:r>
          </w:p>
        </w:tc>
        <w:tc>
          <w:tcPr>
            <w:tcW w:w="1559"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lastRenderedPageBreak/>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картотеки</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раскраски</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lastRenderedPageBreak/>
              <w:t>2,3</w:t>
            </w:r>
          </w:p>
        </w:tc>
        <w:tc>
          <w:tcPr>
            <w:tcW w:w="354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Профессии работников 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детском саду.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Принадлежности для занятий, их названия и назначение.</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Игры и игрушки в детском саду. Правила одной-двух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настольных игр.</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Уточнить, расширить сведения детей о профессиях педагога-дефектолога,</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воспитателя, помощника воспитателя,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врача, медсестры, повара, музыкального руководителя, воспитателя по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физкультуре, заведующей, дворника.</w:t>
            </w:r>
          </w:p>
        </w:tc>
        <w:tc>
          <w:tcPr>
            <w:tcW w:w="1559"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i/>
                <w:sz w:val="24"/>
                <w:szCs w:val="24"/>
              </w:rPr>
            </w:pPr>
            <w:proofErr w:type="spellStart"/>
            <w:r w:rsidRPr="007E122C">
              <w:rPr>
                <w:rFonts w:ascii="Times New Roman" w:eastAsia="Calibri" w:hAnsi="Times New Roman" w:cs="Times New Roman"/>
                <w:sz w:val="24"/>
                <w:szCs w:val="24"/>
              </w:rPr>
              <w:t>упр</w:t>
            </w:r>
            <w:proofErr w:type="spellEnd"/>
          </w:p>
        </w:tc>
      </w:tr>
      <w:tr w:rsidR="003C5A99" w:rsidRPr="007E122C" w:rsidTr="003A3F1C">
        <w:trPr>
          <w:trHeight w:val="2399"/>
        </w:trPr>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4</w:t>
            </w:r>
          </w:p>
        </w:tc>
        <w:tc>
          <w:tcPr>
            <w:tcW w:w="354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Растения в групповой комнате. Названия растений,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отличительные признаки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растений (герань,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фиалка, лилия).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Образование существительных с </w:t>
            </w:r>
            <w:proofErr w:type="spellStart"/>
            <w:r w:rsidRPr="007E122C">
              <w:rPr>
                <w:rFonts w:ascii="Times New Roman" w:eastAsia="Calibri" w:hAnsi="Times New Roman" w:cs="Times New Roman"/>
                <w:sz w:val="24"/>
                <w:szCs w:val="24"/>
              </w:rPr>
              <w:t>уменьшительно</w:t>
            </w:r>
            <w:proofErr w:type="spellEnd"/>
            <w:r w:rsidRPr="007E122C">
              <w:rPr>
                <w:rFonts w:ascii="Times New Roman" w:eastAsia="Calibri" w:hAnsi="Times New Roman" w:cs="Times New Roman"/>
                <w:sz w:val="24"/>
                <w:szCs w:val="24"/>
              </w:rPr>
              <w:t xml:space="preserve"> ласкательными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суффиксами. Образование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существительных в формах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именительного и родительного падежей множественного числа.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Сравнение растений по стеблю, листьям, цветам, запаху.</w:t>
            </w:r>
          </w:p>
        </w:tc>
        <w:tc>
          <w:tcPr>
            <w:tcW w:w="1559"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раскраски,</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картотеки. </w:t>
            </w:r>
          </w:p>
          <w:p w:rsidR="003C5A99" w:rsidRPr="007E122C" w:rsidRDefault="003C5A99" w:rsidP="003A3F1C">
            <w:pPr>
              <w:ind w:left="-851"/>
              <w:jc w:val="right"/>
              <w:rPr>
                <w:rFonts w:ascii="Times New Roman" w:eastAsia="Calibri" w:hAnsi="Times New Roman" w:cs="Times New Roman"/>
                <w:i/>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5</w:t>
            </w:r>
          </w:p>
        </w:tc>
        <w:tc>
          <w:tcPr>
            <w:tcW w:w="354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Игрушки в группе.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Составление описательных рассказов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на тему «Моя любимая игрушка».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Правильное употребление в речи простых, сложных предлогов.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Употребление в речи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синонимов и антонимов.</w:t>
            </w:r>
          </w:p>
        </w:tc>
        <w:tc>
          <w:tcPr>
            <w:tcW w:w="1559"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упр. </w:t>
            </w:r>
          </w:p>
        </w:tc>
      </w:tr>
    </w:tbl>
    <w:p w:rsidR="003C5A99" w:rsidRPr="007E122C" w:rsidRDefault="003C5A99" w:rsidP="003C5A99">
      <w:pPr>
        <w:ind w:left="-851"/>
        <w:rPr>
          <w:rFonts w:ascii="Times New Roman" w:eastAsia="Calibri" w:hAnsi="Times New Roman" w:cs="Times New Roman"/>
          <w:b/>
          <w:i/>
          <w:sz w:val="24"/>
          <w:szCs w:val="24"/>
        </w:rPr>
      </w:pPr>
    </w:p>
    <w:p w:rsidR="003C5A99" w:rsidRPr="007E122C" w:rsidRDefault="003C5A99" w:rsidP="003C5A99">
      <w:pPr>
        <w:ind w:left="-851"/>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Наш город (9 занятий)</w:t>
      </w:r>
    </w:p>
    <w:tbl>
      <w:tblPr>
        <w:tblStyle w:val="10"/>
        <w:tblW w:w="10490" w:type="dxa"/>
        <w:tblInd w:w="-856" w:type="dxa"/>
        <w:tblLayout w:type="fixed"/>
        <w:tblLook w:val="04A0" w:firstRow="1" w:lastRow="0" w:firstColumn="1" w:lastColumn="0" w:noHBand="0" w:noVBand="1"/>
      </w:tblPr>
      <w:tblGrid>
        <w:gridCol w:w="993"/>
        <w:gridCol w:w="3544"/>
        <w:gridCol w:w="4394"/>
        <w:gridCol w:w="1559"/>
      </w:tblGrid>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п/п</w:t>
            </w:r>
          </w:p>
        </w:tc>
        <w:tc>
          <w:tcPr>
            <w:tcW w:w="354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Тема занятия</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Цель занятия</w:t>
            </w:r>
          </w:p>
        </w:tc>
        <w:tc>
          <w:tcPr>
            <w:tcW w:w="1559"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Оборудование, Дидактические игры и упражнения</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1</w:t>
            </w:r>
          </w:p>
        </w:tc>
        <w:tc>
          <w:tcPr>
            <w:tcW w:w="354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 xml:space="preserve">Санкт – Петербург, достопримечательности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Составление рассказа по сюжетной картине.</w:t>
            </w:r>
          </w:p>
        </w:tc>
        <w:tc>
          <w:tcPr>
            <w:tcW w:w="1559"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sz w:val="24"/>
                <w:szCs w:val="24"/>
              </w:rPr>
              <w:t>иллюстрации.</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2</w:t>
            </w:r>
          </w:p>
        </w:tc>
        <w:tc>
          <w:tcPr>
            <w:tcW w:w="354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Улица, на которой находится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детский сад.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Название здания на улице,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проезжая часть, тротуар,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обочина, перекресток.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Уточнить, расширить сведения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детей о правилах поведения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детей на улице, </w:t>
            </w:r>
            <w:proofErr w:type="gramStart"/>
            <w:r w:rsidRPr="007E122C">
              <w:rPr>
                <w:rFonts w:ascii="Times New Roman" w:eastAsia="Calibri" w:hAnsi="Times New Roman" w:cs="Times New Roman"/>
                <w:sz w:val="24"/>
                <w:szCs w:val="24"/>
              </w:rPr>
              <w:t>правилах  перехода</w:t>
            </w:r>
            <w:proofErr w:type="gramEnd"/>
            <w:r w:rsidRPr="007E122C">
              <w:rPr>
                <w:rFonts w:ascii="Times New Roman" w:eastAsia="Calibri" w:hAnsi="Times New Roman" w:cs="Times New Roman"/>
                <w:sz w:val="24"/>
                <w:szCs w:val="24"/>
              </w:rPr>
              <w:t xml:space="preserve">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улицы, сигналах светофора,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дорожных знаках, подземных и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наземных переходов.</w:t>
            </w:r>
          </w:p>
        </w:tc>
        <w:tc>
          <w:tcPr>
            <w:tcW w:w="1559"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картотеки. </w:t>
            </w:r>
          </w:p>
          <w:p w:rsidR="003C5A99" w:rsidRPr="007E122C" w:rsidRDefault="003C5A99" w:rsidP="003A3F1C">
            <w:pPr>
              <w:ind w:left="-851"/>
              <w:jc w:val="right"/>
              <w:rPr>
                <w:rFonts w:ascii="Times New Roman" w:eastAsia="Calibri" w:hAnsi="Times New Roman" w:cs="Times New Roman"/>
                <w:i/>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b/>
                <w:i/>
                <w:sz w:val="24"/>
                <w:szCs w:val="24"/>
              </w:rPr>
            </w:pPr>
            <w:r w:rsidRPr="007E122C">
              <w:rPr>
                <w:rFonts w:ascii="Times New Roman" w:eastAsia="Calibri" w:hAnsi="Times New Roman" w:cs="Times New Roman"/>
                <w:b/>
                <w:i/>
                <w:sz w:val="24"/>
                <w:szCs w:val="24"/>
              </w:rPr>
              <w:t>3</w:t>
            </w:r>
          </w:p>
        </w:tc>
        <w:tc>
          <w:tcPr>
            <w:tcW w:w="354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Транспорт городской наземный: автобус, троллейбус, трамвай,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легковые машины,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грузовые машины.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Сравнение двух видов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транспорта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(автобус — троллейбус).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Понятие пассажирский</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 транспорт.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Профессии людей,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обслуживающих транспорт: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lastRenderedPageBreak/>
              <w:t xml:space="preserve">шофер (водитель), механик.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Правила поведения на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транспорте.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lastRenderedPageBreak/>
              <w:t xml:space="preserve">Образование существительных в формах именительного и родительного падежей множественного числа. </w:t>
            </w:r>
          </w:p>
        </w:tc>
        <w:tc>
          <w:tcPr>
            <w:tcW w:w="1559"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картотеки,</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раскраски.</w:t>
            </w: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lastRenderedPageBreak/>
              <w:t>4</w:t>
            </w:r>
          </w:p>
        </w:tc>
        <w:tc>
          <w:tcPr>
            <w:tcW w:w="354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Транспорт железнодорожный (междугородный). Название, отличительные признаки: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поезд, электричка. Подземный транспорт: метро.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Уточнить, расширить сведения детей </w:t>
            </w:r>
            <w:proofErr w:type="gramStart"/>
            <w:r w:rsidRPr="007E122C">
              <w:rPr>
                <w:rFonts w:ascii="Times New Roman" w:eastAsia="Calibri" w:hAnsi="Times New Roman" w:cs="Times New Roman"/>
                <w:sz w:val="24"/>
                <w:szCs w:val="24"/>
              </w:rPr>
              <w:t>о  железнодорожном</w:t>
            </w:r>
            <w:proofErr w:type="gramEnd"/>
            <w:r w:rsidRPr="007E122C">
              <w:rPr>
                <w:rFonts w:ascii="Times New Roman" w:eastAsia="Calibri" w:hAnsi="Times New Roman" w:cs="Times New Roman"/>
                <w:sz w:val="24"/>
                <w:szCs w:val="24"/>
              </w:rPr>
              <w:t xml:space="preserve">  и подземном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транспорте,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 профессиях людей,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работающих на транспорте: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машинист, помощник машиниста,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механик, мойщик, контролер, правилах поведения на транспорте.</w:t>
            </w:r>
          </w:p>
        </w:tc>
        <w:tc>
          <w:tcPr>
            <w:tcW w:w="1559"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картотеки</w:t>
            </w:r>
          </w:p>
          <w:p w:rsidR="003C5A99" w:rsidRPr="007E122C" w:rsidRDefault="003C5A99" w:rsidP="003A3F1C">
            <w:pPr>
              <w:ind w:left="-851"/>
              <w:jc w:val="right"/>
              <w:rPr>
                <w:rFonts w:ascii="Times New Roman" w:eastAsia="Calibri" w:hAnsi="Times New Roman" w:cs="Times New Roman"/>
                <w:i/>
                <w:sz w:val="24"/>
                <w:szCs w:val="24"/>
              </w:rPr>
            </w:pPr>
          </w:p>
        </w:tc>
      </w:tr>
      <w:tr w:rsidR="003C5A99" w:rsidRPr="007E122C" w:rsidTr="003A3F1C">
        <w:tc>
          <w:tcPr>
            <w:tcW w:w="993"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i/>
                <w:sz w:val="24"/>
                <w:szCs w:val="24"/>
              </w:rPr>
              <w:t>5</w:t>
            </w:r>
          </w:p>
        </w:tc>
        <w:tc>
          <w:tcPr>
            <w:tcW w:w="354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Транспорт водный и воздушный: пароход, теплоход, катер, лодка, самолет, вертолет. </w:t>
            </w:r>
          </w:p>
        </w:tc>
        <w:tc>
          <w:tcPr>
            <w:tcW w:w="4394" w:type="dxa"/>
            <w:tcBorders>
              <w:top w:val="single" w:sz="4" w:space="0" w:color="000000"/>
              <w:left w:val="single" w:sz="4" w:space="0" w:color="000000"/>
              <w:bottom w:val="single" w:sz="4" w:space="0" w:color="000000"/>
              <w:right w:val="single" w:sz="4" w:space="0" w:color="000000"/>
            </w:tcBorders>
            <w:hideMark/>
          </w:tcPr>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Уточнить, расширить сведения детей </w:t>
            </w:r>
          </w:p>
          <w:p w:rsidR="003C5A99" w:rsidRPr="007E122C" w:rsidRDefault="003C5A99" w:rsidP="003A3F1C">
            <w:pPr>
              <w:ind w:left="-851"/>
              <w:jc w:val="right"/>
              <w:rPr>
                <w:rFonts w:ascii="Times New Roman" w:eastAsia="Calibri" w:hAnsi="Times New Roman" w:cs="Times New Roman"/>
                <w:sz w:val="24"/>
                <w:szCs w:val="24"/>
              </w:rPr>
            </w:pPr>
            <w:proofErr w:type="gramStart"/>
            <w:r w:rsidRPr="007E122C">
              <w:rPr>
                <w:rFonts w:ascii="Times New Roman" w:eastAsia="Calibri" w:hAnsi="Times New Roman" w:cs="Times New Roman"/>
                <w:sz w:val="24"/>
                <w:szCs w:val="24"/>
              </w:rPr>
              <w:t>о  водном</w:t>
            </w:r>
            <w:proofErr w:type="gramEnd"/>
            <w:r w:rsidRPr="007E122C">
              <w:rPr>
                <w:rFonts w:ascii="Times New Roman" w:eastAsia="Calibri" w:hAnsi="Times New Roman" w:cs="Times New Roman"/>
                <w:sz w:val="24"/>
                <w:szCs w:val="24"/>
              </w:rPr>
              <w:t xml:space="preserve"> и воздушном транспорте,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о профессии </w:t>
            </w:r>
            <w:proofErr w:type="gramStart"/>
            <w:r w:rsidRPr="007E122C">
              <w:rPr>
                <w:rFonts w:ascii="Times New Roman" w:eastAsia="Calibri" w:hAnsi="Times New Roman" w:cs="Times New Roman"/>
                <w:sz w:val="24"/>
                <w:szCs w:val="24"/>
              </w:rPr>
              <w:t>людей</w:t>
            </w:r>
            <w:proofErr w:type="gramEnd"/>
            <w:r w:rsidRPr="007E122C">
              <w:rPr>
                <w:rFonts w:ascii="Times New Roman" w:eastAsia="Calibri" w:hAnsi="Times New Roman" w:cs="Times New Roman"/>
                <w:sz w:val="24"/>
                <w:szCs w:val="24"/>
              </w:rPr>
              <w:t xml:space="preserve"> работающих на нём. Сравнение теплохода и лодки, </w:t>
            </w:r>
          </w:p>
          <w:p w:rsidR="003C5A99" w:rsidRPr="007E122C" w:rsidRDefault="003C5A99" w:rsidP="003A3F1C">
            <w:pPr>
              <w:ind w:left="-851"/>
              <w:jc w:val="right"/>
              <w:rPr>
                <w:rFonts w:ascii="Times New Roman" w:eastAsia="Calibri" w:hAnsi="Times New Roman" w:cs="Times New Roman"/>
                <w:i/>
                <w:sz w:val="24"/>
                <w:szCs w:val="24"/>
              </w:rPr>
            </w:pPr>
            <w:r w:rsidRPr="007E122C">
              <w:rPr>
                <w:rFonts w:ascii="Times New Roman" w:eastAsia="Calibri" w:hAnsi="Times New Roman" w:cs="Times New Roman"/>
                <w:sz w:val="24"/>
                <w:szCs w:val="24"/>
              </w:rPr>
              <w:t xml:space="preserve">самолета и вертолета. </w:t>
            </w:r>
            <w:r w:rsidRPr="007E122C">
              <w:rPr>
                <w:rFonts w:ascii="Times New Roman" w:eastAsia="Calibri" w:hAnsi="Times New Roman" w:cs="Times New Roman"/>
                <w:sz w:val="24"/>
                <w:szCs w:val="24"/>
              </w:rPr>
              <w:tab/>
            </w:r>
          </w:p>
        </w:tc>
        <w:tc>
          <w:tcPr>
            <w:tcW w:w="1559" w:type="dxa"/>
            <w:tcBorders>
              <w:top w:val="single" w:sz="4" w:space="0" w:color="000000"/>
              <w:left w:val="single" w:sz="4" w:space="0" w:color="000000"/>
              <w:bottom w:val="single" w:sz="4" w:space="0" w:color="000000"/>
              <w:right w:val="single" w:sz="4" w:space="0" w:color="000000"/>
            </w:tcBorders>
          </w:tcPr>
          <w:p w:rsidR="003C5A99" w:rsidRPr="007E122C" w:rsidRDefault="003C5A99" w:rsidP="003A3F1C">
            <w:pPr>
              <w:ind w:left="-851"/>
              <w:jc w:val="right"/>
              <w:rPr>
                <w:rFonts w:ascii="Times New Roman" w:eastAsia="Calibri" w:hAnsi="Times New Roman" w:cs="Times New Roman"/>
                <w:sz w:val="24"/>
                <w:szCs w:val="24"/>
              </w:rPr>
            </w:pPr>
            <w:proofErr w:type="spellStart"/>
            <w:r w:rsidRPr="007E122C">
              <w:rPr>
                <w:rFonts w:ascii="Times New Roman" w:eastAsia="Calibri" w:hAnsi="Times New Roman" w:cs="Times New Roman"/>
                <w:sz w:val="24"/>
                <w:szCs w:val="24"/>
              </w:rPr>
              <w:t>Дид</w:t>
            </w:r>
            <w:proofErr w:type="spellEnd"/>
            <w:r w:rsidRPr="007E122C">
              <w:rPr>
                <w:rFonts w:ascii="Times New Roman" w:eastAsia="Calibri" w:hAnsi="Times New Roman" w:cs="Times New Roman"/>
                <w:sz w:val="24"/>
                <w:szCs w:val="24"/>
              </w:rPr>
              <w:t xml:space="preserve">. игры, </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раб. </w:t>
            </w:r>
            <w:proofErr w:type="spellStart"/>
            <w:r w:rsidRPr="007E122C">
              <w:rPr>
                <w:rFonts w:ascii="Times New Roman" w:eastAsia="Calibri" w:hAnsi="Times New Roman" w:cs="Times New Roman"/>
                <w:sz w:val="24"/>
                <w:szCs w:val="24"/>
              </w:rPr>
              <w:t>тетр</w:t>
            </w:r>
            <w:proofErr w:type="spellEnd"/>
            <w:r w:rsidRPr="007E122C">
              <w:rPr>
                <w:rFonts w:ascii="Times New Roman" w:eastAsia="Calibri" w:hAnsi="Times New Roman" w:cs="Times New Roman"/>
                <w:sz w:val="24"/>
                <w:szCs w:val="24"/>
              </w:rPr>
              <w:t>.,</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лексико-грам.</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упр.</w:t>
            </w:r>
          </w:p>
          <w:p w:rsidR="003C5A99" w:rsidRPr="007E122C" w:rsidRDefault="003C5A99" w:rsidP="003A3F1C">
            <w:pPr>
              <w:ind w:left="-851"/>
              <w:jc w:val="right"/>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картотеки. </w:t>
            </w:r>
          </w:p>
          <w:p w:rsidR="003C5A99" w:rsidRPr="007E122C" w:rsidRDefault="003C5A99" w:rsidP="003A3F1C">
            <w:pPr>
              <w:ind w:left="-851"/>
              <w:jc w:val="right"/>
              <w:rPr>
                <w:rFonts w:ascii="Times New Roman" w:eastAsia="Calibri" w:hAnsi="Times New Roman" w:cs="Times New Roman"/>
                <w:i/>
                <w:sz w:val="24"/>
                <w:szCs w:val="24"/>
              </w:rPr>
            </w:pPr>
          </w:p>
        </w:tc>
      </w:tr>
    </w:tbl>
    <w:p w:rsidR="003C5A99" w:rsidRPr="007E122C" w:rsidRDefault="003C5A99" w:rsidP="003C5A99">
      <w:pPr>
        <w:ind w:left="-851"/>
        <w:jc w:val="both"/>
        <w:rPr>
          <w:rFonts w:ascii="Times New Roman" w:eastAsia="Calibri" w:hAnsi="Times New Roman" w:cs="Times New Roman"/>
          <w:sz w:val="24"/>
          <w:szCs w:val="24"/>
        </w:rPr>
      </w:pPr>
    </w:p>
    <w:p w:rsidR="003C5A99" w:rsidRPr="007E122C" w:rsidRDefault="003C5A99" w:rsidP="003C5A99">
      <w:pPr>
        <w:spacing w:after="0" w:line="240" w:lineRule="auto"/>
        <w:ind w:left="-851"/>
        <w:rPr>
          <w:rFonts w:ascii="Times New Roman" w:eastAsia="Calibri" w:hAnsi="Times New Roman" w:cs="Times New Roman"/>
          <w:sz w:val="24"/>
          <w:szCs w:val="24"/>
        </w:rPr>
      </w:pPr>
      <w:r w:rsidRPr="007E122C">
        <w:rPr>
          <w:rFonts w:ascii="Times New Roman" w:eastAsia="Calibri" w:hAnsi="Times New Roman" w:cs="Times New Roman"/>
          <w:sz w:val="24"/>
          <w:szCs w:val="24"/>
        </w:rPr>
        <w:t xml:space="preserve">Родная страна (3 занятия) </w:t>
      </w:r>
    </w:p>
    <w:p w:rsidR="003C5A99" w:rsidRPr="007E122C" w:rsidRDefault="003C5A99" w:rsidP="003C5A99">
      <w:pPr>
        <w:spacing w:after="0" w:line="240" w:lineRule="auto"/>
        <w:ind w:left="-851"/>
        <w:rPr>
          <w:rFonts w:ascii="Times New Roman" w:eastAsia="Calibri" w:hAnsi="Times New Roman" w:cs="Times New Roman"/>
          <w:sz w:val="24"/>
          <w:szCs w:val="24"/>
        </w:rPr>
      </w:pPr>
      <w:r w:rsidRPr="007E122C">
        <w:rPr>
          <w:rFonts w:ascii="Times New Roman" w:eastAsia="Calibri" w:hAnsi="Times New Roman" w:cs="Times New Roman"/>
          <w:b/>
          <w:i/>
          <w:sz w:val="24"/>
          <w:szCs w:val="24"/>
        </w:rPr>
        <w:t xml:space="preserve"> 1.</w:t>
      </w:r>
      <w:r w:rsidRPr="007E122C">
        <w:rPr>
          <w:rFonts w:ascii="Times New Roman" w:eastAsia="Calibri" w:hAnsi="Times New Roman" w:cs="Times New Roman"/>
          <w:sz w:val="24"/>
          <w:szCs w:val="24"/>
        </w:rPr>
        <w:t xml:space="preserve">  Наша страна — Российская Федерация. 23 февраля — День защитников Отечества. </w:t>
      </w:r>
      <w:r w:rsidRPr="007E122C">
        <w:rPr>
          <w:rFonts w:ascii="Times New Roman" w:eastAsia="Calibri" w:hAnsi="Times New Roman" w:cs="Times New Roman"/>
          <w:sz w:val="24"/>
          <w:szCs w:val="24"/>
        </w:rPr>
        <w:tab/>
      </w:r>
    </w:p>
    <w:p w:rsidR="003C5A99" w:rsidRPr="007E122C" w:rsidRDefault="003C5A99" w:rsidP="003C5A99">
      <w:pPr>
        <w:spacing w:after="0" w:line="240" w:lineRule="auto"/>
        <w:ind w:left="-851"/>
        <w:rPr>
          <w:rFonts w:ascii="Times New Roman" w:eastAsia="Calibri" w:hAnsi="Times New Roman" w:cs="Times New Roman"/>
          <w:sz w:val="24"/>
          <w:szCs w:val="24"/>
        </w:rPr>
      </w:pPr>
      <w:r w:rsidRPr="007E122C">
        <w:rPr>
          <w:rFonts w:ascii="Times New Roman" w:eastAsia="Calibri" w:hAnsi="Times New Roman" w:cs="Times New Roman"/>
          <w:b/>
          <w:i/>
          <w:sz w:val="24"/>
          <w:szCs w:val="24"/>
        </w:rPr>
        <w:t xml:space="preserve"> 2.</w:t>
      </w:r>
      <w:r w:rsidRPr="007E122C">
        <w:rPr>
          <w:rFonts w:ascii="Times New Roman" w:eastAsia="Calibri" w:hAnsi="Times New Roman" w:cs="Times New Roman"/>
          <w:sz w:val="24"/>
          <w:szCs w:val="24"/>
        </w:rPr>
        <w:t xml:space="preserve">  8 Марта — Международный женский день. Труд наших мам и бабушек.  Оборудование: сюжетные картинки (8). </w:t>
      </w:r>
    </w:p>
    <w:p w:rsidR="003C5A99" w:rsidRPr="007E122C" w:rsidRDefault="003C5A99" w:rsidP="003C5A99">
      <w:pPr>
        <w:numPr>
          <w:ilvl w:val="0"/>
          <w:numId w:val="12"/>
        </w:numPr>
        <w:spacing w:after="0" w:line="240" w:lineRule="auto"/>
        <w:ind w:left="-851" w:firstLine="0"/>
        <w:contextualSpacing/>
        <w:rPr>
          <w:rFonts w:ascii="Times New Roman" w:eastAsia="Calibri" w:hAnsi="Times New Roman" w:cs="Times New Roman"/>
          <w:sz w:val="24"/>
          <w:szCs w:val="24"/>
        </w:rPr>
      </w:pPr>
      <w:r w:rsidRPr="007E122C">
        <w:rPr>
          <w:rFonts w:ascii="Times New Roman" w:eastAsia="Calibri" w:hAnsi="Times New Roman" w:cs="Times New Roman"/>
          <w:sz w:val="24"/>
          <w:szCs w:val="24"/>
        </w:rPr>
        <w:t>9 Мая — День Победы. Уважение к памяти павших воинов.  Оборудование: иллюстрации (13)</w:t>
      </w:r>
    </w:p>
    <w:p w:rsidR="003C5A99" w:rsidRPr="007E122C" w:rsidRDefault="003C5A99" w:rsidP="003C5A99">
      <w:pPr>
        <w:spacing w:after="0" w:line="240" w:lineRule="auto"/>
        <w:ind w:left="-851"/>
        <w:contextualSpacing/>
        <w:rPr>
          <w:rFonts w:ascii="Times New Roman" w:eastAsia="Calibri" w:hAnsi="Times New Roman" w:cs="Times New Roman"/>
          <w:sz w:val="24"/>
          <w:szCs w:val="24"/>
        </w:rPr>
      </w:pPr>
    </w:p>
    <w:p w:rsidR="003C5A99" w:rsidRPr="007E122C" w:rsidRDefault="003C5A99" w:rsidP="003C5A99">
      <w:pPr>
        <w:numPr>
          <w:ilvl w:val="1"/>
          <w:numId w:val="12"/>
        </w:numPr>
        <w:spacing w:line="240" w:lineRule="auto"/>
        <w:ind w:left="-851" w:firstLine="0"/>
        <w:contextualSpacing/>
        <w:rPr>
          <w:rFonts w:ascii="Times New Roman" w:eastAsia="Calibri" w:hAnsi="Times New Roman" w:cs="Times New Roman"/>
          <w:b/>
          <w:sz w:val="24"/>
          <w:szCs w:val="24"/>
        </w:rPr>
      </w:pPr>
      <w:r w:rsidRPr="007E122C">
        <w:rPr>
          <w:rFonts w:ascii="Times New Roman" w:eastAsia="Calibri" w:hAnsi="Times New Roman" w:cs="Times New Roman"/>
          <w:sz w:val="24"/>
          <w:szCs w:val="24"/>
        </w:rPr>
        <w:t>Мониторинг освоения образовательной Программы</w:t>
      </w:r>
      <w:r w:rsidRPr="007E122C">
        <w:rPr>
          <w:rFonts w:ascii="Times New Roman" w:eastAsia="Calibri" w:hAnsi="Times New Roman" w:cs="Times New Roman"/>
          <w:b/>
          <w:sz w:val="24"/>
          <w:szCs w:val="24"/>
        </w:rPr>
        <w:t>.</w:t>
      </w:r>
    </w:p>
    <w:p w:rsidR="003C5A99" w:rsidRPr="007E122C" w:rsidRDefault="003C5A99" w:rsidP="003C5A99">
      <w:pPr>
        <w:spacing w:after="0" w:line="240" w:lineRule="auto"/>
        <w:ind w:left="-851"/>
        <w:rPr>
          <w:rFonts w:ascii="Times New Roman" w:eastAsia="Calibri" w:hAnsi="Times New Roman" w:cs="Times New Roman"/>
          <w:sz w:val="24"/>
          <w:szCs w:val="24"/>
        </w:rPr>
      </w:pPr>
      <w:r w:rsidRPr="007E122C">
        <w:rPr>
          <w:rFonts w:ascii="Times New Roman" w:eastAsia="Calibri" w:hAnsi="Times New Roman" w:cs="Times New Roman"/>
          <w:sz w:val="24"/>
          <w:szCs w:val="24"/>
        </w:rPr>
        <w:t>«Ознакомление с окружающим миром и развитие речи»</w:t>
      </w:r>
    </w:p>
    <w:p w:rsidR="003C5A99" w:rsidRPr="007E122C" w:rsidRDefault="003C5A99" w:rsidP="003C5A99">
      <w:pPr>
        <w:spacing w:after="0" w:line="240" w:lineRule="auto"/>
        <w:ind w:left="-851"/>
        <w:rPr>
          <w:rFonts w:ascii="Times New Roman" w:eastAsia="Calibri" w:hAnsi="Times New Roman" w:cs="Times New Roman"/>
          <w:sz w:val="24"/>
          <w:szCs w:val="24"/>
        </w:rPr>
      </w:pPr>
      <w:r w:rsidRPr="007E122C">
        <w:rPr>
          <w:rFonts w:ascii="Times New Roman" w:eastAsia="Calibri" w:hAnsi="Times New Roman" w:cs="Times New Roman"/>
          <w:sz w:val="24"/>
          <w:szCs w:val="24"/>
        </w:rPr>
        <w:t>Средняя группа детей с ЗПР.</w:t>
      </w:r>
    </w:p>
    <w:p w:rsidR="003C5A99" w:rsidRPr="007E122C" w:rsidRDefault="003C5A99" w:rsidP="003C5A99">
      <w:pPr>
        <w:spacing w:after="0" w:line="240" w:lineRule="auto"/>
        <w:ind w:left="-851"/>
        <w:rPr>
          <w:rFonts w:ascii="Times New Roman" w:eastAsia="Calibri" w:hAnsi="Times New Roman" w:cs="Times New Roman"/>
          <w:sz w:val="24"/>
          <w:szCs w:val="24"/>
        </w:rPr>
      </w:pPr>
      <w:r w:rsidRPr="007E122C">
        <w:rPr>
          <w:rFonts w:ascii="Times New Roman" w:eastAsia="Calibri" w:hAnsi="Times New Roman" w:cs="Times New Roman"/>
          <w:sz w:val="24"/>
          <w:szCs w:val="24"/>
        </w:rPr>
        <w:t>1. Мир природы (родная природа, растения, животные)</w:t>
      </w:r>
    </w:p>
    <w:p w:rsidR="003C5A99" w:rsidRPr="007E122C" w:rsidRDefault="003C5A99" w:rsidP="003C5A99">
      <w:pPr>
        <w:spacing w:after="0" w:line="240" w:lineRule="auto"/>
        <w:ind w:left="-851"/>
        <w:rPr>
          <w:rFonts w:ascii="Times New Roman" w:eastAsia="Calibri" w:hAnsi="Times New Roman" w:cs="Times New Roman"/>
          <w:sz w:val="24"/>
          <w:szCs w:val="24"/>
        </w:rPr>
      </w:pPr>
      <w:proofErr w:type="gramStart"/>
      <w:r w:rsidRPr="007E122C">
        <w:rPr>
          <w:rFonts w:ascii="Times New Roman" w:eastAsia="Calibri" w:hAnsi="Times New Roman" w:cs="Times New Roman"/>
          <w:sz w:val="24"/>
          <w:szCs w:val="24"/>
        </w:rPr>
        <w:t>Низкий  Объём</w:t>
      </w:r>
      <w:proofErr w:type="gramEnd"/>
      <w:r w:rsidRPr="007E122C">
        <w:rPr>
          <w:rFonts w:ascii="Times New Roman" w:eastAsia="Calibri" w:hAnsi="Times New Roman" w:cs="Times New Roman"/>
          <w:sz w:val="24"/>
          <w:szCs w:val="24"/>
        </w:rPr>
        <w:t xml:space="preserve"> представлений о растениях и животных незначителен. Ребёнок знает и выделяет совместно со взрослым некоторые признаки внешнего строения, яркие особенности поведения, голосовые реакции животных, отдельные части растений. Интерес к природе ситуативный.</w:t>
      </w:r>
    </w:p>
    <w:p w:rsidR="003C5A99" w:rsidRDefault="003C5A99">
      <w:pPr>
        <w:spacing w:after="0" w:line="240" w:lineRule="auto"/>
        <w:rPr>
          <w:rFonts w:ascii="Times New Roman" w:hAnsi="Times New Roman" w:cs="Times New Roman"/>
          <w:sz w:val="24"/>
          <w:szCs w:val="24"/>
        </w:rPr>
      </w:pP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Средний. Ребёнок узнаёт и называет несколько растений, зверей, птиц, ярких насекомых, опираясь на отдельные признаки. Знает признаки живого.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Высокий. Ребёнок знает (различает и правильно называет) достаточно большое количество растений и животных, их характерные признаки. Правильно определяет их принадлежность к живым существам на основании выделения у конкретных объектов признаков живого.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2. Сенсорное развитие. Развитие пространственного восприятия</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Низкий: Ребенок дифференцирует цвета и оттенки по подобию, затрудняется в их названии. Дифференцирует простые геометрические фигуры по подобию, путает их названия. Затруднено соотнесение предметов по величине. В процессе зрительного и осязательного восприятия наблюдаются трудности планомерного обследования предметов: преобладают игровые, хаотичные действия с предметами</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Средний: Знает названия цветов, правильно их дифференцирует. При соотнесении сложных форм с местом наблюдается значительное число пробующих движений, что указывает на недоразвитие ориентировочной основы деятельности. Испытывает существенные трудности при составлении </w:t>
      </w:r>
      <w:proofErr w:type="spellStart"/>
      <w:r w:rsidRPr="003C5A99">
        <w:rPr>
          <w:rFonts w:ascii="Times New Roman" w:eastAsia="Calibri" w:hAnsi="Times New Roman" w:cs="Times New Roman"/>
          <w:sz w:val="24"/>
          <w:szCs w:val="24"/>
        </w:rPr>
        <w:t>сериационного</w:t>
      </w:r>
      <w:proofErr w:type="spellEnd"/>
      <w:r w:rsidRPr="003C5A99">
        <w:rPr>
          <w:rFonts w:ascii="Times New Roman" w:eastAsia="Calibri" w:hAnsi="Times New Roman" w:cs="Times New Roman"/>
          <w:sz w:val="24"/>
          <w:szCs w:val="24"/>
        </w:rPr>
        <w:t xml:space="preserve"> ряда из предметов разной величины.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Высокий: Знает названия цветов и оттенков. Соотносит с местом геометрические сложные фигуры, знает названия основных фигур. Соотносит предметы по величине в убывающем и возрастающем порядке (</w:t>
      </w:r>
      <w:proofErr w:type="spellStart"/>
      <w:r w:rsidRPr="003C5A99">
        <w:rPr>
          <w:rFonts w:ascii="Times New Roman" w:eastAsia="Calibri" w:hAnsi="Times New Roman" w:cs="Times New Roman"/>
          <w:sz w:val="24"/>
          <w:szCs w:val="24"/>
        </w:rPr>
        <w:t>сериационный</w:t>
      </w:r>
      <w:proofErr w:type="spellEnd"/>
      <w:r w:rsidRPr="003C5A99">
        <w:rPr>
          <w:rFonts w:ascii="Times New Roman" w:eastAsia="Calibri" w:hAnsi="Times New Roman" w:cs="Times New Roman"/>
          <w:sz w:val="24"/>
          <w:szCs w:val="24"/>
        </w:rPr>
        <w:t xml:space="preserve"> ряд). При осязательном восприятии тщательно обследует фигуры, выделяет наиболее характерные ее части.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lastRenderedPageBreak/>
        <w:t xml:space="preserve">3. Знакомство с ближайшим окружением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Низкий. Ребенок узнает предметы ближайшего окружения, с которыми ежедневно действует или играет; правильно показывает их по просьбе взрослого. Слова, обозначающие предметы, их качества и свойства, составляют его пассивный словарь. Требуются советы взрослого по использованию предмета в соответствии с его свойствами и назначением.</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Средний. Ребенок правильно называет предметы ближайшего окружения, знает их назначение; с помощью взрослого выделяет части предметов и их назначение. Применяет обследовательские действия для выделения основных качеств и свойств. Умеет пользоваться предметами в соответствии с их назначением и свойствами; осознает безопасные способы поведения в предметном мире.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Высокий. Ребенок устанавливает связи между назначением предмета, его строением и материалом, из которого сделан предмет; с помощью вопросов взрослого может объяснить, почему предмет таков, составить простейший описательный рассказ. Поведение ребенка характеризуется бережным отношением к предметам ближайшего окружения; ребенок владеет безопасными способами обращения с предметами ближайшего окружения</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4.Развитие связной речи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Высокий. Ребенок пользуется в речевом общении простыми и сложными предложениями. Охотно пересказывает знакомые сказки и рассказы при помощи взрослого. Инициативен и активен в общении.</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Низкий. В общении ребёнок малоактивен, избегает объяснений, не владеет формами объяснительной речи. Затрудняется в оформлении предложений, помогает себе жестами, словами-заменителями, от пересказа отказывается. В общение по своей инициативе вступает. Не владеет формами вежливого речевого общения.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Средний. Ребенок в речи преимущественно пользуется простыми предложениями. Пересказывает рассказы и сказки по вопросам, фрагментарно. В общение с воспитателями и сверстниками вступает, но общение затруднено недостаточной развитостью речевых форм.</w:t>
      </w:r>
      <w:r w:rsidRPr="003C5A99">
        <w:rPr>
          <w:rFonts w:ascii="Times New Roman" w:eastAsia="Calibri" w:hAnsi="Times New Roman" w:cs="Times New Roman"/>
          <w:sz w:val="24"/>
          <w:szCs w:val="24"/>
        </w:rPr>
        <w:tab/>
      </w:r>
    </w:p>
    <w:p w:rsidR="003C5A99" w:rsidRPr="003C5A99" w:rsidRDefault="003C5A99" w:rsidP="003C5A99">
      <w:pPr>
        <w:spacing w:after="0" w:line="240" w:lineRule="auto"/>
        <w:ind w:left="-851"/>
        <w:rPr>
          <w:rFonts w:ascii="Times New Roman" w:eastAsia="Calibri" w:hAnsi="Times New Roman" w:cs="Times New Roman"/>
          <w:sz w:val="24"/>
          <w:szCs w:val="24"/>
        </w:rPr>
      </w:pP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Уровни </w:t>
      </w:r>
      <w:proofErr w:type="gramStart"/>
      <w:r w:rsidRPr="003C5A99">
        <w:rPr>
          <w:rFonts w:ascii="Times New Roman" w:eastAsia="Calibri" w:hAnsi="Times New Roman" w:cs="Times New Roman"/>
          <w:sz w:val="24"/>
          <w:szCs w:val="24"/>
        </w:rPr>
        <w:t>освоения  раздела</w:t>
      </w:r>
      <w:proofErr w:type="gramEnd"/>
      <w:r w:rsidRPr="003C5A99">
        <w:rPr>
          <w:rFonts w:ascii="Times New Roman" w:eastAsia="Calibri" w:hAnsi="Times New Roman" w:cs="Times New Roman"/>
          <w:sz w:val="24"/>
          <w:szCs w:val="24"/>
        </w:rPr>
        <w:t xml:space="preserve"> программы</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«Ознакомление с окружающим миром и развитие речи».</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Подготовительная группа детей с ЗПР.</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1. Мир природы</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Низкий </w:t>
      </w:r>
      <w:proofErr w:type="gramStart"/>
      <w:r w:rsidRPr="003C5A99">
        <w:rPr>
          <w:rFonts w:ascii="Times New Roman" w:eastAsia="Calibri" w:hAnsi="Times New Roman" w:cs="Times New Roman"/>
          <w:sz w:val="24"/>
          <w:szCs w:val="24"/>
        </w:rPr>
        <w:t>уровень  Ребенок</w:t>
      </w:r>
      <w:proofErr w:type="gramEnd"/>
      <w:r w:rsidRPr="003C5A99">
        <w:rPr>
          <w:rFonts w:ascii="Times New Roman" w:eastAsia="Calibri" w:hAnsi="Times New Roman" w:cs="Times New Roman"/>
          <w:sz w:val="24"/>
          <w:szCs w:val="24"/>
        </w:rPr>
        <w:t xml:space="preserve"> не всегда правильно называет времена года. Затрудняется назвать их в нужной последовательности. Не знает характерных признаков разных времен года. Отвечая на вопрос "Какое время года тебе нравится больше и почему?", называет только время года. В рисунке не может отразить характерные признаки того или иного времени года. Не выражает эстетического отношения к природе.</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Средний </w:t>
      </w:r>
      <w:proofErr w:type="gramStart"/>
      <w:r w:rsidRPr="003C5A99">
        <w:rPr>
          <w:rFonts w:ascii="Times New Roman" w:eastAsia="Calibri" w:hAnsi="Times New Roman" w:cs="Times New Roman"/>
          <w:sz w:val="24"/>
          <w:szCs w:val="24"/>
        </w:rPr>
        <w:t>уровень  Ребенок</w:t>
      </w:r>
      <w:proofErr w:type="gramEnd"/>
      <w:r w:rsidRPr="003C5A99">
        <w:rPr>
          <w:rFonts w:ascii="Times New Roman" w:eastAsia="Calibri" w:hAnsi="Times New Roman" w:cs="Times New Roman"/>
          <w:sz w:val="24"/>
          <w:szCs w:val="24"/>
        </w:rPr>
        <w:t xml:space="preserve"> правильно называет времена года. Иногда затрудняется назвать их в нужной последовательности. В основном знает характерные признаки каждого времени года, но иногда допускает незначительные ошибки. На вопрос "Какое время года тебе нравится больше и почему?" отвечает односложно. В рисунке отражает существенные признаки того или иного времени года. Выражает эстетическое отношение к природе.</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Высокий уровень. Ребенок правильно называет времена года. Перечисляет их в нужной последовательности. Знает характерные признаки каждого времени года. Проявляет творчество, и фантазию при ответе на вопрос "Какое время года тебе нравится больше и почему?" По памяти воспроизводит сезонные особенности того или иного времени года. Комментирует свой рисунок. Выражает эстетическое отношение к природе.</w:t>
      </w:r>
    </w:p>
    <w:p w:rsidR="003C5A99" w:rsidRPr="003C5A99" w:rsidRDefault="003C5A99" w:rsidP="003C5A99">
      <w:pPr>
        <w:spacing w:after="0" w:line="240" w:lineRule="auto"/>
        <w:ind w:left="-851"/>
        <w:rPr>
          <w:rFonts w:ascii="Times New Roman" w:eastAsia="Calibri" w:hAnsi="Times New Roman" w:cs="Times New Roman"/>
          <w:sz w:val="24"/>
          <w:szCs w:val="24"/>
        </w:rPr>
      </w:pP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2. Животные</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Низкий уровень   Ребенок часто допускает ошибки при распределении представителей животного мира по видам. Не всегда аргументирует свой выбор. Не всегда соотносит представителей фауны со средой обитания.</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lastRenderedPageBreak/>
        <w:t xml:space="preserve"> Затрудняется назвать характерные признаки. На поставленные вопросы отвечать затрудняется, а если и отвечает, то в основном неверно.</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Средний уровень   Ребенок иногда допускает незначительные ошибки при распределении представителей животного мира по видам. Не всегда аргументирует свой выбор. В основном соотносит представителей фауны со средой обитания. Знает характерные признаки, но иногда допускает неточности в ответах. На поставленные вопросы отвечает последовательно, но иногда ответы бывают слишком краткими. Проявляет интерес и эмоционально выражает свое отношение к животным, птицам и насекомым.</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Высокий уровень   Ребенок без особого труда распределяет представителей животного мира по видам; аргументирует свой выбор.  Соотносит представителей фауны со средой обитания. Без особого труда, связно и последовательно отвечает на поставленные вопросы. Проявляет интерес и эмоционально выражает свое отношение к животным, птицам и насекомым. Знает характерные признаки</w:t>
      </w:r>
    </w:p>
    <w:p w:rsidR="003C5A99" w:rsidRPr="003C5A99" w:rsidRDefault="003C5A99" w:rsidP="003C5A99">
      <w:pPr>
        <w:spacing w:after="0" w:line="240" w:lineRule="auto"/>
        <w:ind w:left="-851"/>
        <w:rPr>
          <w:rFonts w:ascii="Times New Roman" w:eastAsia="Calibri" w:hAnsi="Times New Roman" w:cs="Times New Roman"/>
          <w:sz w:val="24"/>
          <w:szCs w:val="24"/>
        </w:rPr>
      </w:pP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3. Растения</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Низкий уровень   Ребенок затрудняется называть виды растений: деревья, кустарники и цветы. Не всегда может выделить группы предлагаемых растений, не может аргументировать свой выбор.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Средний уровень Ребенок иногда допускает незначительные ошибки в названии видов растений: деревьев, кустарников и цветов. В основном правильно выделяет группы предлагаемых растений, иногда затрудняется аргументировать свой выбор.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Высокий уровень   Ребенок самостоятельно называет разные виды растений: деревья, кустарники и цветы. Без труда выделяет группы предлагаемых растений. </w:t>
      </w:r>
    </w:p>
    <w:p w:rsidR="003C5A99" w:rsidRPr="003C5A99" w:rsidRDefault="003C5A99" w:rsidP="003C5A99">
      <w:pPr>
        <w:spacing w:after="0" w:line="240" w:lineRule="auto"/>
        <w:ind w:left="-851"/>
        <w:rPr>
          <w:rFonts w:ascii="Times New Roman" w:eastAsia="Calibri" w:hAnsi="Times New Roman" w:cs="Times New Roman"/>
          <w:sz w:val="24"/>
          <w:szCs w:val="24"/>
        </w:rPr>
      </w:pP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4. Сенсорное развитие. Развитие пространственного восприятия</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Низкий: </w:t>
      </w:r>
      <w:proofErr w:type="gramStart"/>
      <w:r w:rsidRPr="003C5A99">
        <w:rPr>
          <w:rFonts w:ascii="Times New Roman" w:eastAsia="Calibri" w:hAnsi="Times New Roman" w:cs="Times New Roman"/>
          <w:sz w:val="24"/>
          <w:szCs w:val="24"/>
        </w:rPr>
        <w:t>В</w:t>
      </w:r>
      <w:proofErr w:type="gramEnd"/>
      <w:r w:rsidRPr="003C5A99">
        <w:rPr>
          <w:rFonts w:ascii="Times New Roman" w:eastAsia="Calibri" w:hAnsi="Times New Roman" w:cs="Times New Roman"/>
          <w:sz w:val="24"/>
          <w:szCs w:val="24"/>
        </w:rPr>
        <w:t xml:space="preserve"> процессе зрительного и осязательного восприятия наблюдаются трудности планомерного обследования предметов: преобладают игровые, хаотичные действия с предметами, что снижает эффективность их восприятия. Путает названия эталонных геометрических (овал, прямоугольник) форм и цветовых оттенков. Испытывает существенные трудности при составлении </w:t>
      </w:r>
      <w:proofErr w:type="spellStart"/>
      <w:r w:rsidRPr="003C5A99">
        <w:rPr>
          <w:rFonts w:ascii="Times New Roman" w:eastAsia="Calibri" w:hAnsi="Times New Roman" w:cs="Times New Roman"/>
          <w:sz w:val="24"/>
          <w:szCs w:val="24"/>
        </w:rPr>
        <w:t>сериационного</w:t>
      </w:r>
      <w:proofErr w:type="spellEnd"/>
      <w:r w:rsidRPr="003C5A99">
        <w:rPr>
          <w:rFonts w:ascii="Times New Roman" w:eastAsia="Calibri" w:hAnsi="Times New Roman" w:cs="Times New Roman"/>
          <w:sz w:val="24"/>
          <w:szCs w:val="24"/>
        </w:rPr>
        <w:t xml:space="preserve"> ряда из предметов разной величины.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Средний: Планомерно обследует предмет в процессе осязательного и зрительного восприятия. Знает название </w:t>
      </w:r>
      <w:proofErr w:type="spellStart"/>
      <w:r w:rsidRPr="003C5A99">
        <w:rPr>
          <w:rFonts w:ascii="Times New Roman" w:eastAsia="Calibri" w:hAnsi="Times New Roman" w:cs="Times New Roman"/>
          <w:sz w:val="24"/>
          <w:szCs w:val="24"/>
        </w:rPr>
        <w:t>неэталонных</w:t>
      </w:r>
      <w:proofErr w:type="spellEnd"/>
      <w:r w:rsidRPr="003C5A99">
        <w:rPr>
          <w:rFonts w:ascii="Times New Roman" w:eastAsia="Calibri" w:hAnsi="Times New Roman" w:cs="Times New Roman"/>
          <w:sz w:val="24"/>
          <w:szCs w:val="24"/>
        </w:rPr>
        <w:t xml:space="preserve"> геометрических форм (овал, трапеция, ромб, прямоугольник) и цветовых оттенков (голубой, розовый, серый, фиолетовый). Составляет </w:t>
      </w:r>
      <w:proofErr w:type="spellStart"/>
      <w:r w:rsidRPr="003C5A99">
        <w:rPr>
          <w:rFonts w:ascii="Times New Roman" w:eastAsia="Calibri" w:hAnsi="Times New Roman" w:cs="Times New Roman"/>
          <w:sz w:val="24"/>
          <w:szCs w:val="24"/>
        </w:rPr>
        <w:t>сериационный</w:t>
      </w:r>
      <w:proofErr w:type="spellEnd"/>
      <w:r w:rsidRPr="003C5A99">
        <w:rPr>
          <w:rFonts w:ascii="Times New Roman" w:eastAsia="Calibri" w:hAnsi="Times New Roman" w:cs="Times New Roman"/>
          <w:sz w:val="24"/>
          <w:szCs w:val="24"/>
        </w:rPr>
        <w:t xml:space="preserve"> ряд из предметов разной величины. Высокий: Правильно различает сложные геометрические формы, указывает на их различие и сходство. Успешно использует цвета и формы в процессе конструктивной и изобразительной деятельности.</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5. Знакомство с ближайшим окружением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Низкий. Ребенок узнает предметы ближайшего окружения, с которыми ежедневно действует или играет; правильно показывает их по просьбе взрослого. Слова, обозначающие предметы, их качества и свойства, составляют его пассивный словарь. Требуются советы взрослого по использованию предмета в соответствии с его свойствами и назначением.</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Средний. Ребенок правильно называет предметы ближайшего окружения, знает их назначение; с помощью взрослого выделяет части предметов и их назначение. Применяет обследовательские действия для выделения основных качеств и свойств. Умеет пользоваться предметами в соответствии с их назначением и свойствами; осознает безопасные способы поведения в предметном мире.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Высокий. Ребенок устанавливает связи между назначением предмета, его строением и материалом, из которого сделан предмет; с помощью вопросов взрослого может объяснить, почему предмет таков, составить простейший описательный рассказ. Поведение ребенка характеризуется бережным отношением к предметам ближайшего окружения; ребенок владеет безопасными способами обращения с предметами ближайшего окружения</w:t>
      </w:r>
    </w:p>
    <w:p w:rsidR="003C5A99" w:rsidRPr="003C5A99" w:rsidRDefault="003C5A99" w:rsidP="003C5A99">
      <w:pPr>
        <w:spacing w:after="0" w:line="240" w:lineRule="auto"/>
        <w:ind w:left="-851"/>
        <w:rPr>
          <w:rFonts w:ascii="Times New Roman" w:eastAsia="Calibri" w:hAnsi="Times New Roman" w:cs="Times New Roman"/>
          <w:sz w:val="24"/>
          <w:szCs w:val="24"/>
        </w:rPr>
      </w:pP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6.Развитие связной речи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lastRenderedPageBreak/>
        <w:t>Низкий.  Ребенок в речи преимущественно пользуется простыми предложениями. Затруднен процесс восприятия и осмысления содержания рассказов, сказок, текстов для пересказа. Не привлекает свой сенсорный опыт к описанию воспринимаемого. Пересказывает рассказы и сказки по вопросам, фрагментарно.</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Средний. Ребёнок активен в разговорном общении, отвечает на вопросы. Требует помощи в объяснительной речи. Пересказывает знакомые сказки и рассказы при помощи взрослого. Инициативен и активен в общении.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Высокий: Ребёнок инициативен в разговоре, отвечает на все вопросы, задаёт встречные. Проявляет интерес и самостоятельность в использовании простых форм объяснительной речи. Составляет   предложения по демонстрирующим действиям, пересказывает короткие рассказы, описывает предметы, составляет рассказы по картинкам и по представлениям на основе </w:t>
      </w:r>
    </w:p>
    <w:p w:rsidR="003C5A99" w:rsidRPr="003C5A99" w:rsidRDefault="003C5A99" w:rsidP="003C5A99">
      <w:pPr>
        <w:spacing w:after="0" w:line="240" w:lineRule="auto"/>
        <w:ind w:left="-851"/>
        <w:rPr>
          <w:rFonts w:ascii="Times New Roman" w:eastAsia="Calibri" w:hAnsi="Times New Roman" w:cs="Times New Roman"/>
          <w:sz w:val="24"/>
          <w:szCs w:val="24"/>
        </w:rPr>
      </w:pP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Уровни </w:t>
      </w:r>
      <w:proofErr w:type="gramStart"/>
      <w:r w:rsidRPr="003C5A99">
        <w:rPr>
          <w:rFonts w:ascii="Times New Roman" w:eastAsia="Calibri" w:hAnsi="Times New Roman" w:cs="Times New Roman"/>
          <w:sz w:val="24"/>
          <w:szCs w:val="24"/>
        </w:rPr>
        <w:t>освоения  раздела</w:t>
      </w:r>
      <w:proofErr w:type="gramEnd"/>
      <w:r w:rsidRPr="003C5A99">
        <w:rPr>
          <w:rFonts w:ascii="Times New Roman" w:eastAsia="Calibri" w:hAnsi="Times New Roman" w:cs="Times New Roman"/>
          <w:sz w:val="24"/>
          <w:szCs w:val="24"/>
        </w:rPr>
        <w:t xml:space="preserve"> программы.</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«Развитие элементарных математических представлений»</w:t>
      </w:r>
    </w:p>
    <w:p w:rsidR="003C5A99" w:rsidRPr="003C5A99" w:rsidRDefault="003C5A99" w:rsidP="003C5A99">
      <w:pPr>
        <w:spacing w:after="0" w:line="240" w:lineRule="auto"/>
        <w:ind w:left="-851"/>
        <w:rPr>
          <w:rFonts w:ascii="Times New Roman" w:eastAsia="Calibri" w:hAnsi="Times New Roman" w:cs="Times New Roman"/>
          <w:sz w:val="24"/>
          <w:szCs w:val="24"/>
        </w:rPr>
      </w:pPr>
      <w:proofErr w:type="gramStart"/>
      <w:r w:rsidRPr="003C5A99">
        <w:rPr>
          <w:rFonts w:ascii="Times New Roman" w:eastAsia="Calibri" w:hAnsi="Times New Roman" w:cs="Times New Roman"/>
          <w:sz w:val="24"/>
          <w:szCs w:val="24"/>
        </w:rPr>
        <w:t>в  средней</w:t>
      </w:r>
      <w:proofErr w:type="gramEnd"/>
      <w:r w:rsidRPr="003C5A99">
        <w:rPr>
          <w:rFonts w:ascii="Times New Roman" w:eastAsia="Calibri" w:hAnsi="Times New Roman" w:cs="Times New Roman"/>
          <w:sz w:val="24"/>
          <w:szCs w:val="24"/>
        </w:rPr>
        <w:t xml:space="preserve"> группе  для детей с ЗПР.</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1.Действия с группами предметов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Низкий. Различает предметы по форме, размерам, называет их, группирует в совместной со взрослым деятельности. Выполняет игровые и практические действия в определенной последовательности; ошибается в установлении связей между действиями (что сначала, что потом).</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Средний. Ребенок различает, называет, обобщает предметы по выделенным свойствам (все большие, все некруглые). Выполняет действия по группировке, воссозданию фигур. Затрудняется в высказываниях, пояснениях.</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Обобщает группы предметов по количеству (числу), размеру, устанавливает неравенство</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Высокий. Ребенок оперирует свойствами предметов, обнаруживает зависимости и изменения в группах предметов в процессе группировки, сравнения, </w:t>
      </w:r>
      <w:proofErr w:type="spellStart"/>
      <w:r w:rsidRPr="003C5A99">
        <w:rPr>
          <w:rFonts w:ascii="Times New Roman" w:eastAsia="Calibri" w:hAnsi="Times New Roman" w:cs="Times New Roman"/>
          <w:sz w:val="24"/>
          <w:szCs w:val="24"/>
        </w:rPr>
        <w:t>сериации</w:t>
      </w:r>
      <w:proofErr w:type="spellEnd"/>
      <w:r w:rsidRPr="003C5A99">
        <w:rPr>
          <w:rFonts w:ascii="Times New Roman" w:eastAsia="Calibri" w:hAnsi="Times New Roman" w:cs="Times New Roman"/>
          <w:sz w:val="24"/>
          <w:szCs w:val="24"/>
        </w:rPr>
        <w:t xml:space="preserve">;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Устанавливает закономерность увеличения (уменьшения) количества, размеров предметов по длине, толщине, высоте и т.д.</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2.Размер предметов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Низкий. Ребёнок называет форму, размер предметов, группирует их. Затрудняется пояснить свои действия.</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Средний. Ребёнок выделяет и называет несколько свойств предметов; находит предмет по указанным свойствам, сравнивает и обобщает. Пользуется словами, обозначающими свойства, предметов.</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Высокий. Устанавливает закономерность увеличения (уменьшения) размеров предметов по длине, толщине, высоте и т.д. Отвечает на вопрос: «А что будет, если... уберем, добавим?..» Активно пользуется словами, обозначающими свойства предметов.</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3. Цвет предметов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Низкий. Дифференцирует цвета и оттенки по подобию, затрудняется в их названии.</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Средний. Знает названия цветов и оттенков, путает   названия.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Высокий. Ориентируется в гамме основных цветов спектра, классифицирует   предметы с опорой на представление об оттенках цвета.</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4. Геометрические фигуры</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Низкий. Ребёнок выделяет идентичный предмет (находит такой же), называет, отвечает на вопросы взрослого о размере, форме предмета.</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Средний. Ребёнок называет форму геометрических фигур, геометрических тел, группирует их.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Высокий. Ребёнок выделяет и называет несколько свойств геометрических фигур, находит фигуру, предмет по указанным свойствам, сравнивает и обобщает. Активно пользуется словами, обозначающими свойства геометрических фигур.</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5. Количество и счет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Низкий.  Допускает ошибки при установлении связей между числом, цифрой и количеством, но при помощи взрослого устраняет их.</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lastRenderedPageBreak/>
        <w:t>Средний.  Ребенок считает различные предметы в пределах 10. Отсчитывает заданное количество предметов и умеет обозначить количество соответствующим числительным. Составом чисел 2—5 не владеет.</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Высокий. Ребенок считает различные предметы в пределах 10. Знает состав чисел 2—5, умеет практически иллюстрировать состав чисел 2—5 из отдельных единиц и из двух меньших чисел. Отсчитывает заданное количество предметов и умеет обозначить количество соответствующим числительным.</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6. Пространственные и временные понятия</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Низкий. Называет некоторые временные отношения: день-ночь, сначала – </w:t>
      </w:r>
      <w:proofErr w:type="gramStart"/>
      <w:r w:rsidRPr="003C5A99">
        <w:rPr>
          <w:rFonts w:ascii="Times New Roman" w:eastAsia="Calibri" w:hAnsi="Times New Roman" w:cs="Times New Roman"/>
          <w:sz w:val="24"/>
          <w:szCs w:val="24"/>
        </w:rPr>
        <w:t xml:space="preserve">потом;   </w:t>
      </w:r>
      <w:proofErr w:type="gramEnd"/>
      <w:r w:rsidRPr="003C5A99">
        <w:rPr>
          <w:rFonts w:ascii="Times New Roman" w:eastAsia="Calibri" w:hAnsi="Times New Roman" w:cs="Times New Roman"/>
          <w:sz w:val="24"/>
          <w:szCs w:val="24"/>
        </w:rPr>
        <w:t>пространственные: вверху – внизу.</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Средний. Ориентируется в пространственных и временных отношениях</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Называет некоторые временные отношения: сначала-</w:t>
      </w:r>
      <w:proofErr w:type="gramStart"/>
      <w:r w:rsidRPr="003C5A99">
        <w:rPr>
          <w:rFonts w:ascii="Times New Roman" w:eastAsia="Calibri" w:hAnsi="Times New Roman" w:cs="Times New Roman"/>
          <w:sz w:val="24"/>
          <w:szCs w:val="24"/>
        </w:rPr>
        <w:t xml:space="preserve">потом,   </w:t>
      </w:r>
      <w:proofErr w:type="gramEnd"/>
      <w:r w:rsidRPr="003C5A99">
        <w:rPr>
          <w:rFonts w:ascii="Times New Roman" w:eastAsia="Calibri" w:hAnsi="Times New Roman" w:cs="Times New Roman"/>
          <w:sz w:val="24"/>
          <w:szCs w:val="24"/>
        </w:rPr>
        <w:t>утро-вечер, день-ночь; пространственные: вверху – внизу, впереди-сзади.</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Высокий. Устанавливает пространственные отношения, соответственно использует в речи слова: около, рядом, посередине, между, перед, справа - слева, спереди - сзади, сверху - снизу, внутри - снаружи, далеко - близко; временные отношения: сначала-потом, раньше-позже. </w:t>
      </w:r>
    </w:p>
    <w:p w:rsidR="003C5A99" w:rsidRPr="003C5A99" w:rsidRDefault="003C5A99" w:rsidP="003C5A99">
      <w:pPr>
        <w:spacing w:after="0" w:line="240" w:lineRule="auto"/>
        <w:ind w:left="-851"/>
        <w:rPr>
          <w:rFonts w:ascii="Times New Roman" w:eastAsia="Calibri" w:hAnsi="Times New Roman" w:cs="Times New Roman"/>
          <w:sz w:val="24"/>
          <w:szCs w:val="24"/>
        </w:rPr>
      </w:pPr>
    </w:p>
    <w:p w:rsidR="003C5A99" w:rsidRPr="003C5A99" w:rsidRDefault="003C5A99" w:rsidP="003C5A99">
      <w:pPr>
        <w:spacing w:after="0" w:line="240" w:lineRule="auto"/>
        <w:ind w:left="-851"/>
        <w:rPr>
          <w:rFonts w:ascii="Times New Roman" w:eastAsia="Calibri" w:hAnsi="Times New Roman" w:cs="Times New Roman"/>
          <w:sz w:val="24"/>
          <w:szCs w:val="24"/>
        </w:rPr>
      </w:pP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Уровни </w:t>
      </w:r>
      <w:proofErr w:type="gramStart"/>
      <w:r w:rsidRPr="003C5A99">
        <w:rPr>
          <w:rFonts w:ascii="Times New Roman" w:eastAsia="Calibri" w:hAnsi="Times New Roman" w:cs="Times New Roman"/>
          <w:sz w:val="24"/>
          <w:szCs w:val="24"/>
        </w:rPr>
        <w:t>освоения  раздела</w:t>
      </w:r>
      <w:proofErr w:type="gramEnd"/>
      <w:r w:rsidRPr="003C5A99">
        <w:rPr>
          <w:rFonts w:ascii="Times New Roman" w:eastAsia="Calibri" w:hAnsi="Times New Roman" w:cs="Times New Roman"/>
          <w:sz w:val="24"/>
          <w:szCs w:val="24"/>
        </w:rPr>
        <w:t xml:space="preserve"> программы</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«Развитие элементарных математических представлений»</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в подготовительной </w:t>
      </w:r>
      <w:proofErr w:type="gramStart"/>
      <w:r w:rsidRPr="003C5A99">
        <w:rPr>
          <w:rFonts w:ascii="Times New Roman" w:eastAsia="Calibri" w:hAnsi="Times New Roman" w:cs="Times New Roman"/>
          <w:sz w:val="24"/>
          <w:szCs w:val="24"/>
        </w:rPr>
        <w:t>группе  для</w:t>
      </w:r>
      <w:proofErr w:type="gramEnd"/>
      <w:r w:rsidRPr="003C5A99">
        <w:rPr>
          <w:rFonts w:ascii="Times New Roman" w:eastAsia="Calibri" w:hAnsi="Times New Roman" w:cs="Times New Roman"/>
          <w:sz w:val="24"/>
          <w:szCs w:val="24"/>
        </w:rPr>
        <w:t xml:space="preserve"> детей с ЗПР</w:t>
      </w:r>
    </w:p>
    <w:p w:rsidR="003C5A99" w:rsidRPr="003C5A99" w:rsidRDefault="003C5A99" w:rsidP="003C5A99">
      <w:pPr>
        <w:spacing w:after="0" w:line="240" w:lineRule="auto"/>
        <w:ind w:left="-851"/>
        <w:rPr>
          <w:rFonts w:ascii="Times New Roman" w:eastAsia="Calibri" w:hAnsi="Times New Roman" w:cs="Times New Roman"/>
          <w:sz w:val="24"/>
          <w:szCs w:val="24"/>
        </w:rPr>
      </w:pP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1.Действия с группами предметов.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Низкий. На основе сравнения предметов, чисел выделяет количественные отношения, выполняет действия в заданной последовательности. Способы деятельности, связи изменения и неизменности не устанавливает, не объясняет сущность действий. Затрудняется в речевых формулировках, касающихся определения свойств, зависимостей, результатов сравнения.</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Средний. Осуществляет классификацию по одному-двум свойствам, самостоятельно выделяет признак (основание), по которому можно классифицировать; сравнивает числа. С помощью педагога выражает в речи логические связи, предполагаемые изменения в группах предметов, величин.</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Высокий. Ребенок самостоятельно осуществляет классификацию по одному-двум свойствам, обнаруживает логические связи и отражает их в речи.</w:t>
      </w:r>
    </w:p>
    <w:p w:rsidR="003C5A99" w:rsidRPr="003C5A99" w:rsidRDefault="003C5A99" w:rsidP="003C5A99">
      <w:pPr>
        <w:spacing w:after="0" w:line="240" w:lineRule="auto"/>
        <w:ind w:left="-851"/>
        <w:rPr>
          <w:rFonts w:ascii="Times New Roman" w:eastAsia="Calibri" w:hAnsi="Times New Roman" w:cs="Times New Roman"/>
          <w:sz w:val="24"/>
          <w:szCs w:val="24"/>
        </w:rPr>
      </w:pP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2. Размер предметов.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Низкий. Классифицирует величины по одному-двум свойствам, определяет форму предметов, ориентируясь на эталон.</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Средний. Выделяет свойства предметов, фигур и самостоятельно классифицирует их. Затрудняется в выделении изменений при смене основания классификации, условной мерки, числа предметов во вновь образованных группах. Самостоятельно выполняет заданные действия, поясняет их последовательность.</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Результаты деятельности носят, в основном, воспроизводящий (нетворческий) характер.</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Высокий. Имеет обобщенное представление о свойствах предметов, выделяет самостоятельно основания классификации, замечает и выражает в речи изменения, связи и зависимости групп предметов, чисел, величин.</w:t>
      </w:r>
    </w:p>
    <w:p w:rsidR="003C5A99" w:rsidRPr="003C5A99" w:rsidRDefault="003C5A99" w:rsidP="003C5A99">
      <w:pPr>
        <w:numPr>
          <w:ilvl w:val="0"/>
          <w:numId w:val="38"/>
        </w:numPr>
        <w:spacing w:after="0" w:line="240" w:lineRule="auto"/>
        <w:ind w:left="-851"/>
        <w:contextualSpacing/>
        <w:rPr>
          <w:rFonts w:ascii="Times New Roman" w:eastAsia="Calibri" w:hAnsi="Times New Roman" w:cs="Times New Roman"/>
          <w:sz w:val="24"/>
          <w:szCs w:val="24"/>
        </w:rPr>
      </w:pPr>
      <w:r w:rsidRPr="003C5A99">
        <w:rPr>
          <w:rFonts w:ascii="Times New Roman" w:eastAsia="Calibri" w:hAnsi="Times New Roman" w:cs="Times New Roman"/>
          <w:sz w:val="24"/>
          <w:szCs w:val="24"/>
        </w:rPr>
        <w:t>Цвет   предметов</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Низкий. Ребенок дифференцирует цвета и оттенки по подобию, путает   названия.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Средний. Ориентируется в гамме основных цветов спектра, классифицирует   предметы с опорой на представление об оттенках цвета.</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Высокий. Умеет анализировать сравнивать цвета по насыщенности (более светлый, более темный); составлять </w:t>
      </w:r>
      <w:proofErr w:type="spellStart"/>
      <w:r w:rsidRPr="003C5A99">
        <w:rPr>
          <w:rFonts w:ascii="Times New Roman" w:eastAsia="Calibri" w:hAnsi="Times New Roman" w:cs="Times New Roman"/>
          <w:sz w:val="24"/>
          <w:szCs w:val="24"/>
        </w:rPr>
        <w:t>сериационный</w:t>
      </w:r>
      <w:proofErr w:type="spellEnd"/>
      <w:r w:rsidRPr="003C5A99">
        <w:rPr>
          <w:rFonts w:ascii="Times New Roman" w:eastAsia="Calibri" w:hAnsi="Times New Roman" w:cs="Times New Roman"/>
          <w:sz w:val="24"/>
          <w:szCs w:val="24"/>
        </w:rPr>
        <w:t xml:space="preserve"> ряд по светлоте.</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4. Геометрические фигуры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lastRenderedPageBreak/>
        <w:t>Низкий. Классифицирует геометрические фигуры, определяет форму предметов, ориентируясь на эталон. Затрудняется в речевом выражении своих действий.</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Средний. Выделяет свойства </w:t>
      </w:r>
      <w:proofErr w:type="gramStart"/>
      <w:r w:rsidRPr="003C5A99">
        <w:rPr>
          <w:rFonts w:ascii="Times New Roman" w:eastAsia="Calibri" w:hAnsi="Times New Roman" w:cs="Times New Roman"/>
          <w:sz w:val="24"/>
          <w:szCs w:val="24"/>
        </w:rPr>
        <w:t>геометрических  фигур</w:t>
      </w:r>
      <w:proofErr w:type="gramEnd"/>
      <w:r w:rsidRPr="003C5A99">
        <w:rPr>
          <w:rFonts w:ascii="Times New Roman" w:eastAsia="Calibri" w:hAnsi="Times New Roman" w:cs="Times New Roman"/>
          <w:sz w:val="24"/>
          <w:szCs w:val="24"/>
        </w:rPr>
        <w:t xml:space="preserve"> и самостоятельно классифицирует их.</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Высокий. Знает некоторые характерные особенности знакомых геометрических фигур (количество углов, сторон; равенство, неравенство сторон). Владеет способом воссоздания геометрических фигур, силуэтов, проявляет интерес и творчество в интеллектуальных играх. Пользуется условными обозначениями.</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5. Количество и счет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Низкий. Допускает ошибки при прямом и обратном счете в пределах 10. Не может </w:t>
      </w:r>
      <w:proofErr w:type="gramStart"/>
      <w:r w:rsidRPr="003C5A99">
        <w:rPr>
          <w:rFonts w:ascii="Times New Roman" w:eastAsia="Calibri" w:hAnsi="Times New Roman" w:cs="Times New Roman"/>
          <w:sz w:val="24"/>
          <w:szCs w:val="24"/>
        </w:rPr>
        <w:t>составить  условие</w:t>
      </w:r>
      <w:proofErr w:type="gramEnd"/>
      <w:r w:rsidRPr="003C5A99">
        <w:rPr>
          <w:rFonts w:ascii="Times New Roman" w:eastAsia="Calibri" w:hAnsi="Times New Roman" w:cs="Times New Roman"/>
          <w:sz w:val="24"/>
          <w:szCs w:val="24"/>
        </w:rPr>
        <w:t xml:space="preserve"> задачи даже при активной помощи взрослого, ошибается при подсчете, не понимает значения арифметических знаков.</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Средний. Считает до 10. Соотносит цифру (0-9) и количество предметов. Правильно считает в прямом порядке до 10, делает пропуски при счете в обратном </w:t>
      </w:r>
      <w:proofErr w:type="gramStart"/>
      <w:r w:rsidRPr="003C5A99">
        <w:rPr>
          <w:rFonts w:ascii="Times New Roman" w:eastAsia="Calibri" w:hAnsi="Times New Roman" w:cs="Times New Roman"/>
          <w:sz w:val="24"/>
          <w:szCs w:val="24"/>
        </w:rPr>
        <w:t>порядке  .</w:t>
      </w:r>
      <w:proofErr w:type="gramEnd"/>
      <w:r w:rsidRPr="003C5A99">
        <w:rPr>
          <w:rFonts w:ascii="Times New Roman" w:eastAsia="Calibri" w:hAnsi="Times New Roman" w:cs="Times New Roman"/>
          <w:sz w:val="24"/>
          <w:szCs w:val="24"/>
        </w:rPr>
        <w:t xml:space="preserve"> Составляет и решает задачи в одно действие на сложение и вычитание с помощью взрослого.</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Высокий. Называет   числа в прямом (обратном) порядке до 10, начиная с любого числа натурального ряда (в пределах 10). Знает состав чисел первого десятка из двух меньших. Составляет и решает задачи в одно действие на сложение и вычитание, пользуется цифрами и арифметическими знаками (+, —,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6. Пространственные и временные понятия </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Низкий. Знает названия времен года, но путает их последовательность</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При выполнении заданий на ориентировку на листе бумаги допускает более трех ошибок. Называет некоторые временные отношения: сначала - потом, утро-вечер, день-ночь; пространственные: вверху – внизу, впереди - сзади.</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 xml:space="preserve">Средний.  Знает последовательность времен года. Знает </w:t>
      </w:r>
      <w:proofErr w:type="gramStart"/>
      <w:r w:rsidRPr="003C5A99">
        <w:rPr>
          <w:rFonts w:ascii="Times New Roman" w:eastAsia="Calibri" w:hAnsi="Times New Roman" w:cs="Times New Roman"/>
          <w:sz w:val="24"/>
          <w:szCs w:val="24"/>
        </w:rPr>
        <w:t>названия  всех</w:t>
      </w:r>
      <w:proofErr w:type="gramEnd"/>
      <w:r w:rsidRPr="003C5A99">
        <w:rPr>
          <w:rFonts w:ascii="Times New Roman" w:eastAsia="Calibri" w:hAnsi="Times New Roman" w:cs="Times New Roman"/>
          <w:sz w:val="24"/>
          <w:szCs w:val="24"/>
        </w:rPr>
        <w:t xml:space="preserve"> дней недели, но путает их последовательность. Устанавливает пространственные отношения, при выполнении заданий на ориентировку на листе бумаги допускает 1 ошибку.</w:t>
      </w: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t>Высокий. 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Использует в речи слова: около, рядом, посередине, между, перед, справа - слева, спереди - сзади, сверху - снизу, внутри - снаружи, далеко - близко; временные отношения: сначала - потом, раньше -позже.  Знает название текущего месяца года; последовательность всех дней недели.</w:t>
      </w:r>
    </w:p>
    <w:p w:rsidR="003C5A99" w:rsidRPr="003C5A99" w:rsidRDefault="003C5A99" w:rsidP="003C5A99">
      <w:pPr>
        <w:spacing w:after="0" w:line="240" w:lineRule="auto"/>
        <w:ind w:left="-851"/>
        <w:rPr>
          <w:rFonts w:ascii="Times New Roman" w:eastAsia="Calibri" w:hAnsi="Times New Roman" w:cs="Times New Roman"/>
          <w:sz w:val="24"/>
          <w:szCs w:val="24"/>
        </w:rPr>
      </w:pPr>
    </w:p>
    <w:p w:rsidR="003C5A99" w:rsidRPr="003C5A99" w:rsidRDefault="003C5A99" w:rsidP="003C5A99">
      <w:pPr>
        <w:spacing w:after="0" w:line="240" w:lineRule="auto"/>
        <w:ind w:left="-851"/>
        <w:rPr>
          <w:rFonts w:ascii="Times New Roman" w:eastAsia="Calibri" w:hAnsi="Times New Roman" w:cs="Times New Roman"/>
          <w:sz w:val="24"/>
          <w:szCs w:val="24"/>
        </w:rPr>
      </w:pPr>
    </w:p>
    <w:p w:rsidR="003C5A99" w:rsidRPr="003C5A99" w:rsidRDefault="003C5A99" w:rsidP="003C5A99">
      <w:pPr>
        <w:spacing w:after="0" w:line="240" w:lineRule="auto"/>
        <w:ind w:left="-851"/>
        <w:rPr>
          <w:rFonts w:ascii="Times New Roman" w:eastAsia="Calibri" w:hAnsi="Times New Roman" w:cs="Times New Roman"/>
          <w:sz w:val="24"/>
          <w:szCs w:val="24"/>
        </w:rPr>
      </w:pPr>
    </w:p>
    <w:p w:rsidR="003C5A99" w:rsidRPr="003C5A99" w:rsidRDefault="003C5A99" w:rsidP="003C5A99">
      <w:pPr>
        <w:spacing w:after="0" w:line="240" w:lineRule="auto"/>
        <w:ind w:left="-851"/>
        <w:rPr>
          <w:rFonts w:ascii="Times New Roman" w:eastAsia="Calibri" w:hAnsi="Times New Roman" w:cs="Times New Roman"/>
          <w:sz w:val="24"/>
          <w:szCs w:val="24"/>
        </w:rPr>
      </w:pPr>
    </w:p>
    <w:p w:rsidR="003C5A99" w:rsidRPr="003C5A99" w:rsidRDefault="003C5A99" w:rsidP="003C5A99">
      <w:pPr>
        <w:spacing w:line="256" w:lineRule="auto"/>
        <w:ind w:left="-851"/>
        <w:rPr>
          <w:rFonts w:ascii="Times New Roman" w:hAnsi="Times New Roman" w:cs="Times New Roman"/>
          <w:bCs/>
          <w:sz w:val="24"/>
          <w:szCs w:val="24"/>
        </w:rPr>
      </w:pPr>
      <w:r w:rsidRPr="003C5A99">
        <w:rPr>
          <w:rFonts w:ascii="Times New Roman" w:hAnsi="Times New Roman" w:cs="Times New Roman"/>
          <w:bCs/>
          <w:sz w:val="24"/>
          <w:szCs w:val="24"/>
        </w:rPr>
        <w:t>2.7 Педагогическое просвещение родителей</w:t>
      </w:r>
    </w:p>
    <w:p w:rsidR="003C5A99" w:rsidRPr="003C5A99" w:rsidRDefault="003C5A99" w:rsidP="003C5A99">
      <w:pPr>
        <w:spacing w:line="256" w:lineRule="auto"/>
        <w:ind w:left="-851"/>
        <w:rPr>
          <w:rFonts w:ascii="Times New Roman" w:hAnsi="Times New Roman" w:cs="Times New Roman"/>
          <w:bCs/>
          <w:sz w:val="24"/>
          <w:szCs w:val="24"/>
        </w:rPr>
      </w:pPr>
      <w:r w:rsidRPr="003C5A99">
        <w:rPr>
          <w:rFonts w:ascii="Times New Roman" w:hAnsi="Times New Roman" w:cs="Times New Roman"/>
          <w:bCs/>
          <w:sz w:val="24"/>
          <w:szCs w:val="24"/>
        </w:rPr>
        <w:t>Цель</w:t>
      </w:r>
      <w:r w:rsidRPr="003C5A99">
        <w:rPr>
          <w:rFonts w:ascii="Times New Roman" w:hAnsi="Times New Roman" w:cs="Times New Roman"/>
          <w:b/>
          <w:bCs/>
          <w:sz w:val="24"/>
          <w:szCs w:val="24"/>
        </w:rPr>
        <w:t xml:space="preserve">: </w:t>
      </w:r>
      <w:r w:rsidRPr="003C5A99">
        <w:rPr>
          <w:rFonts w:ascii="Times New Roman" w:hAnsi="Times New Roman" w:cs="Times New Roman"/>
          <w:bCs/>
          <w:sz w:val="24"/>
          <w:szCs w:val="24"/>
        </w:rPr>
        <w:t>формирование сотрудничества между семьей и педагогами группы, создание атмосферы доверия и личностного успеха в совместной деятельности для достижения высоких результатов в развитии и воспитании детей.</w:t>
      </w:r>
    </w:p>
    <w:p w:rsidR="003C5A99" w:rsidRPr="003C5A99" w:rsidRDefault="003C5A99" w:rsidP="003C5A99">
      <w:pPr>
        <w:spacing w:line="256" w:lineRule="auto"/>
        <w:ind w:left="-851"/>
        <w:rPr>
          <w:rFonts w:ascii="Times New Roman" w:hAnsi="Times New Roman" w:cs="Times New Roman"/>
          <w:bCs/>
          <w:sz w:val="24"/>
          <w:szCs w:val="24"/>
        </w:rPr>
      </w:pPr>
      <w:r w:rsidRPr="003C5A99">
        <w:rPr>
          <w:rFonts w:ascii="Times New Roman" w:hAnsi="Times New Roman" w:cs="Times New Roman"/>
          <w:bCs/>
          <w:sz w:val="24"/>
          <w:szCs w:val="24"/>
        </w:rPr>
        <w:t>Задачи:</w:t>
      </w:r>
    </w:p>
    <w:p w:rsidR="003C5A99" w:rsidRPr="003C5A99" w:rsidRDefault="003C5A99" w:rsidP="003C5A99">
      <w:pPr>
        <w:spacing w:after="0" w:line="240" w:lineRule="auto"/>
        <w:ind w:left="-851"/>
        <w:rPr>
          <w:rFonts w:ascii="Times New Roman" w:hAnsi="Times New Roman" w:cs="Times New Roman"/>
          <w:bCs/>
          <w:sz w:val="24"/>
          <w:szCs w:val="24"/>
        </w:rPr>
      </w:pPr>
      <w:r w:rsidRPr="003C5A99">
        <w:rPr>
          <w:rFonts w:ascii="Times New Roman" w:hAnsi="Times New Roman" w:cs="Times New Roman"/>
          <w:bCs/>
          <w:sz w:val="24"/>
          <w:szCs w:val="24"/>
        </w:rPr>
        <w:t>- установить доверительные отношения с семьей каждого в воспитанника группы;</w:t>
      </w:r>
    </w:p>
    <w:p w:rsidR="003C5A99" w:rsidRPr="003C5A99" w:rsidRDefault="003C5A99" w:rsidP="003C5A99">
      <w:pPr>
        <w:spacing w:after="0" w:line="240" w:lineRule="auto"/>
        <w:ind w:left="-851"/>
        <w:rPr>
          <w:rFonts w:ascii="Times New Roman" w:hAnsi="Times New Roman" w:cs="Times New Roman"/>
          <w:bCs/>
          <w:sz w:val="24"/>
          <w:szCs w:val="24"/>
        </w:rPr>
      </w:pPr>
      <w:r w:rsidRPr="003C5A99">
        <w:rPr>
          <w:rFonts w:ascii="Times New Roman" w:hAnsi="Times New Roman" w:cs="Times New Roman"/>
          <w:bCs/>
          <w:sz w:val="24"/>
          <w:szCs w:val="24"/>
        </w:rPr>
        <w:t>- приобщать родителей к участию в жизни группы и обогащении предметно-развивающей среды;</w:t>
      </w:r>
    </w:p>
    <w:p w:rsidR="003C5A99" w:rsidRPr="003C5A99" w:rsidRDefault="003C5A99" w:rsidP="003C5A99">
      <w:pPr>
        <w:spacing w:after="0" w:line="240" w:lineRule="auto"/>
        <w:ind w:left="-851"/>
        <w:rPr>
          <w:rFonts w:ascii="Times New Roman" w:hAnsi="Times New Roman" w:cs="Times New Roman"/>
          <w:bCs/>
          <w:sz w:val="24"/>
          <w:szCs w:val="24"/>
        </w:rPr>
      </w:pPr>
      <w:r w:rsidRPr="003C5A99">
        <w:rPr>
          <w:rFonts w:ascii="Times New Roman" w:hAnsi="Times New Roman" w:cs="Times New Roman"/>
          <w:bCs/>
          <w:sz w:val="24"/>
          <w:szCs w:val="24"/>
        </w:rPr>
        <w:t>- приучать родителей творить, созидать вместе с ребенком и получать от этого удовольствие;</w:t>
      </w:r>
    </w:p>
    <w:p w:rsidR="003C5A99" w:rsidRPr="003C5A99" w:rsidRDefault="003C5A99" w:rsidP="003C5A99">
      <w:pPr>
        <w:spacing w:after="0" w:line="240" w:lineRule="auto"/>
        <w:ind w:left="-851"/>
        <w:rPr>
          <w:rFonts w:ascii="Times New Roman" w:hAnsi="Times New Roman" w:cs="Times New Roman"/>
          <w:bCs/>
          <w:sz w:val="24"/>
          <w:szCs w:val="24"/>
        </w:rPr>
      </w:pPr>
      <w:r w:rsidRPr="003C5A99">
        <w:rPr>
          <w:rFonts w:ascii="Times New Roman" w:hAnsi="Times New Roman" w:cs="Times New Roman"/>
          <w:bCs/>
          <w:sz w:val="24"/>
          <w:szCs w:val="24"/>
        </w:rPr>
        <w:t>- обогащать, расширять и повышать уровень знаний родителей в вопросах педагогики и психологии по мере их возникновения, учитывать индивидуальные особенности ребенка и умение применять их на практике;</w:t>
      </w:r>
    </w:p>
    <w:p w:rsidR="003C5A99" w:rsidRPr="003C5A99" w:rsidRDefault="003C5A99" w:rsidP="003C5A99">
      <w:pPr>
        <w:spacing w:after="0" w:line="240" w:lineRule="auto"/>
        <w:ind w:left="-851"/>
        <w:rPr>
          <w:rFonts w:ascii="Times New Roman" w:hAnsi="Times New Roman" w:cs="Times New Roman"/>
          <w:bCs/>
          <w:sz w:val="24"/>
          <w:szCs w:val="24"/>
        </w:rPr>
      </w:pPr>
      <w:r w:rsidRPr="003C5A99">
        <w:rPr>
          <w:rFonts w:ascii="Times New Roman" w:hAnsi="Times New Roman" w:cs="Times New Roman"/>
          <w:bCs/>
          <w:sz w:val="24"/>
          <w:szCs w:val="24"/>
        </w:rPr>
        <w:t>- привлекать родителей к передаче положительного опыта в вопросах воспитания;</w:t>
      </w:r>
    </w:p>
    <w:p w:rsidR="003C5A99" w:rsidRPr="003C5A99" w:rsidRDefault="003C5A99" w:rsidP="003C5A99">
      <w:pPr>
        <w:spacing w:after="0" w:line="240" w:lineRule="auto"/>
        <w:ind w:left="-851"/>
        <w:rPr>
          <w:rFonts w:ascii="Times New Roman" w:hAnsi="Times New Roman" w:cs="Times New Roman"/>
          <w:bCs/>
          <w:sz w:val="24"/>
          <w:szCs w:val="24"/>
        </w:rPr>
      </w:pPr>
      <w:r w:rsidRPr="003C5A99">
        <w:rPr>
          <w:rFonts w:ascii="Times New Roman" w:hAnsi="Times New Roman" w:cs="Times New Roman"/>
          <w:bCs/>
          <w:sz w:val="24"/>
          <w:szCs w:val="24"/>
        </w:rPr>
        <w:t>- постараться стать для родителей авторитетным помощником в вопросах воспитания и обучения ребенка.</w:t>
      </w:r>
    </w:p>
    <w:p w:rsidR="003C5A99" w:rsidRPr="003C5A99" w:rsidRDefault="003C5A99" w:rsidP="003C5A99">
      <w:pPr>
        <w:spacing w:after="0" w:line="240" w:lineRule="auto"/>
        <w:ind w:left="-851"/>
        <w:rPr>
          <w:rFonts w:ascii="Times New Roman" w:hAnsi="Times New Roman" w:cs="Times New Roman"/>
          <w:bCs/>
          <w:sz w:val="24"/>
          <w:szCs w:val="24"/>
        </w:rPr>
      </w:pPr>
      <w:r w:rsidRPr="003C5A99">
        <w:rPr>
          <w:rFonts w:ascii="Times New Roman" w:hAnsi="Times New Roman" w:cs="Times New Roman"/>
          <w:bCs/>
          <w:sz w:val="24"/>
          <w:szCs w:val="24"/>
          <w:u w:val="single"/>
        </w:rPr>
        <w:lastRenderedPageBreak/>
        <w:t xml:space="preserve">Формы: </w:t>
      </w:r>
      <w:r w:rsidRPr="003C5A99">
        <w:rPr>
          <w:rFonts w:ascii="Times New Roman" w:hAnsi="Times New Roman" w:cs="Times New Roman"/>
          <w:bCs/>
          <w:sz w:val="24"/>
          <w:szCs w:val="24"/>
        </w:rPr>
        <w:t>семинары, открытые занятия, конференции, педагогические советы, родительские собрания, консультации (групповые и индивидуальные), рекомендации по вопросам воспитания, родительский клуб «Экология души».</w:t>
      </w:r>
    </w:p>
    <w:p w:rsidR="003C5A99" w:rsidRPr="003C5A99" w:rsidRDefault="003C5A99" w:rsidP="003C5A99">
      <w:pPr>
        <w:spacing w:line="256" w:lineRule="auto"/>
        <w:ind w:left="-851"/>
        <w:rPr>
          <w:rFonts w:ascii="Times New Roman" w:hAnsi="Times New Roman" w:cs="Times New Roman"/>
          <w:b/>
          <w:bCs/>
          <w:sz w:val="24"/>
          <w:szCs w:val="24"/>
        </w:rPr>
      </w:pPr>
      <w:r w:rsidRPr="003C5A99">
        <w:rPr>
          <w:rFonts w:ascii="Times New Roman" w:hAnsi="Times New Roman" w:cs="Times New Roman"/>
          <w:sz w:val="24"/>
          <w:szCs w:val="24"/>
        </w:rPr>
        <w:t>Повышение педагогической грамотности родителей. Формы: семинары, открытые занятия, круглый стол, педагогические советы, родительские собрания, консультации (групповые и индивидуальные), беседы, памятки, рекомендации по вопросам воспитания и родительский клуб «Экология души» и др.</w:t>
      </w:r>
    </w:p>
    <w:tbl>
      <w:tblPr>
        <w:tblStyle w:val="9"/>
        <w:tblW w:w="9571" w:type="dxa"/>
        <w:tblInd w:w="0" w:type="dxa"/>
        <w:tblLook w:val="04A0" w:firstRow="1" w:lastRow="0" w:firstColumn="1" w:lastColumn="0" w:noHBand="0" w:noVBand="1"/>
      </w:tblPr>
      <w:tblGrid>
        <w:gridCol w:w="1950"/>
        <w:gridCol w:w="7621"/>
      </w:tblGrid>
      <w:tr w:rsidR="003C5A99" w:rsidRPr="003C5A99" w:rsidTr="003A3F1C">
        <w:trPr>
          <w:hidden/>
        </w:trPr>
        <w:tc>
          <w:tcPr>
            <w:tcW w:w="1950" w:type="dxa"/>
            <w:tcBorders>
              <w:top w:val="single" w:sz="4" w:space="0" w:color="auto"/>
              <w:left w:val="single" w:sz="4" w:space="0" w:color="auto"/>
              <w:bottom w:val="single" w:sz="4" w:space="0" w:color="auto"/>
              <w:right w:val="single" w:sz="4" w:space="0" w:color="auto"/>
            </w:tcBorders>
            <w:hideMark/>
          </w:tcPr>
          <w:p w:rsidR="003C5A99" w:rsidRPr="003C5A99" w:rsidRDefault="003C5A99" w:rsidP="003C5A99">
            <w:pPr>
              <w:ind w:left="-851" w:right="424"/>
              <w:jc w:val="center"/>
              <w:rPr>
                <w:vanish/>
                <w:sz w:val="24"/>
                <w:szCs w:val="24"/>
                <w:shd w:val="clear" w:color="auto" w:fill="FFFFFF"/>
              </w:rPr>
            </w:pPr>
            <w:r w:rsidRPr="003C5A99">
              <w:rPr>
                <w:vanish/>
                <w:sz w:val="24"/>
                <w:szCs w:val="24"/>
                <w:shd w:val="clear" w:color="auto" w:fill="FFFFFF"/>
              </w:rPr>
              <w:t>месяц</w:t>
            </w:r>
          </w:p>
        </w:tc>
        <w:tc>
          <w:tcPr>
            <w:tcW w:w="7621" w:type="dxa"/>
            <w:tcBorders>
              <w:top w:val="single" w:sz="4" w:space="0" w:color="auto"/>
              <w:left w:val="single" w:sz="4" w:space="0" w:color="auto"/>
              <w:bottom w:val="single" w:sz="4" w:space="0" w:color="auto"/>
              <w:right w:val="single" w:sz="4" w:space="0" w:color="auto"/>
            </w:tcBorders>
            <w:hideMark/>
          </w:tcPr>
          <w:p w:rsidR="003C5A99" w:rsidRPr="003C5A99" w:rsidRDefault="003C5A99" w:rsidP="003C5A99">
            <w:pPr>
              <w:ind w:left="-851" w:right="424"/>
              <w:jc w:val="center"/>
              <w:rPr>
                <w:vanish/>
                <w:sz w:val="24"/>
                <w:szCs w:val="24"/>
                <w:shd w:val="clear" w:color="auto" w:fill="FFFFFF"/>
              </w:rPr>
            </w:pPr>
            <w:r w:rsidRPr="003C5A99">
              <w:rPr>
                <w:vanish/>
                <w:sz w:val="24"/>
                <w:szCs w:val="24"/>
                <w:shd w:val="clear" w:color="auto" w:fill="FFFFFF"/>
              </w:rPr>
              <w:t>мероприятие</w:t>
            </w:r>
          </w:p>
        </w:tc>
      </w:tr>
    </w:tbl>
    <w:p w:rsidR="003C5A99" w:rsidRPr="003C5A99" w:rsidRDefault="003C5A99" w:rsidP="003C5A99">
      <w:pPr>
        <w:spacing w:after="200" w:line="276" w:lineRule="auto"/>
        <w:rPr>
          <w:rFonts w:eastAsiaTheme="minorEastAsia"/>
          <w:lang w:eastAsia="ru-RU"/>
        </w:rPr>
      </w:pPr>
    </w:p>
    <w:tbl>
      <w:tblPr>
        <w:tblStyle w:val="8"/>
        <w:tblW w:w="11199" w:type="dxa"/>
        <w:tblInd w:w="-1423" w:type="dxa"/>
        <w:tblLayout w:type="fixed"/>
        <w:tblLook w:val="04A0" w:firstRow="1" w:lastRow="0" w:firstColumn="1" w:lastColumn="0" w:noHBand="0" w:noVBand="1"/>
      </w:tblPr>
      <w:tblGrid>
        <w:gridCol w:w="567"/>
        <w:gridCol w:w="2978"/>
        <w:gridCol w:w="2693"/>
        <w:gridCol w:w="2268"/>
        <w:gridCol w:w="2693"/>
      </w:tblGrid>
      <w:tr w:rsidR="003C5A99" w:rsidRPr="003C5A99" w:rsidTr="003A3F1C">
        <w:tc>
          <w:tcPr>
            <w:tcW w:w="567" w:type="dxa"/>
            <w:shd w:val="clear" w:color="auto" w:fill="auto"/>
            <w:tcMar>
              <w:left w:w="108" w:type="dxa"/>
            </w:tcMar>
          </w:tcPr>
          <w:p w:rsidR="003C5A99" w:rsidRPr="003C5A99" w:rsidRDefault="003C5A99" w:rsidP="003C5A99">
            <w:pPr>
              <w:autoSpaceDE w:val="0"/>
              <w:autoSpaceDN w:val="0"/>
              <w:adjustRightInd w:val="0"/>
              <w:ind w:left="-851"/>
              <w:rPr>
                <w:rFonts w:ascii="Times New Roman" w:hAnsi="Times New Roman"/>
                <w:sz w:val="24"/>
                <w:szCs w:val="24"/>
              </w:rPr>
            </w:pPr>
            <w:r w:rsidRPr="003C5A99">
              <w:rPr>
                <w:rFonts w:ascii="Times New Roman" w:hAnsi="Times New Roman"/>
                <w:sz w:val="24"/>
                <w:szCs w:val="24"/>
              </w:rPr>
              <w:t>Месяцы</w:t>
            </w:r>
          </w:p>
          <w:p w:rsidR="003C5A99" w:rsidRPr="003C5A99" w:rsidRDefault="003C5A99" w:rsidP="003C5A99">
            <w:pPr>
              <w:autoSpaceDE w:val="0"/>
              <w:autoSpaceDN w:val="0"/>
              <w:adjustRightInd w:val="0"/>
              <w:ind w:left="-851"/>
              <w:rPr>
                <w:rFonts w:ascii="Times New Roman" w:hAnsi="Times New Roman"/>
                <w:sz w:val="24"/>
                <w:szCs w:val="24"/>
                <w:shd w:val="clear" w:color="auto" w:fill="FFFFFF"/>
              </w:rPr>
            </w:pPr>
          </w:p>
        </w:tc>
        <w:tc>
          <w:tcPr>
            <w:tcW w:w="2978" w:type="dxa"/>
            <w:shd w:val="clear" w:color="auto" w:fill="auto"/>
            <w:tcMar>
              <w:left w:w="108" w:type="dxa"/>
            </w:tcMar>
          </w:tcPr>
          <w:p w:rsidR="003C5A99" w:rsidRPr="003C5A99" w:rsidRDefault="003C5A99" w:rsidP="003C5A99">
            <w:pPr>
              <w:autoSpaceDE w:val="0"/>
              <w:autoSpaceDN w:val="0"/>
              <w:adjustRightInd w:val="0"/>
              <w:ind w:left="-851"/>
              <w:jc w:val="right"/>
              <w:rPr>
                <w:rFonts w:ascii="Times New Roman" w:hAnsi="Times New Roman"/>
                <w:sz w:val="24"/>
                <w:szCs w:val="24"/>
              </w:rPr>
            </w:pPr>
            <w:r w:rsidRPr="003C5A99">
              <w:rPr>
                <w:rFonts w:ascii="Times New Roman" w:hAnsi="Times New Roman"/>
                <w:sz w:val="24"/>
                <w:szCs w:val="24"/>
              </w:rPr>
              <w:t>Активные формы</w:t>
            </w:r>
          </w:p>
          <w:p w:rsidR="003C5A99" w:rsidRPr="003C5A99" w:rsidRDefault="003C5A99" w:rsidP="003C5A99">
            <w:pPr>
              <w:autoSpaceDE w:val="0"/>
              <w:autoSpaceDN w:val="0"/>
              <w:adjustRightInd w:val="0"/>
              <w:ind w:left="-851"/>
              <w:jc w:val="right"/>
              <w:rPr>
                <w:rFonts w:ascii="Times New Roman" w:hAnsi="Times New Roman"/>
                <w:sz w:val="24"/>
                <w:szCs w:val="24"/>
              </w:rPr>
            </w:pPr>
            <w:r w:rsidRPr="003C5A99">
              <w:rPr>
                <w:rFonts w:ascii="Times New Roman" w:hAnsi="Times New Roman"/>
                <w:sz w:val="24"/>
                <w:szCs w:val="24"/>
              </w:rPr>
              <w:t>работы (родительские</w:t>
            </w:r>
          </w:p>
          <w:p w:rsidR="003C5A99" w:rsidRPr="003C5A99" w:rsidRDefault="003C5A99" w:rsidP="003C5A99">
            <w:pPr>
              <w:autoSpaceDE w:val="0"/>
              <w:autoSpaceDN w:val="0"/>
              <w:adjustRightInd w:val="0"/>
              <w:ind w:left="-851"/>
              <w:jc w:val="right"/>
              <w:rPr>
                <w:rFonts w:ascii="Times New Roman" w:hAnsi="Times New Roman"/>
                <w:sz w:val="24"/>
                <w:szCs w:val="24"/>
              </w:rPr>
            </w:pPr>
            <w:r w:rsidRPr="003C5A99">
              <w:rPr>
                <w:rFonts w:ascii="Times New Roman" w:hAnsi="Times New Roman"/>
                <w:sz w:val="24"/>
                <w:szCs w:val="24"/>
              </w:rPr>
              <w:t>собрания и групповые</w:t>
            </w:r>
          </w:p>
          <w:p w:rsidR="003C5A99" w:rsidRPr="003C5A99" w:rsidRDefault="003C5A99" w:rsidP="003C5A99">
            <w:pPr>
              <w:autoSpaceDE w:val="0"/>
              <w:autoSpaceDN w:val="0"/>
              <w:adjustRightInd w:val="0"/>
              <w:ind w:left="-851"/>
              <w:jc w:val="right"/>
              <w:rPr>
                <w:rFonts w:ascii="Times New Roman" w:hAnsi="Times New Roman"/>
                <w:sz w:val="24"/>
                <w:szCs w:val="24"/>
              </w:rPr>
            </w:pPr>
            <w:r w:rsidRPr="003C5A99">
              <w:rPr>
                <w:rFonts w:ascii="Times New Roman" w:hAnsi="Times New Roman"/>
                <w:sz w:val="24"/>
                <w:szCs w:val="24"/>
              </w:rPr>
              <w:t>консультации)</w:t>
            </w:r>
          </w:p>
        </w:tc>
        <w:tc>
          <w:tcPr>
            <w:tcW w:w="2693" w:type="dxa"/>
          </w:tcPr>
          <w:p w:rsidR="003C5A99" w:rsidRPr="003C5A99" w:rsidRDefault="003C5A99" w:rsidP="003C5A99">
            <w:pPr>
              <w:autoSpaceDE w:val="0"/>
              <w:autoSpaceDN w:val="0"/>
              <w:adjustRightInd w:val="0"/>
              <w:ind w:left="-851"/>
              <w:jc w:val="right"/>
              <w:rPr>
                <w:rFonts w:ascii="Times New Roman" w:hAnsi="Times New Roman"/>
                <w:sz w:val="24"/>
                <w:szCs w:val="24"/>
              </w:rPr>
            </w:pPr>
            <w:r w:rsidRPr="003C5A99">
              <w:rPr>
                <w:rFonts w:ascii="Times New Roman" w:hAnsi="Times New Roman"/>
                <w:sz w:val="24"/>
                <w:szCs w:val="24"/>
              </w:rPr>
              <w:t>Индивидуальные</w:t>
            </w:r>
          </w:p>
          <w:p w:rsidR="003C5A99" w:rsidRPr="003C5A99" w:rsidRDefault="003C5A99" w:rsidP="003C5A99">
            <w:pPr>
              <w:autoSpaceDE w:val="0"/>
              <w:autoSpaceDN w:val="0"/>
              <w:adjustRightInd w:val="0"/>
              <w:ind w:left="-851"/>
              <w:jc w:val="right"/>
              <w:rPr>
                <w:rFonts w:ascii="Times New Roman" w:hAnsi="Times New Roman"/>
                <w:sz w:val="24"/>
                <w:szCs w:val="24"/>
              </w:rPr>
            </w:pPr>
            <w:r w:rsidRPr="003C5A99">
              <w:rPr>
                <w:rFonts w:ascii="Times New Roman" w:hAnsi="Times New Roman"/>
                <w:sz w:val="24"/>
                <w:szCs w:val="24"/>
              </w:rPr>
              <w:t>консультации и беседы.</w:t>
            </w:r>
          </w:p>
          <w:p w:rsidR="003C5A99" w:rsidRPr="003C5A99" w:rsidRDefault="003C5A99" w:rsidP="003C5A99">
            <w:pPr>
              <w:ind w:left="-851" w:right="424"/>
              <w:jc w:val="right"/>
              <w:rPr>
                <w:rFonts w:ascii="Times New Roman" w:hAnsi="Times New Roman"/>
                <w:sz w:val="24"/>
                <w:szCs w:val="24"/>
                <w:shd w:val="clear" w:color="auto" w:fill="FFFFFF"/>
              </w:rPr>
            </w:pPr>
          </w:p>
        </w:tc>
        <w:tc>
          <w:tcPr>
            <w:tcW w:w="2268" w:type="dxa"/>
          </w:tcPr>
          <w:p w:rsidR="003C5A99" w:rsidRPr="003C5A99" w:rsidRDefault="003C5A99" w:rsidP="003C5A99">
            <w:pPr>
              <w:autoSpaceDE w:val="0"/>
              <w:autoSpaceDN w:val="0"/>
              <w:adjustRightInd w:val="0"/>
              <w:ind w:left="-851"/>
              <w:jc w:val="right"/>
              <w:rPr>
                <w:rFonts w:ascii="Times New Roman" w:hAnsi="Times New Roman"/>
                <w:sz w:val="24"/>
                <w:szCs w:val="24"/>
              </w:rPr>
            </w:pPr>
            <w:r w:rsidRPr="003C5A99">
              <w:rPr>
                <w:rFonts w:ascii="Times New Roman" w:hAnsi="Times New Roman"/>
                <w:sz w:val="24"/>
                <w:szCs w:val="24"/>
              </w:rPr>
              <w:t>Наглядная</w:t>
            </w:r>
          </w:p>
          <w:p w:rsidR="003C5A99" w:rsidRPr="003C5A99" w:rsidRDefault="003C5A99" w:rsidP="003C5A99">
            <w:pPr>
              <w:autoSpaceDE w:val="0"/>
              <w:autoSpaceDN w:val="0"/>
              <w:adjustRightInd w:val="0"/>
              <w:ind w:left="-851"/>
              <w:jc w:val="right"/>
              <w:rPr>
                <w:rFonts w:ascii="Times New Roman" w:hAnsi="Times New Roman"/>
                <w:sz w:val="24"/>
                <w:szCs w:val="24"/>
              </w:rPr>
            </w:pPr>
            <w:r w:rsidRPr="003C5A99">
              <w:rPr>
                <w:rFonts w:ascii="Times New Roman" w:hAnsi="Times New Roman"/>
                <w:sz w:val="24"/>
                <w:szCs w:val="24"/>
              </w:rPr>
              <w:t>информация</w:t>
            </w:r>
          </w:p>
          <w:p w:rsidR="003C5A99" w:rsidRPr="003C5A99" w:rsidRDefault="003C5A99" w:rsidP="003C5A99">
            <w:pPr>
              <w:tabs>
                <w:tab w:val="left" w:pos="2235"/>
              </w:tabs>
              <w:autoSpaceDE w:val="0"/>
              <w:autoSpaceDN w:val="0"/>
              <w:adjustRightInd w:val="0"/>
              <w:ind w:left="-851"/>
              <w:jc w:val="right"/>
              <w:rPr>
                <w:rFonts w:ascii="Times New Roman" w:hAnsi="Times New Roman"/>
                <w:sz w:val="24"/>
                <w:szCs w:val="24"/>
              </w:rPr>
            </w:pPr>
            <w:r w:rsidRPr="003C5A99">
              <w:rPr>
                <w:rFonts w:ascii="Times New Roman" w:hAnsi="Times New Roman"/>
                <w:sz w:val="24"/>
                <w:szCs w:val="24"/>
              </w:rPr>
              <w:tab/>
            </w:r>
          </w:p>
          <w:p w:rsidR="003C5A99" w:rsidRPr="003C5A99" w:rsidRDefault="003C5A99" w:rsidP="003C5A99">
            <w:pPr>
              <w:ind w:left="-851" w:right="424"/>
              <w:jc w:val="right"/>
              <w:rPr>
                <w:rFonts w:ascii="Times New Roman" w:hAnsi="Times New Roman"/>
                <w:sz w:val="24"/>
                <w:szCs w:val="24"/>
                <w:shd w:val="clear" w:color="auto" w:fill="FFFFFF"/>
              </w:rPr>
            </w:pPr>
          </w:p>
        </w:tc>
        <w:tc>
          <w:tcPr>
            <w:tcW w:w="2693" w:type="dxa"/>
          </w:tcPr>
          <w:p w:rsidR="003C5A99" w:rsidRPr="003C5A99" w:rsidRDefault="003C5A99" w:rsidP="003C5A99">
            <w:pPr>
              <w:ind w:left="-851" w:right="424"/>
              <w:jc w:val="right"/>
              <w:rPr>
                <w:rFonts w:ascii="Times New Roman" w:hAnsi="Times New Roman"/>
                <w:sz w:val="24"/>
                <w:szCs w:val="24"/>
                <w:shd w:val="clear" w:color="auto" w:fill="FFFFFF"/>
              </w:rPr>
            </w:pPr>
            <w:r w:rsidRPr="003C5A99">
              <w:rPr>
                <w:rFonts w:ascii="Times New Roman" w:hAnsi="Times New Roman"/>
                <w:sz w:val="24"/>
                <w:szCs w:val="24"/>
              </w:rPr>
              <w:t>Другие мероприятия</w:t>
            </w:r>
          </w:p>
        </w:tc>
      </w:tr>
      <w:tr w:rsidR="003C5A99" w:rsidRPr="003C5A99" w:rsidTr="003A3F1C">
        <w:trPr>
          <w:cantSplit/>
          <w:trHeight w:val="1134"/>
        </w:trPr>
        <w:tc>
          <w:tcPr>
            <w:tcW w:w="567" w:type="dxa"/>
            <w:shd w:val="clear" w:color="auto" w:fill="auto"/>
            <w:tcMar>
              <w:left w:w="108" w:type="dxa"/>
            </w:tcMar>
            <w:textDirection w:val="btLr"/>
          </w:tcPr>
          <w:p w:rsidR="003C5A99" w:rsidRPr="003C5A99" w:rsidRDefault="003C5A99" w:rsidP="003C5A99">
            <w:pPr>
              <w:ind w:left="-851" w:right="424"/>
              <w:jc w:val="center"/>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Сентябрь</w:t>
            </w:r>
          </w:p>
          <w:p w:rsidR="003C5A99" w:rsidRPr="003C5A99" w:rsidRDefault="003C5A99" w:rsidP="003C5A99">
            <w:pPr>
              <w:ind w:left="-851" w:right="424"/>
              <w:rPr>
                <w:rFonts w:ascii="Times New Roman" w:hAnsi="Times New Roman"/>
                <w:vanish/>
                <w:color w:val="000000" w:themeColor="text1"/>
                <w:sz w:val="24"/>
                <w:szCs w:val="24"/>
                <w:shd w:val="clear" w:color="auto" w:fill="FFFFFF"/>
              </w:rPr>
            </w:pPr>
          </w:p>
        </w:tc>
        <w:tc>
          <w:tcPr>
            <w:tcW w:w="2978" w:type="dxa"/>
            <w:shd w:val="clear" w:color="auto" w:fill="auto"/>
            <w:tcMar>
              <w:left w:w="108" w:type="dxa"/>
            </w:tcMar>
          </w:tcPr>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 xml:space="preserve">Заседание клуба </w:t>
            </w: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 xml:space="preserve">«Экология души» </w:t>
            </w:r>
          </w:p>
          <w:p w:rsidR="003C5A99" w:rsidRPr="003C5A99" w:rsidRDefault="003C5A99" w:rsidP="003C5A99">
            <w:pPr>
              <w:numPr>
                <w:ilvl w:val="0"/>
                <w:numId w:val="43"/>
              </w:numPr>
              <w:spacing w:after="200" w:line="276" w:lineRule="auto"/>
              <w:contextualSpacing/>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 xml:space="preserve">Воспитание и </w:t>
            </w:r>
          </w:p>
          <w:p w:rsidR="003C5A99" w:rsidRPr="003C5A99" w:rsidRDefault="003C5A99" w:rsidP="003C5A99">
            <w:pPr>
              <w:numPr>
                <w:ilvl w:val="0"/>
                <w:numId w:val="43"/>
              </w:numPr>
              <w:spacing w:after="200" w:line="276" w:lineRule="auto"/>
              <w:contextualSpacing/>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развитие детей;</w:t>
            </w:r>
          </w:p>
          <w:p w:rsidR="003C5A99" w:rsidRPr="003C5A99" w:rsidRDefault="003C5A99" w:rsidP="003C5A99">
            <w:pPr>
              <w:numPr>
                <w:ilvl w:val="0"/>
                <w:numId w:val="26"/>
              </w:numPr>
              <w:suppressAutoHyphens/>
              <w:spacing w:after="200" w:line="276" w:lineRule="auto"/>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2) Цели и задачи коррекционной работы на учебный год;</w:t>
            </w:r>
          </w:p>
          <w:p w:rsidR="003C5A99" w:rsidRPr="003C5A99" w:rsidRDefault="003C5A99" w:rsidP="003C5A99">
            <w:pPr>
              <w:numPr>
                <w:ilvl w:val="0"/>
                <w:numId w:val="26"/>
              </w:numPr>
              <w:suppressAutoHyphens/>
              <w:spacing w:after="200" w:line="276" w:lineRule="auto"/>
              <w:contextualSpacing/>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Формирование основ безопасного поведения</w:t>
            </w:r>
          </w:p>
          <w:p w:rsidR="003C5A99" w:rsidRPr="003C5A99" w:rsidRDefault="003C5A99" w:rsidP="003C5A99">
            <w:pPr>
              <w:suppressAutoHyphens/>
              <w:ind w:left="720"/>
              <w:contextualSpacing/>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дома и в д/саду;</w:t>
            </w:r>
          </w:p>
          <w:p w:rsidR="003C5A99" w:rsidRPr="003C5A99" w:rsidRDefault="003C5A99" w:rsidP="003C5A99">
            <w:pPr>
              <w:numPr>
                <w:ilvl w:val="0"/>
                <w:numId w:val="26"/>
              </w:numPr>
              <w:suppressAutoHyphens/>
              <w:spacing w:after="200" w:line="276" w:lineRule="auto"/>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 xml:space="preserve">4) Проектная деятельность </w:t>
            </w:r>
          </w:p>
          <w:p w:rsidR="003C5A99" w:rsidRPr="003C5A99" w:rsidRDefault="003C5A99" w:rsidP="003C5A99">
            <w:pPr>
              <w:numPr>
                <w:ilvl w:val="0"/>
                <w:numId w:val="26"/>
              </w:numPr>
              <w:suppressAutoHyphens/>
              <w:spacing w:after="200" w:line="276" w:lineRule="auto"/>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«Что такое песочная терапия, как она помогает ребёнку развиваться»;</w:t>
            </w:r>
          </w:p>
          <w:p w:rsidR="003C5A99" w:rsidRPr="003C5A99" w:rsidRDefault="003C5A99" w:rsidP="003C5A99">
            <w:pPr>
              <w:numPr>
                <w:ilvl w:val="0"/>
                <w:numId w:val="26"/>
              </w:numPr>
              <w:suppressAutoHyphens/>
              <w:spacing w:after="200" w:line="276" w:lineRule="auto"/>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5) Анкетирование: «Социологические данные о семье»</w:t>
            </w:r>
          </w:p>
        </w:tc>
        <w:tc>
          <w:tcPr>
            <w:tcW w:w="2693" w:type="dxa"/>
          </w:tcPr>
          <w:p w:rsidR="003C5A99" w:rsidRPr="003C5A99" w:rsidRDefault="003C5A99" w:rsidP="003C5A99">
            <w:pPr>
              <w:ind w:left="-851"/>
              <w:jc w:val="right"/>
              <w:rPr>
                <w:rFonts w:ascii="Times New Roman" w:eastAsia="Times New Roman" w:hAnsi="Times New Roman"/>
                <w:color w:val="000000" w:themeColor="text1"/>
                <w:sz w:val="24"/>
                <w:szCs w:val="24"/>
                <w:lang w:eastAsia="ru-RU"/>
              </w:rPr>
            </w:pPr>
            <w:r w:rsidRPr="003C5A99">
              <w:rPr>
                <w:rFonts w:ascii="Times New Roman" w:eastAsia="Times New Roman" w:hAnsi="Times New Roman"/>
                <w:color w:val="000000" w:themeColor="text1"/>
                <w:sz w:val="24"/>
                <w:szCs w:val="24"/>
                <w:lang w:eastAsia="ru-RU"/>
              </w:rPr>
              <w:t xml:space="preserve">Индивидуальные </w:t>
            </w:r>
          </w:p>
          <w:p w:rsidR="003C5A99" w:rsidRPr="003C5A99" w:rsidRDefault="003C5A99" w:rsidP="003C5A99">
            <w:pPr>
              <w:ind w:left="-851"/>
              <w:jc w:val="right"/>
              <w:rPr>
                <w:rFonts w:ascii="Times New Roman" w:eastAsia="Times New Roman" w:hAnsi="Times New Roman"/>
                <w:color w:val="000000" w:themeColor="text1"/>
                <w:sz w:val="24"/>
                <w:szCs w:val="24"/>
                <w:lang w:eastAsia="ru-RU"/>
              </w:rPr>
            </w:pPr>
            <w:r w:rsidRPr="003C5A99">
              <w:rPr>
                <w:rFonts w:ascii="Times New Roman" w:eastAsia="Times New Roman" w:hAnsi="Times New Roman"/>
                <w:color w:val="000000" w:themeColor="text1"/>
                <w:sz w:val="24"/>
                <w:szCs w:val="24"/>
                <w:lang w:eastAsia="ru-RU"/>
              </w:rPr>
              <w:t xml:space="preserve">беседы с родителями </w:t>
            </w:r>
          </w:p>
          <w:p w:rsidR="003C5A99" w:rsidRPr="003C5A99" w:rsidRDefault="003C5A99" w:rsidP="003C5A99">
            <w:pPr>
              <w:ind w:left="-851"/>
              <w:jc w:val="right"/>
              <w:rPr>
                <w:rFonts w:ascii="Times New Roman" w:eastAsia="Times New Roman" w:hAnsi="Times New Roman"/>
                <w:color w:val="000000" w:themeColor="text1"/>
                <w:sz w:val="24"/>
                <w:szCs w:val="24"/>
                <w:lang w:eastAsia="ru-RU"/>
              </w:rPr>
            </w:pPr>
            <w:r w:rsidRPr="003C5A99">
              <w:rPr>
                <w:rFonts w:ascii="Times New Roman" w:eastAsia="Times New Roman" w:hAnsi="Times New Roman"/>
                <w:color w:val="000000" w:themeColor="text1"/>
                <w:sz w:val="24"/>
                <w:szCs w:val="24"/>
                <w:lang w:eastAsia="ru-RU"/>
              </w:rPr>
              <w:t xml:space="preserve">вновь поступивших </w:t>
            </w:r>
          </w:p>
          <w:p w:rsidR="003C5A99" w:rsidRPr="003C5A99" w:rsidRDefault="003C5A99" w:rsidP="003C5A99">
            <w:pPr>
              <w:ind w:left="-851"/>
              <w:jc w:val="right"/>
              <w:rPr>
                <w:rFonts w:ascii="Times New Roman" w:eastAsia="Times New Roman" w:hAnsi="Times New Roman"/>
                <w:color w:val="000000" w:themeColor="text1"/>
                <w:sz w:val="24"/>
                <w:szCs w:val="24"/>
                <w:lang w:eastAsia="ru-RU"/>
              </w:rPr>
            </w:pPr>
            <w:r w:rsidRPr="003C5A99">
              <w:rPr>
                <w:rFonts w:ascii="Times New Roman" w:eastAsia="Times New Roman" w:hAnsi="Times New Roman"/>
                <w:color w:val="000000" w:themeColor="text1"/>
                <w:sz w:val="24"/>
                <w:szCs w:val="24"/>
                <w:lang w:eastAsia="ru-RU"/>
              </w:rPr>
              <w:t>детей «Давайте знакомиться!»</w:t>
            </w:r>
          </w:p>
          <w:p w:rsidR="003C5A99" w:rsidRPr="003C5A99" w:rsidRDefault="003C5A99" w:rsidP="003C5A99">
            <w:pPr>
              <w:ind w:left="-851"/>
              <w:jc w:val="right"/>
              <w:rPr>
                <w:rFonts w:ascii="Times New Roman" w:eastAsia="Times New Roman" w:hAnsi="Times New Roman"/>
                <w:color w:val="000000" w:themeColor="text1"/>
                <w:sz w:val="24"/>
                <w:szCs w:val="24"/>
                <w:lang w:eastAsia="ru-RU"/>
              </w:rPr>
            </w:pPr>
          </w:p>
          <w:p w:rsidR="003C5A99" w:rsidRPr="003C5A99" w:rsidRDefault="003C5A99" w:rsidP="003C5A99">
            <w:pPr>
              <w:autoSpaceDE w:val="0"/>
              <w:autoSpaceDN w:val="0"/>
              <w:adjustRightInd w:val="0"/>
              <w:ind w:left="-851"/>
              <w:jc w:val="right"/>
              <w:rPr>
                <w:rFonts w:ascii="Times New Roman" w:eastAsia="Times New Roman" w:hAnsi="Times New Roman"/>
                <w:color w:val="000000" w:themeColor="text1"/>
                <w:sz w:val="24"/>
                <w:szCs w:val="24"/>
                <w:lang w:eastAsia="ru-RU"/>
              </w:rPr>
            </w:pPr>
            <w:r w:rsidRPr="003C5A99">
              <w:rPr>
                <w:rFonts w:ascii="Times New Roman" w:eastAsia="Times New Roman" w:hAnsi="Times New Roman"/>
                <w:color w:val="000000" w:themeColor="text1"/>
                <w:sz w:val="24"/>
                <w:szCs w:val="24"/>
                <w:lang w:eastAsia="ru-RU"/>
              </w:rPr>
              <w:t>Беседы – консультации</w:t>
            </w:r>
          </w:p>
          <w:p w:rsidR="003C5A99" w:rsidRPr="003C5A99" w:rsidRDefault="003C5A99" w:rsidP="003C5A99">
            <w:pPr>
              <w:autoSpaceDE w:val="0"/>
              <w:autoSpaceDN w:val="0"/>
              <w:adjustRightInd w:val="0"/>
              <w:ind w:left="-851"/>
              <w:jc w:val="right"/>
              <w:rPr>
                <w:rFonts w:ascii="Times New Roman" w:eastAsia="Times New Roman" w:hAnsi="Times New Roman"/>
                <w:color w:val="000000" w:themeColor="text1"/>
                <w:sz w:val="24"/>
                <w:szCs w:val="24"/>
                <w:lang w:eastAsia="ru-RU"/>
              </w:rPr>
            </w:pPr>
            <w:r w:rsidRPr="003C5A99">
              <w:rPr>
                <w:rFonts w:ascii="Times New Roman" w:eastAsia="Times New Roman" w:hAnsi="Times New Roman"/>
                <w:color w:val="000000" w:themeColor="text1"/>
                <w:sz w:val="24"/>
                <w:szCs w:val="24"/>
                <w:lang w:eastAsia="ru-RU"/>
              </w:rPr>
              <w:t xml:space="preserve"> «Как вести себя с </w:t>
            </w:r>
          </w:p>
          <w:p w:rsidR="003C5A99" w:rsidRPr="003C5A99" w:rsidRDefault="003C5A99" w:rsidP="003C5A99">
            <w:pPr>
              <w:autoSpaceDE w:val="0"/>
              <w:autoSpaceDN w:val="0"/>
              <w:adjustRightInd w:val="0"/>
              <w:ind w:left="-851"/>
              <w:jc w:val="right"/>
              <w:rPr>
                <w:rFonts w:ascii="Times New Roman" w:eastAsia="Times New Roman" w:hAnsi="Times New Roman"/>
                <w:color w:val="000000" w:themeColor="text1"/>
                <w:sz w:val="24"/>
                <w:szCs w:val="24"/>
                <w:lang w:eastAsia="ru-RU"/>
              </w:rPr>
            </w:pPr>
            <w:r w:rsidRPr="003C5A99">
              <w:rPr>
                <w:rFonts w:ascii="Times New Roman" w:eastAsia="Times New Roman" w:hAnsi="Times New Roman"/>
                <w:color w:val="000000" w:themeColor="text1"/>
                <w:sz w:val="24"/>
                <w:szCs w:val="24"/>
                <w:lang w:eastAsia="ru-RU"/>
              </w:rPr>
              <w:t xml:space="preserve">детьми в период </w:t>
            </w:r>
          </w:p>
          <w:p w:rsidR="003C5A99" w:rsidRPr="003C5A99" w:rsidRDefault="003C5A99" w:rsidP="003C5A99">
            <w:pPr>
              <w:autoSpaceDE w:val="0"/>
              <w:autoSpaceDN w:val="0"/>
              <w:adjustRightInd w:val="0"/>
              <w:ind w:left="-851"/>
              <w:jc w:val="right"/>
              <w:rPr>
                <w:rFonts w:ascii="Times New Roman" w:eastAsia="Times New Roman" w:hAnsi="Times New Roman"/>
                <w:color w:val="000000" w:themeColor="text1"/>
                <w:sz w:val="24"/>
                <w:szCs w:val="24"/>
                <w:lang w:eastAsia="ru-RU"/>
              </w:rPr>
            </w:pPr>
            <w:r w:rsidRPr="003C5A99">
              <w:rPr>
                <w:rFonts w:ascii="Times New Roman" w:eastAsia="Times New Roman" w:hAnsi="Times New Roman"/>
                <w:color w:val="000000" w:themeColor="text1"/>
                <w:sz w:val="24"/>
                <w:szCs w:val="24"/>
                <w:lang w:eastAsia="ru-RU"/>
              </w:rPr>
              <w:t>адаптации»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Беседа: «Одежда</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детей в группе и на</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улице»</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Консультация: «Игры с</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детьми на свежем</w:t>
            </w: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rPr>
              <w:t>воздухе»</w:t>
            </w:r>
          </w:p>
        </w:tc>
        <w:tc>
          <w:tcPr>
            <w:tcW w:w="2268" w:type="dxa"/>
          </w:tcPr>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«Добрый день в</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 xml:space="preserve">детском саду» - </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режим дня.</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«Занимательные дела</w:t>
            </w:r>
          </w:p>
          <w:p w:rsidR="003C5A99" w:rsidRPr="003C5A99" w:rsidRDefault="003C5A99" w:rsidP="003C5A99">
            <w:pPr>
              <w:tabs>
                <w:tab w:val="left" w:pos="3780"/>
              </w:tabs>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 xml:space="preserve">в детском саду» - </w:t>
            </w:r>
          </w:p>
          <w:p w:rsidR="003C5A99" w:rsidRPr="003C5A99" w:rsidRDefault="003C5A99" w:rsidP="003C5A99">
            <w:pPr>
              <w:tabs>
                <w:tab w:val="left" w:pos="3780"/>
              </w:tabs>
              <w:autoSpaceDE w:val="0"/>
              <w:autoSpaceDN w:val="0"/>
              <w:adjustRightInd w:val="0"/>
              <w:ind w:left="-851"/>
              <w:jc w:val="right"/>
              <w:rPr>
                <w:rFonts w:ascii="Times New Roman" w:hAnsi="Times New Roman"/>
                <w:color w:val="000000" w:themeColor="text1"/>
                <w:sz w:val="24"/>
                <w:szCs w:val="24"/>
              </w:rPr>
            </w:pPr>
            <w:proofErr w:type="spellStart"/>
            <w:r w:rsidRPr="003C5A99">
              <w:rPr>
                <w:rFonts w:ascii="Times New Roman" w:hAnsi="Times New Roman"/>
                <w:color w:val="000000" w:themeColor="text1"/>
                <w:sz w:val="24"/>
                <w:szCs w:val="24"/>
              </w:rPr>
              <w:t>сетк</w:t>
            </w:r>
            <w:proofErr w:type="spellEnd"/>
            <w:r w:rsidRPr="003C5A99">
              <w:rPr>
                <w:rFonts w:ascii="Times New Roman" w:hAnsi="Times New Roman"/>
                <w:color w:val="000000" w:themeColor="text1"/>
                <w:sz w:val="24"/>
                <w:szCs w:val="24"/>
              </w:rPr>
              <w:tab/>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Консультации: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1) «</w:t>
            </w:r>
            <w:r w:rsidRPr="003C5A99">
              <w:rPr>
                <w:rFonts w:ascii="Times New Roman" w:eastAsiaTheme="minorEastAsia" w:hAnsi="Times New Roman"/>
                <w:iCs/>
                <w:color w:val="111111"/>
                <w:sz w:val="24"/>
                <w:szCs w:val="24"/>
                <w:bdr w:val="none" w:sz="0" w:space="0" w:color="auto" w:frame="1"/>
                <w:shd w:val="clear" w:color="auto" w:fill="FFFFFF"/>
                <w:lang w:eastAsia="ru-RU"/>
              </w:rPr>
              <w:t>Особенности мышления детей с ОВЗ. Развиваем мышление у детей.»</w:t>
            </w:r>
            <w:r w:rsidRPr="003C5A99">
              <w:rPr>
                <w:rFonts w:ascii="Times New Roman" w:hAnsi="Times New Roman"/>
                <w:color w:val="000000" w:themeColor="text1"/>
                <w:sz w:val="24"/>
                <w:szCs w:val="24"/>
              </w:rPr>
              <w:t>».</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2) «Осень. Витаминный</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календарь.</w:t>
            </w:r>
          </w:p>
          <w:p w:rsidR="003C5A99" w:rsidRPr="003C5A99" w:rsidRDefault="003C5A99" w:rsidP="003C5A99">
            <w:pPr>
              <w:ind w:left="-851"/>
              <w:jc w:val="right"/>
              <w:rPr>
                <w:rFonts w:ascii="Times New Roman" w:hAnsi="Times New Roman"/>
                <w:color w:val="000000" w:themeColor="text1"/>
                <w:sz w:val="24"/>
                <w:szCs w:val="24"/>
                <w:shd w:val="clear" w:color="auto" w:fill="FFFFFF"/>
              </w:rPr>
            </w:pPr>
          </w:p>
        </w:tc>
        <w:tc>
          <w:tcPr>
            <w:tcW w:w="2693" w:type="dxa"/>
          </w:tcPr>
          <w:p w:rsidR="003C5A99" w:rsidRPr="003C5A99" w:rsidRDefault="003C5A99" w:rsidP="003C5A99">
            <w:pPr>
              <w:ind w:left="-851"/>
              <w:jc w:val="right"/>
              <w:rPr>
                <w:rFonts w:ascii="Times New Roman" w:hAnsi="Times New Roman"/>
                <w:sz w:val="24"/>
                <w:szCs w:val="24"/>
              </w:rPr>
            </w:pPr>
            <w:r w:rsidRPr="003C5A99">
              <w:rPr>
                <w:rFonts w:ascii="Times New Roman" w:hAnsi="Times New Roman"/>
                <w:sz w:val="24"/>
                <w:szCs w:val="24"/>
              </w:rPr>
              <w:t>1 – День знаний</w:t>
            </w:r>
          </w:p>
          <w:p w:rsidR="003C5A99" w:rsidRPr="003C5A99" w:rsidRDefault="003C5A99" w:rsidP="003C5A99">
            <w:pPr>
              <w:suppressAutoHyphens/>
              <w:autoSpaceDN w:val="0"/>
              <w:spacing w:after="200" w:line="276" w:lineRule="auto"/>
              <w:ind w:left="-851"/>
              <w:jc w:val="right"/>
              <w:textAlignment w:val="baseline"/>
              <w:rPr>
                <w:rFonts w:ascii="Times New Roman" w:hAnsi="Times New Roman"/>
                <w:color w:val="00000A"/>
                <w:kern w:val="3"/>
                <w:sz w:val="24"/>
                <w:szCs w:val="24"/>
              </w:rPr>
            </w:pPr>
            <w:r w:rsidRPr="003C5A99">
              <w:rPr>
                <w:rFonts w:ascii="Times New Roman" w:eastAsia="Arial Unicode MS" w:hAnsi="Times New Roman" w:cs="Tahoma"/>
                <w:color w:val="00000A"/>
                <w:kern w:val="3"/>
                <w:sz w:val="24"/>
                <w:szCs w:val="24"/>
                <w:lang w:eastAsia="ru-RU"/>
              </w:rPr>
              <w:t xml:space="preserve">10 – День посёлка </w:t>
            </w:r>
            <w:proofErr w:type="spellStart"/>
            <w:r w:rsidRPr="003C5A99">
              <w:rPr>
                <w:rFonts w:ascii="Times New Roman" w:eastAsia="Arial Unicode MS" w:hAnsi="Times New Roman" w:cs="Tahoma"/>
                <w:color w:val="00000A"/>
                <w:kern w:val="3"/>
                <w:sz w:val="24"/>
                <w:szCs w:val="24"/>
                <w:lang w:eastAsia="ru-RU"/>
              </w:rPr>
              <w:t>Металлострой</w:t>
            </w:r>
            <w:proofErr w:type="spellEnd"/>
            <w:r w:rsidRPr="003C5A99">
              <w:rPr>
                <w:rFonts w:ascii="Times New Roman" w:eastAsia="Arial Unicode MS" w:hAnsi="Times New Roman" w:cs="Tahoma"/>
                <w:color w:val="00000A"/>
                <w:kern w:val="3"/>
                <w:sz w:val="24"/>
                <w:szCs w:val="24"/>
                <w:lang w:eastAsia="ru-RU"/>
              </w:rPr>
              <w:t>.</w:t>
            </w:r>
            <w:r w:rsidRPr="003C5A99">
              <w:rPr>
                <w:rFonts w:ascii="Times New Roman" w:hAnsi="Times New Roman"/>
                <w:color w:val="00000A"/>
                <w:kern w:val="3"/>
                <w:sz w:val="24"/>
                <w:szCs w:val="24"/>
              </w:rPr>
              <w:t xml:space="preserve"> </w:t>
            </w:r>
          </w:p>
          <w:p w:rsidR="003C5A99" w:rsidRPr="003C5A99" w:rsidRDefault="003C5A99" w:rsidP="003C5A99">
            <w:pPr>
              <w:suppressAutoHyphens/>
              <w:autoSpaceDN w:val="0"/>
              <w:ind w:left="-851"/>
              <w:jc w:val="right"/>
              <w:textAlignment w:val="baseline"/>
              <w:rPr>
                <w:rFonts w:ascii="Times New Roman" w:hAnsi="Times New Roman"/>
                <w:color w:val="00000A"/>
                <w:kern w:val="3"/>
                <w:sz w:val="24"/>
                <w:szCs w:val="24"/>
              </w:rPr>
            </w:pPr>
            <w:r w:rsidRPr="003C5A99">
              <w:rPr>
                <w:rFonts w:ascii="Times New Roman" w:hAnsi="Times New Roman"/>
                <w:color w:val="00000A"/>
                <w:kern w:val="3"/>
                <w:sz w:val="24"/>
                <w:szCs w:val="24"/>
              </w:rPr>
              <w:t>Стенд ко дню поселка</w:t>
            </w:r>
          </w:p>
          <w:p w:rsidR="003C5A99" w:rsidRPr="003C5A99" w:rsidRDefault="003C5A99" w:rsidP="003C5A99">
            <w:pPr>
              <w:suppressAutoHyphens/>
              <w:autoSpaceDN w:val="0"/>
              <w:ind w:left="-851"/>
              <w:jc w:val="right"/>
              <w:textAlignment w:val="baseline"/>
              <w:rPr>
                <w:rFonts w:ascii="Times New Roman" w:hAnsi="Times New Roman"/>
                <w:color w:val="00000A"/>
                <w:kern w:val="3"/>
                <w:sz w:val="24"/>
                <w:szCs w:val="24"/>
              </w:rPr>
            </w:pPr>
            <w:r w:rsidRPr="003C5A99">
              <w:rPr>
                <w:rFonts w:ascii="Times New Roman" w:hAnsi="Times New Roman"/>
                <w:color w:val="00000A"/>
                <w:kern w:val="3"/>
                <w:sz w:val="24"/>
                <w:szCs w:val="24"/>
              </w:rPr>
              <w:t xml:space="preserve"> «А у нас во дворе»  </w:t>
            </w:r>
          </w:p>
          <w:p w:rsidR="003C5A99" w:rsidRPr="003C5A99" w:rsidRDefault="003C5A99" w:rsidP="003C5A99">
            <w:pPr>
              <w:ind w:left="-851"/>
              <w:jc w:val="right"/>
              <w:rPr>
                <w:rFonts w:ascii="Times New Roman" w:hAnsi="Times New Roman"/>
                <w:sz w:val="24"/>
                <w:szCs w:val="24"/>
              </w:rPr>
            </w:pPr>
            <w:r w:rsidRPr="003C5A99">
              <w:rPr>
                <w:rFonts w:ascii="Times New Roman" w:hAnsi="Times New Roman"/>
                <w:sz w:val="24"/>
                <w:szCs w:val="24"/>
              </w:rPr>
              <w:t xml:space="preserve">Фоторепортаж </w:t>
            </w:r>
          </w:p>
          <w:p w:rsidR="003C5A99" w:rsidRPr="003C5A99" w:rsidRDefault="003C5A99" w:rsidP="003C5A99">
            <w:pPr>
              <w:ind w:left="-851"/>
              <w:jc w:val="right"/>
              <w:rPr>
                <w:rFonts w:ascii="Times New Roman" w:hAnsi="Times New Roman"/>
                <w:sz w:val="24"/>
                <w:szCs w:val="24"/>
              </w:rPr>
            </w:pPr>
            <w:r w:rsidRPr="003C5A99">
              <w:rPr>
                <w:rFonts w:ascii="Times New Roman" w:hAnsi="Times New Roman"/>
                <w:sz w:val="24"/>
                <w:szCs w:val="24"/>
              </w:rPr>
              <w:t xml:space="preserve">«Лучшие на свете </w:t>
            </w:r>
          </w:p>
          <w:p w:rsidR="003C5A99" w:rsidRPr="003C5A99" w:rsidRDefault="003C5A99" w:rsidP="003C5A99">
            <w:pPr>
              <w:ind w:left="-851"/>
              <w:jc w:val="right"/>
              <w:rPr>
                <w:rFonts w:ascii="Times New Roman" w:hAnsi="Times New Roman"/>
                <w:sz w:val="24"/>
                <w:szCs w:val="24"/>
              </w:rPr>
            </w:pPr>
            <w:r w:rsidRPr="003C5A99">
              <w:rPr>
                <w:rFonts w:ascii="Times New Roman" w:hAnsi="Times New Roman"/>
                <w:sz w:val="24"/>
                <w:szCs w:val="24"/>
              </w:rPr>
              <w:t xml:space="preserve">впечатления о лете!» Оформление стенда с фотографиями о летнем </w:t>
            </w:r>
          </w:p>
          <w:p w:rsidR="003C5A99" w:rsidRPr="003C5A99" w:rsidRDefault="003C5A99" w:rsidP="003C5A99">
            <w:pPr>
              <w:ind w:left="-851"/>
              <w:jc w:val="right"/>
              <w:rPr>
                <w:rFonts w:ascii="Times New Roman" w:hAnsi="Times New Roman"/>
                <w:sz w:val="24"/>
                <w:szCs w:val="24"/>
              </w:rPr>
            </w:pPr>
            <w:r w:rsidRPr="003C5A99">
              <w:rPr>
                <w:rFonts w:ascii="Times New Roman" w:hAnsi="Times New Roman"/>
                <w:sz w:val="24"/>
                <w:szCs w:val="24"/>
              </w:rPr>
              <w:t>отдыхе в разных семьях.</w:t>
            </w:r>
            <w:r w:rsidRPr="003C5A99">
              <w:rPr>
                <w:rFonts w:ascii="Times New Roman" w:hAnsi="Times New Roman"/>
                <w:sz w:val="24"/>
                <w:szCs w:val="24"/>
              </w:rPr>
              <w:br/>
              <w:t>Описательные рассказы детей и родителей о летних днях.</w:t>
            </w:r>
          </w:p>
          <w:p w:rsidR="003C5A99" w:rsidRPr="003C5A99" w:rsidRDefault="003C5A99" w:rsidP="003C5A99">
            <w:pPr>
              <w:ind w:left="-851"/>
              <w:jc w:val="right"/>
              <w:rPr>
                <w:rFonts w:ascii="Times New Roman" w:hAnsi="Times New Roman"/>
                <w:color w:val="000000" w:themeColor="text1"/>
                <w:sz w:val="24"/>
                <w:szCs w:val="24"/>
                <w:shd w:val="clear" w:color="auto" w:fill="FFFFFF"/>
              </w:rPr>
            </w:pPr>
          </w:p>
        </w:tc>
      </w:tr>
      <w:tr w:rsidR="003C5A99" w:rsidRPr="003C5A99" w:rsidTr="003A3F1C">
        <w:trPr>
          <w:cantSplit/>
          <w:trHeight w:val="1134"/>
        </w:trPr>
        <w:tc>
          <w:tcPr>
            <w:tcW w:w="567" w:type="dxa"/>
            <w:shd w:val="clear" w:color="auto" w:fill="auto"/>
            <w:tcMar>
              <w:left w:w="108" w:type="dxa"/>
            </w:tcMar>
            <w:textDirection w:val="btLr"/>
          </w:tcPr>
          <w:p w:rsidR="003C5A99" w:rsidRPr="003C5A99" w:rsidRDefault="003C5A99" w:rsidP="003C5A99">
            <w:pPr>
              <w:ind w:left="-851" w:right="113"/>
              <w:jc w:val="center"/>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Октябрь</w:t>
            </w:r>
          </w:p>
        </w:tc>
        <w:tc>
          <w:tcPr>
            <w:tcW w:w="2978" w:type="dxa"/>
            <w:shd w:val="clear" w:color="auto" w:fill="auto"/>
            <w:tcMar>
              <w:left w:w="108" w:type="dxa"/>
            </w:tcMar>
          </w:tcPr>
          <w:p w:rsidR="003C5A99" w:rsidRPr="003C5A99" w:rsidRDefault="003C5A99" w:rsidP="003C5A99">
            <w:pPr>
              <w:ind w:left="-851"/>
              <w:jc w:val="right"/>
              <w:rPr>
                <w:rFonts w:ascii="Times New Roman" w:eastAsia="Times New Roman" w:hAnsi="Times New Roman"/>
                <w:color w:val="000000" w:themeColor="text1"/>
                <w:sz w:val="24"/>
                <w:szCs w:val="24"/>
                <w:lang w:eastAsia="ru-RU"/>
              </w:rPr>
            </w:pPr>
            <w:r w:rsidRPr="003C5A99">
              <w:rPr>
                <w:rFonts w:ascii="Times New Roman" w:eastAsia="Times New Roman" w:hAnsi="Times New Roman"/>
                <w:color w:val="000000" w:themeColor="text1"/>
                <w:sz w:val="24"/>
                <w:szCs w:val="24"/>
                <w:lang w:eastAsia="ru-RU"/>
              </w:rPr>
              <w:t xml:space="preserve"> «Почтовый ящик» </w:t>
            </w:r>
          </w:p>
          <w:p w:rsidR="003C5A99" w:rsidRPr="003C5A99" w:rsidRDefault="003C5A99" w:rsidP="003C5A99">
            <w:pPr>
              <w:ind w:left="-851"/>
              <w:jc w:val="right"/>
              <w:rPr>
                <w:rFonts w:ascii="Times New Roman" w:eastAsia="Times New Roman" w:hAnsi="Times New Roman"/>
                <w:color w:val="000000" w:themeColor="text1"/>
                <w:sz w:val="24"/>
                <w:szCs w:val="24"/>
                <w:lang w:eastAsia="ru-RU"/>
              </w:rPr>
            </w:pPr>
            <w:r w:rsidRPr="003C5A99">
              <w:rPr>
                <w:rFonts w:ascii="Times New Roman" w:eastAsia="Times New Roman" w:hAnsi="Times New Roman"/>
                <w:color w:val="000000" w:themeColor="text1"/>
                <w:sz w:val="24"/>
                <w:szCs w:val="24"/>
                <w:lang w:eastAsia="ru-RU"/>
              </w:rPr>
              <w:t xml:space="preserve">Цель: сбор вопросов, </w:t>
            </w:r>
          </w:p>
          <w:p w:rsidR="003C5A99" w:rsidRPr="003C5A99" w:rsidRDefault="003C5A99" w:rsidP="003C5A99">
            <w:pPr>
              <w:ind w:left="-851"/>
              <w:jc w:val="right"/>
              <w:rPr>
                <w:rFonts w:ascii="Times New Roman" w:eastAsia="Times New Roman" w:hAnsi="Times New Roman"/>
                <w:color w:val="000000" w:themeColor="text1"/>
                <w:sz w:val="24"/>
                <w:szCs w:val="24"/>
                <w:lang w:eastAsia="ru-RU"/>
              </w:rPr>
            </w:pPr>
            <w:r w:rsidRPr="003C5A99">
              <w:rPr>
                <w:rFonts w:ascii="Times New Roman" w:eastAsia="Times New Roman" w:hAnsi="Times New Roman"/>
                <w:color w:val="000000" w:themeColor="text1"/>
                <w:sz w:val="24"/>
                <w:szCs w:val="24"/>
                <w:lang w:eastAsia="ru-RU"/>
              </w:rPr>
              <w:t>пожеланий и советов по разнообразным аспектам воспитания,</w:t>
            </w:r>
          </w:p>
          <w:p w:rsidR="003C5A99" w:rsidRPr="003C5A99" w:rsidRDefault="003C5A99" w:rsidP="003C5A99">
            <w:pPr>
              <w:ind w:left="-851"/>
              <w:jc w:val="right"/>
              <w:rPr>
                <w:rFonts w:ascii="Times New Roman" w:eastAsia="Times New Roman" w:hAnsi="Times New Roman"/>
                <w:color w:val="000000" w:themeColor="text1"/>
                <w:sz w:val="24"/>
                <w:szCs w:val="24"/>
                <w:lang w:eastAsia="ru-RU"/>
              </w:rPr>
            </w:pPr>
            <w:r w:rsidRPr="003C5A99">
              <w:rPr>
                <w:rFonts w:ascii="Times New Roman" w:eastAsia="Times New Roman" w:hAnsi="Times New Roman"/>
                <w:color w:val="000000" w:themeColor="text1"/>
                <w:sz w:val="24"/>
                <w:szCs w:val="24"/>
                <w:lang w:eastAsia="ru-RU"/>
              </w:rPr>
              <w:t xml:space="preserve"> обучения, коррекции и</w:t>
            </w:r>
          </w:p>
          <w:p w:rsidR="003C5A99" w:rsidRPr="003C5A99" w:rsidRDefault="003C5A99" w:rsidP="003C5A99">
            <w:pPr>
              <w:ind w:left="-851"/>
              <w:jc w:val="right"/>
              <w:rPr>
                <w:rFonts w:ascii="Times New Roman" w:eastAsia="Times New Roman" w:hAnsi="Times New Roman"/>
                <w:color w:val="000000" w:themeColor="text1"/>
                <w:sz w:val="24"/>
                <w:szCs w:val="24"/>
                <w:lang w:eastAsia="ru-RU"/>
              </w:rPr>
            </w:pPr>
            <w:r w:rsidRPr="003C5A99">
              <w:rPr>
                <w:rFonts w:ascii="Times New Roman" w:eastAsia="Times New Roman" w:hAnsi="Times New Roman"/>
                <w:color w:val="000000" w:themeColor="text1"/>
                <w:sz w:val="24"/>
                <w:szCs w:val="24"/>
                <w:lang w:eastAsia="ru-RU"/>
              </w:rPr>
              <w:t xml:space="preserve"> развития детей. </w:t>
            </w:r>
          </w:p>
          <w:p w:rsidR="003C5A99" w:rsidRPr="003C5A99" w:rsidRDefault="003C5A99" w:rsidP="003C5A99">
            <w:pPr>
              <w:ind w:left="-851"/>
              <w:jc w:val="right"/>
              <w:rPr>
                <w:rFonts w:ascii="Times New Roman" w:eastAsia="Times New Roman" w:hAnsi="Times New Roman"/>
                <w:color w:val="000000" w:themeColor="text1"/>
                <w:sz w:val="24"/>
                <w:szCs w:val="24"/>
                <w:lang w:eastAsia="ru-RU"/>
              </w:rPr>
            </w:pPr>
            <w:r w:rsidRPr="003C5A99">
              <w:rPr>
                <w:rFonts w:ascii="Times New Roman" w:eastAsia="Times New Roman" w:hAnsi="Times New Roman"/>
                <w:color w:val="000000" w:themeColor="text1"/>
                <w:sz w:val="24"/>
                <w:szCs w:val="24"/>
                <w:lang w:eastAsia="ru-RU"/>
              </w:rPr>
              <w:t xml:space="preserve">«Вечер вопросов и ответов» </w:t>
            </w:r>
          </w:p>
          <w:p w:rsidR="003C5A99" w:rsidRPr="003C5A99" w:rsidRDefault="003C5A99" w:rsidP="003C5A99">
            <w:pPr>
              <w:ind w:left="-851"/>
              <w:jc w:val="right"/>
              <w:rPr>
                <w:rFonts w:ascii="Times New Roman" w:eastAsia="Times New Roman" w:hAnsi="Times New Roman"/>
                <w:color w:val="000000" w:themeColor="text1"/>
                <w:sz w:val="24"/>
                <w:szCs w:val="24"/>
                <w:lang w:eastAsia="ru-RU"/>
              </w:rPr>
            </w:pPr>
            <w:r w:rsidRPr="003C5A99">
              <w:rPr>
                <w:rFonts w:ascii="Times New Roman" w:eastAsia="Times New Roman" w:hAnsi="Times New Roman"/>
                <w:color w:val="000000" w:themeColor="text1"/>
                <w:sz w:val="24"/>
                <w:szCs w:val="24"/>
                <w:lang w:eastAsia="ru-RU"/>
              </w:rPr>
              <w:t xml:space="preserve">Цель: оказание </w:t>
            </w:r>
          </w:p>
          <w:p w:rsidR="003C5A99" w:rsidRPr="003C5A99" w:rsidRDefault="003C5A99" w:rsidP="003C5A99">
            <w:pPr>
              <w:ind w:left="-851"/>
              <w:jc w:val="right"/>
              <w:rPr>
                <w:rFonts w:ascii="Times New Roman" w:eastAsia="Times New Roman" w:hAnsi="Times New Roman"/>
                <w:color w:val="000000" w:themeColor="text1"/>
                <w:sz w:val="24"/>
                <w:szCs w:val="24"/>
                <w:lang w:eastAsia="ru-RU"/>
              </w:rPr>
            </w:pPr>
            <w:r w:rsidRPr="003C5A99">
              <w:rPr>
                <w:rFonts w:ascii="Times New Roman" w:eastAsia="Times New Roman" w:hAnsi="Times New Roman"/>
                <w:color w:val="000000" w:themeColor="text1"/>
                <w:sz w:val="24"/>
                <w:szCs w:val="24"/>
                <w:lang w:eastAsia="ru-RU"/>
              </w:rPr>
              <w:t xml:space="preserve">психологической и педагогической помощи родителям, </w:t>
            </w:r>
          </w:p>
          <w:p w:rsidR="003C5A99" w:rsidRPr="003C5A99" w:rsidRDefault="003C5A99" w:rsidP="003C5A99">
            <w:pPr>
              <w:ind w:left="-851"/>
              <w:jc w:val="right"/>
              <w:rPr>
                <w:rFonts w:ascii="Times New Roman" w:eastAsia="Times New Roman" w:hAnsi="Times New Roman"/>
                <w:color w:val="000000" w:themeColor="text1"/>
                <w:sz w:val="24"/>
                <w:szCs w:val="24"/>
                <w:lang w:eastAsia="ru-RU"/>
              </w:rPr>
            </w:pPr>
            <w:r w:rsidRPr="003C5A99">
              <w:rPr>
                <w:rFonts w:ascii="Times New Roman" w:eastAsia="Times New Roman" w:hAnsi="Times New Roman"/>
                <w:color w:val="000000" w:themeColor="text1"/>
                <w:sz w:val="24"/>
                <w:szCs w:val="24"/>
                <w:lang w:eastAsia="ru-RU"/>
              </w:rPr>
              <w:t xml:space="preserve">решение вопросов </w:t>
            </w:r>
          </w:p>
          <w:p w:rsidR="003C5A99" w:rsidRPr="003C5A99" w:rsidRDefault="003C5A99" w:rsidP="003C5A99">
            <w:pPr>
              <w:ind w:left="-851"/>
              <w:jc w:val="right"/>
              <w:rPr>
                <w:rFonts w:ascii="Times New Roman" w:eastAsia="Times New Roman" w:hAnsi="Times New Roman"/>
                <w:color w:val="000000" w:themeColor="text1"/>
                <w:sz w:val="24"/>
                <w:szCs w:val="24"/>
                <w:lang w:eastAsia="ru-RU"/>
              </w:rPr>
            </w:pPr>
            <w:r w:rsidRPr="003C5A99">
              <w:rPr>
                <w:rFonts w:ascii="Times New Roman" w:eastAsia="Times New Roman" w:hAnsi="Times New Roman"/>
                <w:color w:val="000000" w:themeColor="text1"/>
                <w:sz w:val="24"/>
                <w:szCs w:val="24"/>
                <w:lang w:eastAsia="ru-RU"/>
              </w:rPr>
              <w:t xml:space="preserve">воспитания и </w:t>
            </w:r>
          </w:p>
          <w:p w:rsidR="003C5A99" w:rsidRPr="003C5A99" w:rsidRDefault="003C5A99" w:rsidP="003C5A99">
            <w:pPr>
              <w:ind w:left="-851"/>
              <w:jc w:val="right"/>
              <w:rPr>
                <w:rFonts w:ascii="Times New Roman" w:eastAsia="Times New Roman" w:hAnsi="Times New Roman"/>
                <w:color w:val="000000" w:themeColor="text1"/>
                <w:sz w:val="24"/>
                <w:szCs w:val="24"/>
                <w:lang w:eastAsia="ru-RU"/>
              </w:rPr>
            </w:pPr>
            <w:r w:rsidRPr="003C5A99">
              <w:rPr>
                <w:rFonts w:ascii="Times New Roman" w:eastAsia="Times New Roman" w:hAnsi="Times New Roman"/>
                <w:color w:val="000000" w:themeColor="text1"/>
                <w:sz w:val="24"/>
                <w:szCs w:val="24"/>
                <w:lang w:eastAsia="ru-RU"/>
              </w:rPr>
              <w:t>обучения детей</w:t>
            </w:r>
          </w:p>
        </w:tc>
        <w:tc>
          <w:tcPr>
            <w:tcW w:w="2693" w:type="dxa"/>
          </w:tcPr>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Консультация:</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«Капризы наших</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детей»</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Беседа: «Ребенок 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родитель»</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rPr>
              <w:t>Беседа: «Не балуй!»</w:t>
            </w:r>
            <w:r w:rsidRPr="003C5A99">
              <w:rPr>
                <w:rFonts w:ascii="Times New Roman" w:hAnsi="Times New Roman"/>
                <w:color w:val="000000" w:themeColor="text1"/>
                <w:sz w:val="24"/>
                <w:szCs w:val="24"/>
                <w:shd w:val="clear" w:color="auto" w:fill="FFFFFF"/>
              </w:rPr>
              <w:t xml:space="preserve"> </w:t>
            </w:r>
          </w:p>
          <w:p w:rsidR="003C5A99" w:rsidRPr="003C5A99" w:rsidRDefault="003C5A99" w:rsidP="003C5A99">
            <w:pPr>
              <w:ind w:left="-851"/>
              <w:jc w:val="right"/>
              <w:rPr>
                <w:rFonts w:ascii="Times New Roman" w:hAnsi="Times New Roman"/>
                <w:color w:val="000000" w:themeColor="text1"/>
                <w:sz w:val="24"/>
                <w:szCs w:val="24"/>
                <w:shd w:val="clear" w:color="auto" w:fill="FFFFFF"/>
              </w:rPr>
            </w:pP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Организация серий консультаций «</w:t>
            </w:r>
            <w:proofErr w:type="spellStart"/>
            <w:r w:rsidRPr="003C5A99">
              <w:rPr>
                <w:rFonts w:ascii="Times New Roman" w:hAnsi="Times New Roman"/>
                <w:color w:val="000000" w:themeColor="text1"/>
                <w:sz w:val="24"/>
                <w:szCs w:val="24"/>
                <w:shd w:val="clear" w:color="auto" w:fill="FFFFFF"/>
              </w:rPr>
              <w:t>Матрёшкина</w:t>
            </w:r>
            <w:proofErr w:type="spellEnd"/>
            <w:r w:rsidRPr="003C5A99">
              <w:rPr>
                <w:rFonts w:ascii="Times New Roman" w:hAnsi="Times New Roman"/>
                <w:color w:val="000000" w:themeColor="text1"/>
                <w:sz w:val="24"/>
                <w:szCs w:val="24"/>
                <w:shd w:val="clear" w:color="auto" w:fill="FFFFFF"/>
              </w:rPr>
              <w:t xml:space="preserve"> школа» - </w:t>
            </w: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 xml:space="preserve">по подготовке детей к </w:t>
            </w: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школе.</w:t>
            </w:r>
          </w:p>
        </w:tc>
        <w:tc>
          <w:tcPr>
            <w:tcW w:w="2268" w:type="dxa"/>
          </w:tcPr>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Папка – передвижка «Осень в гости к нам пришла».</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Папка-передвижка «Развитие связной речи детей дома».</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Консультации: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1) «Поощрять или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наказывать»</w:t>
            </w: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 Буклет «Как справиться с детской истерикой»</w:t>
            </w:r>
          </w:p>
        </w:tc>
        <w:tc>
          <w:tcPr>
            <w:tcW w:w="2693" w:type="dxa"/>
          </w:tcPr>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4 Октября - «День</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защиты животных»</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совместное создание</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плаката: «Наши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домашние</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любимцы»</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Конкурс: «Осенние</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фантазии» -</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совместные поделки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детей и родителей.</w:t>
            </w:r>
          </w:p>
          <w:p w:rsidR="003C5A99" w:rsidRPr="003C5A99" w:rsidRDefault="003C5A99" w:rsidP="003C5A99">
            <w:pPr>
              <w:ind w:left="-851"/>
              <w:jc w:val="right"/>
              <w:rPr>
                <w:rFonts w:ascii="Times New Roman" w:hAnsi="Times New Roman"/>
              </w:rPr>
            </w:pPr>
            <w:r w:rsidRPr="003C5A99">
              <w:rPr>
                <w:rFonts w:ascii="Times New Roman" w:hAnsi="Times New Roman"/>
                <w:color w:val="000000" w:themeColor="text1"/>
                <w:sz w:val="24"/>
                <w:szCs w:val="24"/>
              </w:rPr>
              <w:t>Приглашение</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родителей на</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праздник: «Золотая</w:t>
            </w:r>
          </w:p>
          <w:p w:rsidR="003C5A99" w:rsidRPr="003C5A99" w:rsidRDefault="003C5A99" w:rsidP="003C5A99">
            <w:pPr>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осень»</w:t>
            </w:r>
          </w:p>
          <w:p w:rsidR="003C5A99" w:rsidRPr="003C5A99" w:rsidRDefault="003C5A99" w:rsidP="003C5A99">
            <w:pPr>
              <w:ind w:left="-851"/>
              <w:jc w:val="right"/>
              <w:rPr>
                <w:rFonts w:ascii="Times New Roman" w:hAnsi="Times New Roman"/>
                <w:color w:val="000000" w:themeColor="text1"/>
                <w:sz w:val="24"/>
                <w:szCs w:val="24"/>
                <w:shd w:val="clear" w:color="auto" w:fill="FFFFFF"/>
              </w:rPr>
            </w:pPr>
          </w:p>
          <w:p w:rsidR="003C5A99" w:rsidRPr="003C5A99" w:rsidRDefault="003C5A99" w:rsidP="003C5A99">
            <w:pPr>
              <w:ind w:left="-851"/>
              <w:jc w:val="right"/>
              <w:rPr>
                <w:rFonts w:ascii="Times New Roman" w:hAnsi="Times New Roman"/>
                <w:color w:val="000000" w:themeColor="text1"/>
                <w:sz w:val="24"/>
                <w:szCs w:val="24"/>
                <w:shd w:val="clear" w:color="auto" w:fill="FFFFFF"/>
              </w:rPr>
            </w:pPr>
          </w:p>
        </w:tc>
      </w:tr>
      <w:tr w:rsidR="003C5A99" w:rsidRPr="003C5A99" w:rsidTr="003A3F1C">
        <w:trPr>
          <w:cantSplit/>
          <w:trHeight w:val="1134"/>
        </w:trPr>
        <w:tc>
          <w:tcPr>
            <w:tcW w:w="567" w:type="dxa"/>
            <w:shd w:val="clear" w:color="auto" w:fill="auto"/>
            <w:tcMar>
              <w:left w:w="108" w:type="dxa"/>
            </w:tcMar>
            <w:textDirection w:val="btLr"/>
          </w:tcPr>
          <w:p w:rsidR="003C5A99" w:rsidRPr="003C5A99" w:rsidRDefault="003C5A99" w:rsidP="003C5A99">
            <w:pPr>
              <w:ind w:left="-851" w:right="113"/>
              <w:jc w:val="center"/>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lastRenderedPageBreak/>
              <w:t>Ноябрь</w:t>
            </w:r>
          </w:p>
        </w:tc>
        <w:tc>
          <w:tcPr>
            <w:tcW w:w="2978" w:type="dxa"/>
            <w:shd w:val="clear" w:color="auto" w:fill="auto"/>
            <w:tcMar>
              <w:left w:w="108" w:type="dxa"/>
            </w:tcMar>
          </w:tcPr>
          <w:p w:rsidR="003C5A99" w:rsidRPr="003C5A99" w:rsidRDefault="003C5A99" w:rsidP="003C5A99">
            <w:pPr>
              <w:ind w:left="-851"/>
              <w:jc w:val="right"/>
              <w:rPr>
                <w:rFonts w:ascii="Times New Roman" w:hAnsi="Times New Roman"/>
                <w:sz w:val="24"/>
                <w:szCs w:val="24"/>
                <w:shd w:val="clear" w:color="auto" w:fill="FFFFFF"/>
              </w:rPr>
            </w:pPr>
            <w:r w:rsidRPr="003C5A99">
              <w:rPr>
                <w:rFonts w:ascii="Times New Roman" w:hAnsi="Times New Roman"/>
                <w:sz w:val="24"/>
                <w:szCs w:val="24"/>
                <w:shd w:val="clear" w:color="auto" w:fill="FFFFFF"/>
              </w:rPr>
              <w:t>Дискуссия о вреде и пользе современных игрушек «Игрушки – чудовища».</w:t>
            </w:r>
          </w:p>
          <w:p w:rsidR="003C5A99" w:rsidRPr="003C5A99" w:rsidRDefault="003C5A99" w:rsidP="003C5A99">
            <w:pPr>
              <w:ind w:left="-851"/>
              <w:jc w:val="right"/>
              <w:rPr>
                <w:rFonts w:ascii="Times New Roman" w:hAnsi="Times New Roman"/>
                <w:sz w:val="24"/>
                <w:szCs w:val="24"/>
                <w:shd w:val="clear" w:color="auto" w:fill="FFFFFF"/>
              </w:rPr>
            </w:pPr>
            <w:r w:rsidRPr="003C5A99">
              <w:rPr>
                <w:rFonts w:ascii="Times New Roman" w:hAnsi="Times New Roman"/>
                <w:sz w:val="24"/>
                <w:szCs w:val="24"/>
                <w:shd w:val="clear" w:color="auto" w:fill="FFFFFF"/>
              </w:rPr>
              <w:t xml:space="preserve">Цель: Дать родителям </w:t>
            </w:r>
          </w:p>
          <w:p w:rsidR="003C5A99" w:rsidRPr="003C5A99" w:rsidRDefault="003C5A99" w:rsidP="003C5A99">
            <w:pPr>
              <w:ind w:left="-851"/>
              <w:jc w:val="right"/>
              <w:rPr>
                <w:rFonts w:ascii="Times New Roman" w:hAnsi="Times New Roman"/>
                <w:sz w:val="24"/>
                <w:szCs w:val="24"/>
                <w:shd w:val="clear" w:color="auto" w:fill="FFFFFF"/>
              </w:rPr>
            </w:pPr>
            <w:r w:rsidRPr="003C5A99">
              <w:rPr>
                <w:rFonts w:ascii="Times New Roman" w:hAnsi="Times New Roman"/>
                <w:sz w:val="24"/>
                <w:szCs w:val="24"/>
                <w:shd w:val="clear" w:color="auto" w:fill="FFFFFF"/>
              </w:rPr>
              <w:t xml:space="preserve">знания о значении </w:t>
            </w:r>
          </w:p>
          <w:p w:rsidR="003C5A99" w:rsidRPr="003C5A99" w:rsidRDefault="003C5A99" w:rsidP="003C5A99">
            <w:pPr>
              <w:ind w:left="-851"/>
              <w:jc w:val="right"/>
              <w:rPr>
                <w:rFonts w:ascii="Times New Roman" w:hAnsi="Times New Roman"/>
                <w:sz w:val="24"/>
                <w:szCs w:val="24"/>
                <w:shd w:val="clear" w:color="auto" w:fill="FFFFFF"/>
              </w:rPr>
            </w:pPr>
            <w:r w:rsidRPr="003C5A99">
              <w:rPr>
                <w:rFonts w:ascii="Times New Roman" w:hAnsi="Times New Roman"/>
                <w:sz w:val="24"/>
                <w:szCs w:val="24"/>
                <w:shd w:val="clear" w:color="auto" w:fill="FFFFFF"/>
              </w:rPr>
              <w:t xml:space="preserve">игрушки, ее роли в </w:t>
            </w:r>
          </w:p>
          <w:p w:rsidR="003C5A99" w:rsidRPr="003C5A99" w:rsidRDefault="003C5A99" w:rsidP="003C5A99">
            <w:pPr>
              <w:ind w:left="-851"/>
              <w:jc w:val="right"/>
              <w:rPr>
                <w:rFonts w:ascii="Times New Roman" w:hAnsi="Times New Roman"/>
                <w:sz w:val="24"/>
                <w:szCs w:val="24"/>
                <w:shd w:val="clear" w:color="auto" w:fill="FFFFFF"/>
              </w:rPr>
            </w:pPr>
            <w:r w:rsidRPr="003C5A99">
              <w:rPr>
                <w:rFonts w:ascii="Times New Roman" w:hAnsi="Times New Roman"/>
                <w:sz w:val="24"/>
                <w:szCs w:val="24"/>
                <w:shd w:val="clear" w:color="auto" w:fill="FFFFFF"/>
              </w:rPr>
              <w:t xml:space="preserve">игре ребенка. Вооружить знаниями о целесообразном педагогическом </w:t>
            </w:r>
          </w:p>
          <w:p w:rsidR="003C5A99" w:rsidRPr="003C5A99" w:rsidRDefault="003C5A99" w:rsidP="003C5A99">
            <w:pPr>
              <w:ind w:left="-851"/>
              <w:jc w:val="right"/>
              <w:rPr>
                <w:rFonts w:ascii="Times New Roman" w:hAnsi="Times New Roman"/>
                <w:sz w:val="24"/>
                <w:szCs w:val="24"/>
                <w:shd w:val="clear" w:color="auto" w:fill="FFFFFF"/>
              </w:rPr>
            </w:pPr>
            <w:r w:rsidRPr="003C5A99">
              <w:rPr>
                <w:rFonts w:ascii="Times New Roman" w:hAnsi="Times New Roman"/>
                <w:sz w:val="24"/>
                <w:szCs w:val="24"/>
                <w:shd w:val="clear" w:color="auto" w:fill="FFFFFF"/>
              </w:rPr>
              <w:t xml:space="preserve">подборе игрушек. </w:t>
            </w:r>
          </w:p>
          <w:p w:rsidR="003C5A99" w:rsidRPr="003C5A99" w:rsidRDefault="003C5A99" w:rsidP="003C5A99">
            <w:pPr>
              <w:ind w:left="-851"/>
              <w:jc w:val="right"/>
              <w:rPr>
                <w:rFonts w:ascii="Times New Roman" w:hAnsi="Times New Roman"/>
                <w:sz w:val="24"/>
                <w:szCs w:val="24"/>
                <w:shd w:val="clear" w:color="auto" w:fill="FFFFFF"/>
              </w:rPr>
            </w:pPr>
            <w:r w:rsidRPr="003C5A99">
              <w:rPr>
                <w:rFonts w:ascii="Times New Roman" w:hAnsi="Times New Roman"/>
                <w:sz w:val="24"/>
                <w:szCs w:val="24"/>
                <w:shd w:val="clear" w:color="auto" w:fill="FFFFFF"/>
              </w:rPr>
              <w:t xml:space="preserve">Рекомендации по выбору безопасных игрушек </w:t>
            </w:r>
          </w:p>
          <w:p w:rsidR="003C5A99" w:rsidRPr="003C5A99" w:rsidRDefault="003C5A99" w:rsidP="003C5A99">
            <w:pPr>
              <w:ind w:left="-851"/>
              <w:jc w:val="right"/>
              <w:rPr>
                <w:rFonts w:ascii="Times New Roman" w:hAnsi="Times New Roman"/>
                <w:sz w:val="24"/>
                <w:szCs w:val="24"/>
                <w:shd w:val="clear" w:color="auto" w:fill="FFFFFF"/>
              </w:rPr>
            </w:pPr>
            <w:r w:rsidRPr="003C5A99">
              <w:rPr>
                <w:rFonts w:ascii="Times New Roman" w:hAnsi="Times New Roman"/>
                <w:sz w:val="24"/>
                <w:szCs w:val="24"/>
                <w:shd w:val="clear" w:color="auto" w:fill="FFFFFF"/>
              </w:rPr>
              <w:t>для ребенка</w:t>
            </w: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Деловая игра по проектной деятельности «Песочные фантазии».</w:t>
            </w:r>
          </w:p>
        </w:tc>
        <w:tc>
          <w:tcPr>
            <w:tcW w:w="2693" w:type="dxa"/>
          </w:tcPr>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 xml:space="preserve">Консультация </w:t>
            </w: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 xml:space="preserve">«Особенности игровой деятельности у </w:t>
            </w: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детей с ЗПР».</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Консультация:</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«О значении обучения</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детей дошкольного</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возраста ПДД»</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Беседа:</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«Здоровье ребенка в</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ваших руках»</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Консультация:</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«Службы 01. 02, 03 –</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что должны знать дети.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p>
        </w:tc>
        <w:tc>
          <w:tcPr>
            <w:tcW w:w="2268" w:type="dxa"/>
          </w:tcPr>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Консультации: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1) «Нетрадиционные</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техники рисования в</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совместной</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деятельности детей 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родителей».</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2) «Как развивать речь</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ребенка»</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 xml:space="preserve"> 3) «Гимнастика для</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глаз»</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4) «О пользе зарядки</w:t>
            </w: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rPr>
              <w:t>для детей»</w:t>
            </w:r>
          </w:p>
        </w:tc>
        <w:tc>
          <w:tcPr>
            <w:tcW w:w="2693" w:type="dxa"/>
          </w:tcPr>
          <w:p w:rsidR="003C5A99" w:rsidRPr="003C5A99" w:rsidRDefault="003C5A99" w:rsidP="003C5A99">
            <w:pPr>
              <w:suppressAutoHyphens/>
              <w:autoSpaceDN w:val="0"/>
              <w:ind w:left="-851" w:right="425"/>
              <w:jc w:val="right"/>
              <w:textAlignment w:val="baseline"/>
              <w:rPr>
                <w:rFonts w:ascii="Times New Roman" w:hAnsi="Times New Roman"/>
                <w:color w:val="00000A"/>
                <w:kern w:val="3"/>
                <w:sz w:val="24"/>
                <w:szCs w:val="24"/>
              </w:rPr>
            </w:pPr>
            <w:r w:rsidRPr="003C5A99">
              <w:rPr>
                <w:rFonts w:ascii="Times New Roman" w:hAnsi="Times New Roman"/>
                <w:color w:val="00000A"/>
                <w:kern w:val="3"/>
                <w:sz w:val="24"/>
                <w:szCs w:val="24"/>
              </w:rPr>
              <w:t xml:space="preserve">Фотовыставка </w:t>
            </w:r>
          </w:p>
          <w:p w:rsidR="003C5A99" w:rsidRPr="003C5A99" w:rsidRDefault="003C5A99" w:rsidP="003C5A99">
            <w:pPr>
              <w:suppressAutoHyphens/>
              <w:autoSpaceDN w:val="0"/>
              <w:ind w:left="-851" w:right="425"/>
              <w:jc w:val="right"/>
              <w:textAlignment w:val="baseline"/>
              <w:rPr>
                <w:rFonts w:ascii="Times New Roman" w:hAnsi="Times New Roman"/>
                <w:color w:val="00000A"/>
                <w:kern w:val="3"/>
                <w:sz w:val="24"/>
                <w:szCs w:val="24"/>
              </w:rPr>
            </w:pPr>
            <w:r w:rsidRPr="003C5A99">
              <w:rPr>
                <w:rFonts w:ascii="Times New Roman" w:hAnsi="Times New Roman"/>
                <w:color w:val="00000A"/>
                <w:kern w:val="3"/>
                <w:sz w:val="24"/>
                <w:szCs w:val="24"/>
              </w:rPr>
              <w:t>«Мама и я-счастливые мгновенья»</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Открытое занятие к</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«Дню матери» -</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«Подарок маме</w:t>
            </w: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rPr>
              <w:t>своими руками!»</w:t>
            </w:r>
          </w:p>
        </w:tc>
      </w:tr>
      <w:tr w:rsidR="003C5A99" w:rsidRPr="003C5A99" w:rsidTr="003A3F1C">
        <w:trPr>
          <w:cantSplit/>
          <w:trHeight w:val="1134"/>
        </w:trPr>
        <w:tc>
          <w:tcPr>
            <w:tcW w:w="567" w:type="dxa"/>
            <w:shd w:val="clear" w:color="auto" w:fill="auto"/>
            <w:tcMar>
              <w:left w:w="108" w:type="dxa"/>
            </w:tcMar>
            <w:textDirection w:val="btLr"/>
          </w:tcPr>
          <w:p w:rsidR="003C5A99" w:rsidRPr="003C5A99" w:rsidRDefault="003C5A99" w:rsidP="003C5A99">
            <w:pPr>
              <w:ind w:left="-851" w:right="424"/>
              <w:jc w:val="center"/>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Декабрь</w:t>
            </w:r>
          </w:p>
        </w:tc>
        <w:tc>
          <w:tcPr>
            <w:tcW w:w="2978" w:type="dxa"/>
            <w:shd w:val="clear" w:color="auto" w:fill="auto"/>
            <w:tcMar>
              <w:left w:w="108" w:type="dxa"/>
            </w:tcMar>
          </w:tcPr>
          <w:p w:rsidR="003C5A99" w:rsidRPr="003C5A99" w:rsidRDefault="003C5A99" w:rsidP="003C5A99">
            <w:pPr>
              <w:ind w:left="-851"/>
              <w:jc w:val="right"/>
              <w:rPr>
                <w:rFonts w:ascii="Times New Roman" w:hAnsi="Times New Roman"/>
                <w:sz w:val="24"/>
                <w:szCs w:val="24"/>
              </w:rPr>
            </w:pPr>
            <w:r w:rsidRPr="003C5A99">
              <w:rPr>
                <w:rFonts w:ascii="Times New Roman" w:hAnsi="Times New Roman"/>
                <w:sz w:val="24"/>
                <w:szCs w:val="24"/>
              </w:rPr>
              <w:t>Привлечение родителей к созданию мини-музея «Волшебные сказки»</w:t>
            </w:r>
          </w:p>
          <w:p w:rsidR="003C5A99" w:rsidRPr="003C5A99" w:rsidRDefault="003C5A99" w:rsidP="003C5A99">
            <w:pPr>
              <w:ind w:left="-851"/>
              <w:jc w:val="right"/>
              <w:rPr>
                <w:rFonts w:ascii="Times New Roman" w:hAnsi="Times New Roman"/>
                <w:color w:val="000000" w:themeColor="text1"/>
                <w:sz w:val="24"/>
                <w:szCs w:val="24"/>
                <w:shd w:val="clear" w:color="auto" w:fill="FFFFFF"/>
              </w:rPr>
            </w:pP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 xml:space="preserve">Клуб «Экология души» </w:t>
            </w: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круглый стол «</w:t>
            </w:r>
            <w:proofErr w:type="spellStart"/>
            <w:r w:rsidRPr="003C5A99">
              <w:rPr>
                <w:rFonts w:ascii="Times New Roman" w:hAnsi="Times New Roman"/>
                <w:color w:val="000000" w:themeColor="text1"/>
                <w:sz w:val="24"/>
                <w:szCs w:val="24"/>
                <w:shd w:val="clear" w:color="auto" w:fill="FFFFFF"/>
              </w:rPr>
              <w:t>Матрёшкина</w:t>
            </w:r>
            <w:proofErr w:type="spellEnd"/>
            <w:r w:rsidRPr="003C5A99">
              <w:rPr>
                <w:rFonts w:ascii="Times New Roman" w:hAnsi="Times New Roman"/>
                <w:color w:val="000000" w:themeColor="text1"/>
                <w:sz w:val="24"/>
                <w:szCs w:val="24"/>
                <w:shd w:val="clear" w:color="auto" w:fill="FFFFFF"/>
              </w:rPr>
              <w:t xml:space="preserve"> школа».</w:t>
            </w:r>
          </w:p>
          <w:p w:rsidR="003C5A99" w:rsidRPr="003C5A99" w:rsidRDefault="003C5A99" w:rsidP="003C5A99">
            <w:pPr>
              <w:ind w:left="-851"/>
              <w:jc w:val="right"/>
              <w:rPr>
                <w:rFonts w:ascii="Times New Roman" w:hAnsi="Times New Roman"/>
                <w:color w:val="000000" w:themeColor="text1"/>
                <w:sz w:val="24"/>
                <w:szCs w:val="24"/>
                <w:shd w:val="clear" w:color="auto" w:fill="FFFFFF"/>
              </w:rPr>
            </w:pP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 xml:space="preserve">Презентация для родителей </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на тему:</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«Развитие связной речи в повседневной жизни ребенка»</w:t>
            </w:r>
          </w:p>
        </w:tc>
        <w:tc>
          <w:tcPr>
            <w:tcW w:w="2693" w:type="dxa"/>
          </w:tcPr>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Консультация:</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«Осторожно - наступила зима!»,</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«Приемы развития связной речи»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Беседа:</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«Как научить ребенка</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читать стихи».</w:t>
            </w:r>
          </w:p>
          <w:p w:rsidR="003C5A99" w:rsidRPr="003C5A99" w:rsidRDefault="003C5A99" w:rsidP="003C5A99">
            <w:pPr>
              <w:ind w:left="-851"/>
              <w:jc w:val="right"/>
              <w:rPr>
                <w:rFonts w:ascii="Times New Roman" w:hAnsi="Times New Roman"/>
                <w:color w:val="000000" w:themeColor="text1"/>
                <w:sz w:val="24"/>
                <w:szCs w:val="24"/>
                <w:shd w:val="clear" w:color="auto" w:fill="FFFFFF"/>
              </w:rPr>
            </w:pPr>
          </w:p>
        </w:tc>
        <w:tc>
          <w:tcPr>
            <w:tcW w:w="2268" w:type="dxa"/>
          </w:tcPr>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 xml:space="preserve">Папка – передвижка </w:t>
            </w: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«Чем занять ребенка в новогодние праздники.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Консультации: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1) «Безопасность детей</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 забота родителей!»</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2) «Как научить ребенка</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беречь природу!»</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«Как сформировать</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правильную осанку у</w:t>
            </w: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rPr>
              <w:t>наших детей»</w:t>
            </w:r>
          </w:p>
          <w:p w:rsidR="003C5A99" w:rsidRPr="003C5A99" w:rsidRDefault="003C5A99" w:rsidP="003C5A99">
            <w:pPr>
              <w:spacing w:after="200" w:line="276" w:lineRule="auto"/>
              <w:ind w:left="-851"/>
              <w:jc w:val="right"/>
              <w:rPr>
                <w:rFonts w:ascii="Times New Roman" w:hAnsi="Times New Roman"/>
                <w:sz w:val="24"/>
                <w:szCs w:val="24"/>
              </w:rPr>
            </w:pPr>
          </w:p>
          <w:p w:rsidR="003C5A99" w:rsidRPr="003C5A99" w:rsidRDefault="003C5A99" w:rsidP="003C5A99">
            <w:pPr>
              <w:spacing w:after="200" w:line="276" w:lineRule="auto"/>
              <w:ind w:left="-851"/>
              <w:jc w:val="right"/>
              <w:rPr>
                <w:rFonts w:ascii="Times New Roman" w:hAnsi="Times New Roman"/>
                <w:sz w:val="24"/>
                <w:szCs w:val="24"/>
              </w:rPr>
            </w:pPr>
          </w:p>
          <w:p w:rsidR="003C5A99" w:rsidRPr="003C5A99" w:rsidRDefault="003C5A99" w:rsidP="003C5A99">
            <w:pPr>
              <w:spacing w:after="200" w:line="276" w:lineRule="auto"/>
              <w:ind w:left="-851"/>
              <w:jc w:val="right"/>
              <w:rPr>
                <w:rFonts w:ascii="Times New Roman" w:hAnsi="Times New Roman"/>
                <w:sz w:val="24"/>
                <w:szCs w:val="24"/>
              </w:rPr>
            </w:pPr>
          </w:p>
          <w:p w:rsidR="003C5A99" w:rsidRPr="003C5A99" w:rsidRDefault="003C5A99" w:rsidP="003C5A99">
            <w:pPr>
              <w:spacing w:after="200" w:line="276" w:lineRule="auto"/>
              <w:ind w:left="-851"/>
              <w:jc w:val="right"/>
              <w:rPr>
                <w:rFonts w:ascii="Times New Roman" w:hAnsi="Times New Roman"/>
                <w:sz w:val="24"/>
                <w:szCs w:val="24"/>
              </w:rPr>
            </w:pPr>
          </w:p>
        </w:tc>
        <w:tc>
          <w:tcPr>
            <w:tcW w:w="2693" w:type="dxa"/>
          </w:tcPr>
          <w:p w:rsidR="003C5A99" w:rsidRPr="003C5A99" w:rsidRDefault="003C5A99" w:rsidP="003C5A99">
            <w:pPr>
              <w:autoSpaceDE w:val="0"/>
              <w:autoSpaceDN w:val="0"/>
              <w:adjustRightInd w:val="0"/>
              <w:ind w:left="-851"/>
              <w:jc w:val="right"/>
              <w:rPr>
                <w:rFonts w:ascii="Times New Roman" w:hAnsi="Times New Roman"/>
                <w:color w:val="000000"/>
                <w:sz w:val="24"/>
                <w:szCs w:val="24"/>
              </w:rPr>
            </w:pPr>
            <w:r w:rsidRPr="003C5A99">
              <w:rPr>
                <w:rFonts w:ascii="Times New Roman" w:hAnsi="Times New Roman"/>
                <w:color w:val="000000"/>
                <w:sz w:val="24"/>
                <w:szCs w:val="24"/>
              </w:rPr>
              <w:t>«К нам шагает новый год» привлечение родителей к праздничному украшению группы.</w:t>
            </w:r>
            <w:r w:rsidRPr="003C5A99">
              <w:rPr>
                <w:rFonts w:ascii="Times New Roman" w:hAnsi="Times New Roman"/>
                <w:color w:val="000000"/>
                <w:sz w:val="24"/>
                <w:szCs w:val="24"/>
              </w:rPr>
              <w:br/>
              <w:t xml:space="preserve">Цель: Формировать у детей и родителей интерес </w:t>
            </w:r>
          </w:p>
          <w:p w:rsidR="003C5A99" w:rsidRPr="003C5A99" w:rsidRDefault="003C5A99" w:rsidP="003C5A99">
            <w:pPr>
              <w:autoSpaceDE w:val="0"/>
              <w:autoSpaceDN w:val="0"/>
              <w:adjustRightInd w:val="0"/>
              <w:ind w:left="-851"/>
              <w:jc w:val="right"/>
              <w:rPr>
                <w:rFonts w:ascii="Times New Roman" w:hAnsi="Times New Roman"/>
                <w:color w:val="000000"/>
                <w:sz w:val="24"/>
                <w:szCs w:val="24"/>
              </w:rPr>
            </w:pPr>
            <w:r w:rsidRPr="003C5A99">
              <w:rPr>
                <w:rFonts w:ascii="Times New Roman" w:hAnsi="Times New Roman"/>
                <w:color w:val="000000"/>
                <w:sz w:val="24"/>
                <w:szCs w:val="24"/>
              </w:rPr>
              <w:t xml:space="preserve">и желание совместно </w:t>
            </w:r>
          </w:p>
          <w:p w:rsidR="003C5A99" w:rsidRPr="003C5A99" w:rsidRDefault="003C5A99" w:rsidP="003C5A99">
            <w:pPr>
              <w:autoSpaceDE w:val="0"/>
              <w:autoSpaceDN w:val="0"/>
              <w:adjustRightInd w:val="0"/>
              <w:ind w:left="-851"/>
              <w:jc w:val="right"/>
              <w:rPr>
                <w:rFonts w:ascii="Times New Roman" w:hAnsi="Times New Roman"/>
                <w:color w:val="000000"/>
                <w:sz w:val="24"/>
                <w:szCs w:val="24"/>
              </w:rPr>
            </w:pPr>
            <w:r w:rsidRPr="003C5A99">
              <w:rPr>
                <w:rFonts w:ascii="Times New Roman" w:hAnsi="Times New Roman"/>
                <w:color w:val="000000"/>
                <w:sz w:val="24"/>
                <w:szCs w:val="24"/>
              </w:rPr>
              <w:t xml:space="preserve">украсить группу </w:t>
            </w:r>
          </w:p>
          <w:p w:rsidR="003C5A99" w:rsidRPr="003C5A99" w:rsidRDefault="003C5A99" w:rsidP="003C5A99">
            <w:pPr>
              <w:autoSpaceDE w:val="0"/>
              <w:autoSpaceDN w:val="0"/>
              <w:adjustRightInd w:val="0"/>
              <w:ind w:left="-851"/>
              <w:jc w:val="right"/>
              <w:rPr>
                <w:rFonts w:ascii="Times New Roman" w:hAnsi="Times New Roman"/>
                <w:color w:val="000000"/>
                <w:sz w:val="24"/>
                <w:szCs w:val="24"/>
              </w:rPr>
            </w:pPr>
            <w:r w:rsidRPr="003C5A99">
              <w:rPr>
                <w:rFonts w:ascii="Times New Roman" w:hAnsi="Times New Roman"/>
                <w:color w:val="000000"/>
                <w:sz w:val="24"/>
                <w:szCs w:val="24"/>
              </w:rPr>
              <w:t>к празднику.</w:t>
            </w:r>
            <w:r w:rsidRPr="003C5A99">
              <w:rPr>
                <w:rFonts w:ascii="Times New Roman" w:hAnsi="Times New Roman"/>
                <w:color w:val="000000"/>
                <w:sz w:val="24"/>
                <w:szCs w:val="24"/>
              </w:rPr>
              <w:br/>
              <w:t xml:space="preserve">Выставка «Новогодние игрушки </w:t>
            </w:r>
          </w:p>
          <w:p w:rsidR="003C5A99" w:rsidRPr="003C5A99" w:rsidRDefault="003C5A99" w:rsidP="003C5A99">
            <w:pPr>
              <w:autoSpaceDE w:val="0"/>
              <w:autoSpaceDN w:val="0"/>
              <w:adjustRightInd w:val="0"/>
              <w:ind w:left="-851"/>
              <w:jc w:val="right"/>
              <w:rPr>
                <w:rFonts w:ascii="Times New Roman" w:hAnsi="Times New Roman"/>
                <w:color w:val="000000"/>
                <w:sz w:val="24"/>
                <w:szCs w:val="24"/>
              </w:rPr>
            </w:pPr>
            <w:r w:rsidRPr="003C5A99">
              <w:rPr>
                <w:rFonts w:ascii="Times New Roman" w:hAnsi="Times New Roman"/>
                <w:color w:val="000000"/>
                <w:sz w:val="24"/>
                <w:szCs w:val="24"/>
              </w:rPr>
              <w:t xml:space="preserve">своими руками» </w:t>
            </w:r>
          </w:p>
          <w:p w:rsidR="003C5A99" w:rsidRPr="003C5A99" w:rsidRDefault="003C5A99" w:rsidP="003C5A99">
            <w:pPr>
              <w:autoSpaceDE w:val="0"/>
              <w:autoSpaceDN w:val="0"/>
              <w:adjustRightInd w:val="0"/>
              <w:ind w:left="-851"/>
              <w:jc w:val="right"/>
              <w:rPr>
                <w:rFonts w:ascii="Times New Roman" w:hAnsi="Times New Roman"/>
                <w:color w:val="000000"/>
                <w:sz w:val="24"/>
                <w:szCs w:val="24"/>
              </w:rPr>
            </w:pPr>
            <w:r w:rsidRPr="003C5A99">
              <w:rPr>
                <w:rFonts w:ascii="Times New Roman" w:hAnsi="Times New Roman"/>
                <w:color w:val="000000"/>
                <w:sz w:val="24"/>
                <w:szCs w:val="24"/>
              </w:rPr>
              <w:t xml:space="preserve">Цель: Приобщить родителей к совместной работе с </w:t>
            </w:r>
          </w:p>
          <w:p w:rsidR="003C5A99" w:rsidRPr="003C5A99" w:rsidRDefault="003C5A99" w:rsidP="003C5A99">
            <w:pPr>
              <w:autoSpaceDE w:val="0"/>
              <w:autoSpaceDN w:val="0"/>
              <w:adjustRightInd w:val="0"/>
              <w:ind w:left="-851"/>
              <w:jc w:val="right"/>
              <w:rPr>
                <w:rFonts w:ascii="Times New Roman" w:hAnsi="Times New Roman"/>
                <w:color w:val="000000"/>
                <w:sz w:val="24"/>
                <w:szCs w:val="24"/>
              </w:rPr>
            </w:pPr>
            <w:r w:rsidRPr="003C5A99">
              <w:rPr>
                <w:rFonts w:ascii="Times New Roman" w:hAnsi="Times New Roman"/>
                <w:color w:val="000000"/>
                <w:sz w:val="24"/>
                <w:szCs w:val="24"/>
              </w:rPr>
              <w:t xml:space="preserve">детьми, воспитывать </w:t>
            </w:r>
          </w:p>
          <w:p w:rsidR="003C5A99" w:rsidRPr="003C5A99" w:rsidRDefault="003C5A99" w:rsidP="003C5A99">
            <w:pPr>
              <w:autoSpaceDE w:val="0"/>
              <w:autoSpaceDN w:val="0"/>
              <w:adjustRightInd w:val="0"/>
              <w:ind w:left="-851"/>
              <w:jc w:val="right"/>
              <w:rPr>
                <w:rFonts w:ascii="Times New Roman" w:hAnsi="Times New Roman"/>
                <w:color w:val="000000"/>
                <w:sz w:val="24"/>
                <w:szCs w:val="24"/>
              </w:rPr>
            </w:pPr>
            <w:r w:rsidRPr="003C5A99">
              <w:rPr>
                <w:rFonts w:ascii="Times New Roman" w:hAnsi="Times New Roman"/>
                <w:color w:val="000000"/>
                <w:sz w:val="24"/>
                <w:szCs w:val="24"/>
              </w:rPr>
              <w:t xml:space="preserve">желание проявлять </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sz w:val="24"/>
                <w:szCs w:val="24"/>
              </w:rPr>
              <w:t xml:space="preserve">творчество. </w:t>
            </w:r>
            <w:r w:rsidRPr="003C5A99">
              <w:rPr>
                <w:rFonts w:ascii="Times New Roman" w:hAnsi="Times New Roman"/>
                <w:color w:val="000000"/>
                <w:sz w:val="24"/>
                <w:szCs w:val="24"/>
              </w:rPr>
              <w:br/>
              <w:t> </w:t>
            </w:r>
            <w:r w:rsidRPr="003C5A99">
              <w:rPr>
                <w:rFonts w:ascii="Times New Roman" w:hAnsi="Times New Roman"/>
                <w:color w:val="000000" w:themeColor="text1"/>
                <w:sz w:val="24"/>
                <w:szCs w:val="24"/>
                <w:shd w:val="clear" w:color="auto" w:fill="FFFFFF"/>
              </w:rPr>
              <w:t xml:space="preserve">Оформление фотовыставки </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 xml:space="preserve">(по проекту) </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shd w:val="clear" w:color="auto" w:fill="FFFFFF"/>
              </w:rPr>
              <w:t>«Необыкновенные следы»</w:t>
            </w:r>
          </w:p>
        </w:tc>
      </w:tr>
      <w:tr w:rsidR="003C5A99" w:rsidRPr="003C5A99" w:rsidTr="003A3F1C">
        <w:trPr>
          <w:cantSplit/>
          <w:trHeight w:val="1134"/>
        </w:trPr>
        <w:tc>
          <w:tcPr>
            <w:tcW w:w="567" w:type="dxa"/>
            <w:shd w:val="clear" w:color="auto" w:fill="auto"/>
            <w:tcMar>
              <w:left w:w="108" w:type="dxa"/>
            </w:tcMar>
            <w:textDirection w:val="btLr"/>
          </w:tcPr>
          <w:p w:rsidR="003C5A99" w:rsidRPr="003C5A99" w:rsidRDefault="003C5A99" w:rsidP="003C5A99">
            <w:pPr>
              <w:ind w:left="-851" w:right="113"/>
              <w:jc w:val="center"/>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Январь</w:t>
            </w:r>
          </w:p>
        </w:tc>
        <w:tc>
          <w:tcPr>
            <w:tcW w:w="2978" w:type="dxa"/>
            <w:shd w:val="clear" w:color="auto" w:fill="auto"/>
            <w:tcMar>
              <w:left w:w="108" w:type="dxa"/>
            </w:tcMar>
          </w:tcPr>
          <w:p w:rsidR="003C5A99" w:rsidRPr="003C5A99" w:rsidRDefault="003C5A99" w:rsidP="003C5A99">
            <w:pPr>
              <w:ind w:left="-851"/>
              <w:jc w:val="right"/>
              <w:rPr>
                <w:rFonts w:ascii="Times New Roman" w:hAnsi="Times New Roman"/>
                <w:sz w:val="24"/>
                <w:szCs w:val="24"/>
                <w:shd w:val="clear" w:color="auto" w:fill="FFFFFF"/>
              </w:rPr>
            </w:pPr>
            <w:r w:rsidRPr="003C5A99">
              <w:rPr>
                <w:rFonts w:ascii="Times New Roman" w:hAnsi="Times New Roman"/>
                <w:sz w:val="24"/>
                <w:szCs w:val="24"/>
                <w:shd w:val="clear" w:color="auto" w:fill="FFFFFF"/>
              </w:rPr>
              <w:t xml:space="preserve">Открытое занятие </w:t>
            </w:r>
          </w:p>
          <w:p w:rsidR="003C5A99" w:rsidRPr="003C5A99" w:rsidRDefault="003C5A99" w:rsidP="003C5A99">
            <w:pPr>
              <w:ind w:left="-851"/>
              <w:jc w:val="right"/>
              <w:rPr>
                <w:rFonts w:ascii="Times New Roman" w:hAnsi="Times New Roman"/>
                <w:sz w:val="24"/>
                <w:szCs w:val="24"/>
                <w:shd w:val="clear" w:color="auto" w:fill="FFFFFF"/>
              </w:rPr>
            </w:pPr>
            <w:r w:rsidRPr="003C5A99">
              <w:rPr>
                <w:rFonts w:ascii="Times New Roman" w:hAnsi="Times New Roman"/>
                <w:sz w:val="24"/>
                <w:szCs w:val="24"/>
                <w:shd w:val="clear" w:color="auto" w:fill="FFFFFF"/>
              </w:rPr>
              <w:t xml:space="preserve">(по проекту) с участием родителей: </w:t>
            </w:r>
          </w:p>
          <w:p w:rsidR="003C5A99" w:rsidRPr="003C5A99" w:rsidRDefault="003C5A99" w:rsidP="003C5A99">
            <w:pPr>
              <w:ind w:left="-851"/>
              <w:jc w:val="right"/>
              <w:rPr>
                <w:rFonts w:ascii="Times New Roman" w:hAnsi="Times New Roman"/>
                <w:sz w:val="24"/>
                <w:szCs w:val="24"/>
                <w:shd w:val="clear" w:color="auto" w:fill="FFFFFF"/>
              </w:rPr>
            </w:pPr>
            <w:r w:rsidRPr="003C5A99">
              <w:rPr>
                <w:rFonts w:ascii="Times New Roman" w:hAnsi="Times New Roman"/>
                <w:sz w:val="24"/>
                <w:szCs w:val="24"/>
                <w:shd w:val="clear" w:color="auto" w:fill="FFFFFF"/>
              </w:rPr>
              <w:t xml:space="preserve">«Секретные задания </w:t>
            </w:r>
          </w:p>
          <w:p w:rsidR="003C5A99" w:rsidRPr="003C5A99" w:rsidRDefault="003C5A99" w:rsidP="003C5A99">
            <w:pPr>
              <w:ind w:left="-851"/>
              <w:jc w:val="right"/>
              <w:rPr>
                <w:rFonts w:ascii="Times New Roman" w:hAnsi="Times New Roman"/>
                <w:sz w:val="24"/>
                <w:szCs w:val="24"/>
                <w:shd w:val="clear" w:color="auto" w:fill="FFFFFF"/>
              </w:rPr>
            </w:pPr>
            <w:r w:rsidRPr="003C5A99">
              <w:rPr>
                <w:rFonts w:ascii="Times New Roman" w:hAnsi="Times New Roman"/>
                <w:sz w:val="24"/>
                <w:szCs w:val="24"/>
                <w:shd w:val="clear" w:color="auto" w:fill="FFFFFF"/>
              </w:rPr>
              <w:t>кротов»</w:t>
            </w:r>
          </w:p>
          <w:p w:rsidR="003C5A99" w:rsidRPr="003C5A99" w:rsidRDefault="003C5A99" w:rsidP="003C5A99">
            <w:pPr>
              <w:ind w:left="-851"/>
              <w:jc w:val="right"/>
              <w:rPr>
                <w:rFonts w:ascii="Times New Roman" w:hAnsi="Times New Roman"/>
                <w:color w:val="000000" w:themeColor="text1"/>
                <w:sz w:val="24"/>
                <w:szCs w:val="24"/>
                <w:shd w:val="clear" w:color="auto" w:fill="FFFFFF"/>
              </w:rPr>
            </w:pP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Семинар – практикум</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для родителей на</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тему: «Игры 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упражнения на</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развитие</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зрительного</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rPr>
              <w:t>восприятия».</w:t>
            </w:r>
          </w:p>
          <w:p w:rsidR="003C5A99" w:rsidRPr="003C5A99" w:rsidRDefault="003C5A99" w:rsidP="003C5A99">
            <w:pPr>
              <w:ind w:left="-851"/>
              <w:jc w:val="right"/>
              <w:rPr>
                <w:rFonts w:ascii="Times New Roman" w:hAnsi="Times New Roman"/>
                <w:color w:val="000000" w:themeColor="text1"/>
                <w:sz w:val="24"/>
                <w:szCs w:val="24"/>
                <w:shd w:val="clear" w:color="auto" w:fill="FFFFFF"/>
              </w:rPr>
            </w:pPr>
          </w:p>
        </w:tc>
        <w:tc>
          <w:tcPr>
            <w:tcW w:w="2693" w:type="dxa"/>
          </w:tcPr>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Беседа: «Как отвечать</w:t>
            </w:r>
          </w:p>
          <w:p w:rsidR="003C5A99" w:rsidRPr="003C5A99" w:rsidRDefault="003C5A99" w:rsidP="003C5A99">
            <w:pPr>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на детские вопросы?»</w:t>
            </w:r>
          </w:p>
          <w:p w:rsidR="003C5A99" w:rsidRPr="003C5A99" w:rsidRDefault="003C5A99" w:rsidP="003C5A99">
            <w:pPr>
              <w:ind w:left="-851"/>
              <w:jc w:val="right"/>
              <w:rPr>
                <w:rFonts w:ascii="Times New Roman" w:hAnsi="Times New Roman"/>
                <w:sz w:val="24"/>
                <w:szCs w:val="24"/>
              </w:rPr>
            </w:pPr>
            <w:r w:rsidRPr="003C5A99">
              <w:rPr>
                <w:rFonts w:ascii="Times New Roman" w:hAnsi="Times New Roman"/>
                <w:sz w:val="24"/>
                <w:szCs w:val="24"/>
              </w:rPr>
              <w:t xml:space="preserve">Консультация - «Роль дидактической игры </w:t>
            </w:r>
          </w:p>
          <w:p w:rsidR="003C5A99" w:rsidRPr="003C5A99" w:rsidRDefault="003C5A99" w:rsidP="003C5A99">
            <w:pPr>
              <w:ind w:left="-851"/>
              <w:jc w:val="right"/>
              <w:rPr>
                <w:rFonts w:ascii="Times New Roman" w:hAnsi="Times New Roman"/>
                <w:sz w:val="24"/>
                <w:szCs w:val="24"/>
              </w:rPr>
            </w:pPr>
            <w:r w:rsidRPr="003C5A99">
              <w:rPr>
                <w:rFonts w:ascii="Times New Roman" w:hAnsi="Times New Roman"/>
                <w:sz w:val="24"/>
                <w:szCs w:val="24"/>
              </w:rPr>
              <w:t xml:space="preserve">в развитии психических процессов» </w:t>
            </w:r>
          </w:p>
          <w:p w:rsidR="003C5A99" w:rsidRPr="003C5A99" w:rsidRDefault="003C5A99" w:rsidP="003C5A99">
            <w:pPr>
              <w:ind w:left="-851"/>
              <w:jc w:val="right"/>
              <w:rPr>
                <w:rFonts w:ascii="Times New Roman" w:hAnsi="Times New Roman"/>
                <w:sz w:val="24"/>
                <w:szCs w:val="24"/>
              </w:rPr>
            </w:pPr>
            <w:r w:rsidRPr="003C5A99">
              <w:rPr>
                <w:rFonts w:ascii="Times New Roman" w:hAnsi="Times New Roman"/>
                <w:sz w:val="24"/>
                <w:szCs w:val="24"/>
              </w:rPr>
              <w:t xml:space="preserve">Цель: </w:t>
            </w:r>
          </w:p>
          <w:p w:rsidR="003C5A99" w:rsidRPr="003C5A99" w:rsidRDefault="003C5A99" w:rsidP="003C5A99">
            <w:pPr>
              <w:ind w:left="-851"/>
              <w:jc w:val="right"/>
              <w:rPr>
                <w:rFonts w:ascii="Times New Roman" w:hAnsi="Times New Roman"/>
                <w:sz w:val="24"/>
                <w:szCs w:val="24"/>
              </w:rPr>
            </w:pPr>
            <w:r w:rsidRPr="003C5A99">
              <w:rPr>
                <w:rFonts w:ascii="Times New Roman" w:hAnsi="Times New Roman"/>
                <w:sz w:val="24"/>
                <w:szCs w:val="24"/>
              </w:rPr>
              <w:t xml:space="preserve">Формировать у детей и родителей </w:t>
            </w:r>
          </w:p>
          <w:p w:rsidR="003C5A99" w:rsidRPr="003C5A99" w:rsidRDefault="003C5A99" w:rsidP="003C5A99">
            <w:pPr>
              <w:ind w:left="-851"/>
              <w:jc w:val="right"/>
              <w:rPr>
                <w:rFonts w:ascii="Times New Roman" w:hAnsi="Times New Roman"/>
                <w:sz w:val="24"/>
                <w:szCs w:val="24"/>
              </w:rPr>
            </w:pPr>
            <w:r w:rsidRPr="003C5A99">
              <w:rPr>
                <w:rFonts w:ascii="Times New Roman" w:hAnsi="Times New Roman"/>
                <w:sz w:val="24"/>
                <w:szCs w:val="24"/>
              </w:rPr>
              <w:t xml:space="preserve">заинтересованность и </w:t>
            </w:r>
          </w:p>
          <w:p w:rsidR="003C5A99" w:rsidRPr="003C5A99" w:rsidRDefault="003C5A99" w:rsidP="003C5A99">
            <w:pPr>
              <w:ind w:left="-851"/>
              <w:jc w:val="right"/>
              <w:rPr>
                <w:rFonts w:ascii="Times New Roman" w:hAnsi="Times New Roman"/>
                <w:sz w:val="24"/>
                <w:szCs w:val="24"/>
              </w:rPr>
            </w:pPr>
            <w:r w:rsidRPr="003C5A99">
              <w:rPr>
                <w:rFonts w:ascii="Times New Roman" w:hAnsi="Times New Roman"/>
                <w:sz w:val="24"/>
                <w:szCs w:val="24"/>
              </w:rPr>
              <w:t xml:space="preserve">умение играть </w:t>
            </w:r>
          </w:p>
          <w:p w:rsidR="003C5A99" w:rsidRPr="003C5A99" w:rsidRDefault="003C5A99" w:rsidP="003C5A99">
            <w:pPr>
              <w:ind w:left="-851"/>
              <w:jc w:val="right"/>
              <w:rPr>
                <w:rFonts w:ascii="Times New Roman" w:hAnsi="Times New Roman"/>
                <w:sz w:val="24"/>
                <w:szCs w:val="24"/>
              </w:rPr>
            </w:pPr>
            <w:r w:rsidRPr="003C5A99">
              <w:rPr>
                <w:rFonts w:ascii="Times New Roman" w:hAnsi="Times New Roman"/>
                <w:sz w:val="24"/>
                <w:szCs w:val="24"/>
              </w:rPr>
              <w:t xml:space="preserve">в настольные </w:t>
            </w:r>
          </w:p>
          <w:p w:rsidR="003C5A99" w:rsidRPr="003C5A99" w:rsidRDefault="003C5A99" w:rsidP="003C5A99">
            <w:pPr>
              <w:ind w:left="-851"/>
              <w:jc w:val="right"/>
              <w:rPr>
                <w:rFonts w:ascii="Times New Roman" w:hAnsi="Times New Roman"/>
                <w:sz w:val="24"/>
                <w:szCs w:val="24"/>
              </w:rPr>
            </w:pPr>
            <w:r w:rsidRPr="003C5A99">
              <w:rPr>
                <w:rFonts w:ascii="Times New Roman" w:hAnsi="Times New Roman"/>
                <w:sz w:val="24"/>
                <w:szCs w:val="24"/>
              </w:rPr>
              <w:t>дидактические игры.</w:t>
            </w:r>
          </w:p>
        </w:tc>
        <w:tc>
          <w:tcPr>
            <w:tcW w:w="2268" w:type="dxa"/>
          </w:tcPr>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Консультации: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1) «Позвольте ребенку</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творить»</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2) «Роль семьи в</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формировании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 xml:space="preserve">здорового образа </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жизни».</w:t>
            </w:r>
          </w:p>
          <w:p w:rsidR="003C5A99" w:rsidRPr="003C5A99" w:rsidRDefault="003C5A99" w:rsidP="003C5A99">
            <w:pPr>
              <w:ind w:left="-851"/>
              <w:jc w:val="right"/>
              <w:rPr>
                <w:rFonts w:ascii="Times New Roman" w:hAnsi="Times New Roman"/>
                <w:color w:val="000000" w:themeColor="text1"/>
                <w:sz w:val="24"/>
                <w:szCs w:val="24"/>
              </w:rPr>
            </w:pP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 xml:space="preserve">Памятки для </w:t>
            </w: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 xml:space="preserve">родителей «Как </w:t>
            </w: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 xml:space="preserve">правильно </w:t>
            </w: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 xml:space="preserve">общаться с </w:t>
            </w: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детьми».</w:t>
            </w:r>
          </w:p>
          <w:p w:rsidR="003C5A99" w:rsidRPr="003C5A99" w:rsidRDefault="003C5A99" w:rsidP="003C5A99">
            <w:pPr>
              <w:ind w:left="-851"/>
              <w:jc w:val="right"/>
              <w:rPr>
                <w:rFonts w:ascii="Times New Roman" w:hAnsi="Times New Roman"/>
                <w:color w:val="000000" w:themeColor="text1"/>
                <w:sz w:val="24"/>
                <w:szCs w:val="24"/>
                <w:shd w:val="clear" w:color="auto" w:fill="FFFFFF"/>
              </w:rPr>
            </w:pPr>
          </w:p>
          <w:p w:rsidR="003C5A99" w:rsidRPr="003C5A99" w:rsidRDefault="003C5A99" w:rsidP="003C5A99">
            <w:pPr>
              <w:ind w:left="-851"/>
              <w:jc w:val="right"/>
              <w:rPr>
                <w:rFonts w:ascii="Times New Roman" w:hAnsi="Times New Roman"/>
                <w:color w:val="000000" w:themeColor="text1"/>
                <w:sz w:val="24"/>
                <w:szCs w:val="24"/>
                <w:shd w:val="clear" w:color="auto" w:fill="FFFFFF"/>
              </w:rPr>
            </w:pPr>
          </w:p>
        </w:tc>
        <w:tc>
          <w:tcPr>
            <w:tcW w:w="2693" w:type="dxa"/>
          </w:tcPr>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 xml:space="preserve">Совместно с родителями выпуск газеты: «Снятие Ленинградской </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блокады».</w:t>
            </w:r>
          </w:p>
          <w:p w:rsidR="003C5A99" w:rsidRPr="003C5A99" w:rsidRDefault="003C5A99" w:rsidP="003C5A99">
            <w:pPr>
              <w:ind w:left="-851"/>
              <w:jc w:val="right"/>
              <w:rPr>
                <w:rFonts w:ascii="Times New Roman" w:hAnsi="Times New Roman"/>
                <w:color w:val="000000" w:themeColor="text1"/>
                <w:sz w:val="24"/>
                <w:szCs w:val="24"/>
                <w:shd w:val="clear" w:color="auto" w:fill="FFFFFF"/>
              </w:rPr>
            </w:pP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Выставка рисунков «Новогодняя сказка».</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Экологическая акция:</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«Покормите птиц</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зимой» - изготовление</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кормушек совместно</w:t>
            </w:r>
          </w:p>
          <w:p w:rsidR="003C5A99" w:rsidRPr="003C5A99" w:rsidRDefault="003C5A99" w:rsidP="003C5A99">
            <w:pPr>
              <w:ind w:left="-851"/>
              <w:jc w:val="right"/>
            </w:pPr>
            <w:r w:rsidRPr="003C5A99">
              <w:rPr>
                <w:rFonts w:ascii="Times New Roman" w:hAnsi="Times New Roman"/>
                <w:color w:val="000000" w:themeColor="text1"/>
                <w:sz w:val="24"/>
                <w:szCs w:val="24"/>
              </w:rPr>
              <w:t>с родителями.</w:t>
            </w:r>
            <w:r w:rsidRPr="003C5A99">
              <w:t xml:space="preserve"> </w:t>
            </w:r>
          </w:p>
        </w:tc>
      </w:tr>
      <w:tr w:rsidR="003C5A99" w:rsidRPr="003C5A99" w:rsidTr="003A3F1C">
        <w:trPr>
          <w:cantSplit/>
          <w:trHeight w:val="1134"/>
        </w:trPr>
        <w:tc>
          <w:tcPr>
            <w:tcW w:w="567" w:type="dxa"/>
            <w:shd w:val="clear" w:color="auto" w:fill="auto"/>
            <w:tcMar>
              <w:left w:w="108" w:type="dxa"/>
            </w:tcMar>
            <w:textDirection w:val="btLr"/>
          </w:tcPr>
          <w:p w:rsidR="003C5A99" w:rsidRPr="003C5A99" w:rsidRDefault="003C5A99" w:rsidP="003C5A99">
            <w:pPr>
              <w:ind w:left="-851" w:right="113"/>
              <w:jc w:val="center"/>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lastRenderedPageBreak/>
              <w:t>Февраль</w:t>
            </w:r>
          </w:p>
        </w:tc>
        <w:tc>
          <w:tcPr>
            <w:tcW w:w="2978" w:type="dxa"/>
            <w:shd w:val="clear" w:color="auto" w:fill="auto"/>
            <w:tcMar>
              <w:left w:w="108" w:type="dxa"/>
            </w:tcMar>
          </w:tcPr>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 xml:space="preserve">Открытое занятие с </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участием родителей:</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 xml:space="preserve"> «На страже родины</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стоят!»</w:t>
            </w:r>
          </w:p>
          <w:p w:rsidR="003C5A99" w:rsidRPr="003C5A99" w:rsidRDefault="003C5A99" w:rsidP="003C5A99">
            <w:pPr>
              <w:ind w:left="-851"/>
              <w:jc w:val="right"/>
              <w:rPr>
                <w:rFonts w:ascii="Times New Roman" w:hAnsi="Times New Roman"/>
                <w:sz w:val="24"/>
                <w:szCs w:val="24"/>
                <w:shd w:val="clear" w:color="auto" w:fill="FFFFFF"/>
              </w:rPr>
            </w:pPr>
            <w:r w:rsidRPr="003C5A99">
              <w:rPr>
                <w:rFonts w:ascii="Times New Roman" w:hAnsi="Times New Roman"/>
                <w:sz w:val="24"/>
                <w:szCs w:val="24"/>
                <w:shd w:val="clear" w:color="auto" w:fill="FFFFFF"/>
              </w:rPr>
              <w:t>Беседа «</w:t>
            </w:r>
            <w:proofErr w:type="spellStart"/>
            <w:r w:rsidRPr="003C5A99">
              <w:rPr>
                <w:rFonts w:ascii="Times New Roman" w:hAnsi="Times New Roman"/>
                <w:sz w:val="24"/>
                <w:szCs w:val="24"/>
                <w:shd w:val="clear" w:color="auto" w:fill="FFFFFF"/>
              </w:rPr>
              <w:t>Матрёшкина</w:t>
            </w:r>
            <w:proofErr w:type="spellEnd"/>
            <w:r w:rsidRPr="003C5A99">
              <w:rPr>
                <w:rFonts w:ascii="Times New Roman" w:hAnsi="Times New Roman"/>
                <w:sz w:val="24"/>
                <w:szCs w:val="24"/>
                <w:shd w:val="clear" w:color="auto" w:fill="FFFFFF"/>
              </w:rPr>
              <w:t xml:space="preserve"> школа» - как и чему учить детей.</w:t>
            </w:r>
          </w:p>
          <w:p w:rsidR="003C5A99" w:rsidRPr="003C5A99" w:rsidRDefault="003C5A99" w:rsidP="003C5A99">
            <w:pPr>
              <w:ind w:left="-851"/>
              <w:jc w:val="right"/>
              <w:rPr>
                <w:rFonts w:ascii="Times New Roman" w:hAnsi="Times New Roman"/>
                <w:color w:val="000000" w:themeColor="text1"/>
                <w:sz w:val="24"/>
                <w:szCs w:val="24"/>
                <w:shd w:val="clear" w:color="auto" w:fill="FFFFFF"/>
              </w:rPr>
            </w:pP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 xml:space="preserve">Фотовыставка </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 xml:space="preserve">«Заколдованный город» - </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 xml:space="preserve">фотографии детей в </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процессе работы.</w:t>
            </w:r>
          </w:p>
        </w:tc>
        <w:tc>
          <w:tcPr>
            <w:tcW w:w="2693" w:type="dxa"/>
          </w:tcPr>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Консультации: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1) «Настоящие родители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друзья своим детям»</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2) «Речевое дыхание –</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основа правильной</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речи»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Беседа:</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«Растим будущего</w:t>
            </w: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rPr>
              <w:t>мужчину»</w:t>
            </w:r>
          </w:p>
        </w:tc>
        <w:tc>
          <w:tcPr>
            <w:tcW w:w="2268" w:type="dxa"/>
          </w:tcPr>
          <w:p w:rsidR="003C5A99" w:rsidRPr="003C5A99" w:rsidRDefault="003C5A99" w:rsidP="003C5A99">
            <w:pPr>
              <w:ind w:left="-851"/>
              <w:jc w:val="right"/>
              <w:rPr>
                <w:rFonts w:ascii="Times New Roman" w:hAnsi="Times New Roman"/>
                <w:sz w:val="24"/>
                <w:szCs w:val="24"/>
              </w:rPr>
            </w:pPr>
            <w:r w:rsidRPr="003C5A99">
              <w:rPr>
                <w:rFonts w:ascii="Times New Roman" w:hAnsi="Times New Roman"/>
                <w:sz w:val="24"/>
                <w:szCs w:val="24"/>
              </w:rPr>
              <w:t xml:space="preserve">Папка-передвижка </w:t>
            </w:r>
          </w:p>
          <w:p w:rsidR="003C5A99" w:rsidRPr="003C5A99" w:rsidRDefault="003C5A99" w:rsidP="003C5A99">
            <w:pPr>
              <w:ind w:left="-851"/>
              <w:jc w:val="right"/>
              <w:rPr>
                <w:rFonts w:ascii="Times New Roman" w:hAnsi="Times New Roman"/>
                <w:sz w:val="24"/>
                <w:szCs w:val="24"/>
              </w:rPr>
            </w:pPr>
            <w:r w:rsidRPr="003C5A99">
              <w:rPr>
                <w:rFonts w:ascii="Times New Roman" w:hAnsi="Times New Roman"/>
                <w:sz w:val="24"/>
                <w:szCs w:val="24"/>
              </w:rPr>
              <w:t xml:space="preserve">«Зимние игры и развлечения»     </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Консультации: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1) «Роль отца в</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Воспитании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 xml:space="preserve"> ребенка»</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2) «Как быть здоровым</w:t>
            </w: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rPr>
              <w:t xml:space="preserve">душой и телом?»                                       </w:t>
            </w:r>
          </w:p>
        </w:tc>
        <w:tc>
          <w:tcPr>
            <w:tcW w:w="2693" w:type="dxa"/>
          </w:tcPr>
          <w:p w:rsidR="003C5A99" w:rsidRPr="003C5A99" w:rsidRDefault="003C5A99" w:rsidP="003C5A99">
            <w:pPr>
              <w:autoSpaceDE w:val="0"/>
              <w:autoSpaceDN w:val="0"/>
              <w:adjustRightInd w:val="0"/>
              <w:ind w:left="-851"/>
              <w:jc w:val="right"/>
              <w:rPr>
                <w:rFonts w:ascii="Times New Roman" w:hAnsi="Times New Roman"/>
                <w:color w:val="000000"/>
                <w:sz w:val="24"/>
                <w:szCs w:val="24"/>
              </w:rPr>
            </w:pPr>
            <w:r w:rsidRPr="003C5A99">
              <w:rPr>
                <w:rFonts w:ascii="Times New Roman" w:hAnsi="Times New Roman"/>
                <w:color w:val="000000"/>
                <w:sz w:val="24"/>
                <w:szCs w:val="24"/>
              </w:rPr>
              <w:t xml:space="preserve">Фотовыставка «Лучше папы друга нет!». Цель: </w:t>
            </w:r>
          </w:p>
          <w:p w:rsidR="003C5A99" w:rsidRPr="003C5A99" w:rsidRDefault="003C5A99" w:rsidP="003C5A99">
            <w:pPr>
              <w:autoSpaceDE w:val="0"/>
              <w:autoSpaceDN w:val="0"/>
              <w:adjustRightInd w:val="0"/>
              <w:ind w:left="-851"/>
              <w:jc w:val="right"/>
              <w:rPr>
                <w:rFonts w:ascii="Times New Roman" w:hAnsi="Times New Roman"/>
                <w:color w:val="000000"/>
                <w:sz w:val="24"/>
                <w:szCs w:val="24"/>
              </w:rPr>
            </w:pPr>
            <w:r w:rsidRPr="003C5A99">
              <w:rPr>
                <w:rFonts w:ascii="Times New Roman" w:hAnsi="Times New Roman"/>
                <w:color w:val="000000"/>
                <w:sz w:val="24"/>
                <w:szCs w:val="24"/>
              </w:rPr>
              <w:t xml:space="preserve">Привлечь мам и детей к </w:t>
            </w:r>
          </w:p>
          <w:p w:rsidR="003C5A99" w:rsidRPr="003C5A99" w:rsidRDefault="003C5A99" w:rsidP="003C5A99">
            <w:pPr>
              <w:autoSpaceDE w:val="0"/>
              <w:autoSpaceDN w:val="0"/>
              <w:adjustRightInd w:val="0"/>
              <w:ind w:left="-851"/>
              <w:jc w:val="right"/>
              <w:rPr>
                <w:rFonts w:ascii="Times New Roman" w:hAnsi="Times New Roman"/>
                <w:color w:val="000000"/>
                <w:sz w:val="24"/>
                <w:szCs w:val="24"/>
              </w:rPr>
            </w:pPr>
            <w:r w:rsidRPr="003C5A99">
              <w:rPr>
                <w:rFonts w:ascii="Times New Roman" w:hAnsi="Times New Roman"/>
                <w:color w:val="000000"/>
                <w:sz w:val="24"/>
                <w:szCs w:val="24"/>
              </w:rPr>
              <w:t xml:space="preserve">оформлению выставки–поздравления к дню </w:t>
            </w:r>
          </w:p>
          <w:p w:rsidR="003C5A99" w:rsidRPr="003C5A99" w:rsidRDefault="003C5A99" w:rsidP="003C5A99">
            <w:pPr>
              <w:autoSpaceDE w:val="0"/>
              <w:autoSpaceDN w:val="0"/>
              <w:adjustRightInd w:val="0"/>
              <w:ind w:left="-851"/>
              <w:jc w:val="right"/>
              <w:rPr>
                <w:rFonts w:ascii="Times New Roman" w:hAnsi="Times New Roman"/>
                <w:color w:val="000000"/>
                <w:sz w:val="24"/>
                <w:szCs w:val="24"/>
              </w:rPr>
            </w:pPr>
            <w:r w:rsidRPr="003C5A99">
              <w:rPr>
                <w:rFonts w:ascii="Times New Roman" w:hAnsi="Times New Roman"/>
                <w:color w:val="000000"/>
                <w:sz w:val="24"/>
                <w:szCs w:val="24"/>
              </w:rPr>
              <w:t xml:space="preserve">Защитника Отечества. Воспитывать у детей </w:t>
            </w:r>
          </w:p>
          <w:p w:rsidR="003C5A99" w:rsidRPr="003C5A99" w:rsidRDefault="003C5A99" w:rsidP="003C5A99">
            <w:pPr>
              <w:autoSpaceDE w:val="0"/>
              <w:autoSpaceDN w:val="0"/>
              <w:adjustRightInd w:val="0"/>
              <w:ind w:left="-851"/>
              <w:jc w:val="right"/>
              <w:rPr>
                <w:rFonts w:ascii="Times New Roman" w:hAnsi="Times New Roman"/>
                <w:color w:val="000000"/>
                <w:sz w:val="24"/>
                <w:szCs w:val="24"/>
              </w:rPr>
            </w:pPr>
            <w:r w:rsidRPr="003C5A99">
              <w:rPr>
                <w:rFonts w:ascii="Times New Roman" w:hAnsi="Times New Roman"/>
                <w:color w:val="000000"/>
                <w:sz w:val="24"/>
                <w:szCs w:val="24"/>
              </w:rPr>
              <w:t xml:space="preserve">желание порадовать </w:t>
            </w:r>
          </w:p>
          <w:p w:rsidR="003C5A99" w:rsidRPr="003C5A99" w:rsidRDefault="003C5A99" w:rsidP="003C5A99">
            <w:pPr>
              <w:autoSpaceDE w:val="0"/>
              <w:autoSpaceDN w:val="0"/>
              <w:adjustRightInd w:val="0"/>
              <w:ind w:left="-851"/>
              <w:jc w:val="right"/>
              <w:rPr>
                <w:rFonts w:ascii="Times New Roman" w:hAnsi="Times New Roman"/>
                <w:color w:val="000000"/>
                <w:sz w:val="24"/>
                <w:szCs w:val="24"/>
              </w:rPr>
            </w:pPr>
            <w:r w:rsidRPr="003C5A99">
              <w:rPr>
                <w:rFonts w:ascii="Times New Roman" w:hAnsi="Times New Roman"/>
                <w:color w:val="000000"/>
                <w:sz w:val="24"/>
                <w:szCs w:val="24"/>
              </w:rPr>
              <w:t xml:space="preserve">близкого человека, </w:t>
            </w:r>
          </w:p>
          <w:p w:rsidR="003C5A99" w:rsidRPr="003C5A99" w:rsidRDefault="003C5A99" w:rsidP="003C5A99">
            <w:pPr>
              <w:autoSpaceDE w:val="0"/>
              <w:autoSpaceDN w:val="0"/>
              <w:adjustRightInd w:val="0"/>
              <w:ind w:left="-851"/>
              <w:jc w:val="right"/>
              <w:rPr>
                <w:rFonts w:ascii="Times New Roman" w:hAnsi="Times New Roman"/>
                <w:color w:val="000000"/>
                <w:sz w:val="24"/>
                <w:szCs w:val="24"/>
              </w:rPr>
            </w:pPr>
            <w:r w:rsidRPr="003C5A99">
              <w:rPr>
                <w:rFonts w:ascii="Times New Roman" w:hAnsi="Times New Roman"/>
                <w:color w:val="000000"/>
                <w:sz w:val="24"/>
                <w:szCs w:val="24"/>
              </w:rPr>
              <w:t>проявлять творчество.</w:t>
            </w:r>
          </w:p>
        </w:tc>
      </w:tr>
      <w:tr w:rsidR="003C5A99" w:rsidRPr="003C5A99" w:rsidTr="003A3F1C">
        <w:trPr>
          <w:cantSplit/>
          <w:trHeight w:val="1134"/>
        </w:trPr>
        <w:tc>
          <w:tcPr>
            <w:tcW w:w="567" w:type="dxa"/>
            <w:shd w:val="clear" w:color="auto" w:fill="auto"/>
            <w:tcMar>
              <w:left w:w="108" w:type="dxa"/>
            </w:tcMar>
            <w:textDirection w:val="btLr"/>
          </w:tcPr>
          <w:p w:rsidR="003C5A99" w:rsidRPr="003C5A99" w:rsidRDefault="003C5A99" w:rsidP="003C5A99">
            <w:pPr>
              <w:ind w:left="-851" w:right="113"/>
              <w:jc w:val="center"/>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Март</w:t>
            </w:r>
          </w:p>
        </w:tc>
        <w:tc>
          <w:tcPr>
            <w:tcW w:w="2978" w:type="dxa"/>
            <w:shd w:val="clear" w:color="auto" w:fill="auto"/>
            <w:tcMar>
              <w:left w:w="108" w:type="dxa"/>
            </w:tcMar>
          </w:tcPr>
          <w:p w:rsidR="003C5A99" w:rsidRPr="003C5A99" w:rsidRDefault="003C5A99" w:rsidP="003C5A99">
            <w:pPr>
              <w:ind w:left="-851"/>
              <w:jc w:val="right"/>
              <w:rPr>
                <w:rFonts w:ascii="Times New Roman" w:hAnsi="Times New Roman"/>
                <w:sz w:val="24"/>
                <w:szCs w:val="24"/>
                <w:shd w:val="clear" w:color="auto" w:fill="FFFFFF"/>
              </w:rPr>
            </w:pPr>
            <w:r w:rsidRPr="003C5A99">
              <w:rPr>
                <w:rFonts w:ascii="Times New Roman" w:hAnsi="Times New Roman"/>
                <w:sz w:val="24"/>
                <w:szCs w:val="24"/>
                <w:shd w:val="clear" w:color="auto" w:fill="FFFFFF"/>
              </w:rPr>
              <w:t xml:space="preserve">Заседание клуба </w:t>
            </w:r>
          </w:p>
          <w:p w:rsidR="003C5A99" w:rsidRPr="003C5A99" w:rsidRDefault="003C5A99" w:rsidP="003C5A99">
            <w:pPr>
              <w:ind w:left="-851"/>
              <w:jc w:val="right"/>
              <w:rPr>
                <w:rFonts w:ascii="Times New Roman" w:hAnsi="Times New Roman"/>
                <w:sz w:val="24"/>
                <w:szCs w:val="24"/>
                <w:shd w:val="clear" w:color="auto" w:fill="FFFFFF"/>
              </w:rPr>
            </w:pPr>
            <w:r w:rsidRPr="003C5A99">
              <w:rPr>
                <w:rFonts w:ascii="Times New Roman" w:hAnsi="Times New Roman"/>
                <w:sz w:val="24"/>
                <w:szCs w:val="24"/>
                <w:shd w:val="clear" w:color="auto" w:fill="FFFFFF"/>
              </w:rPr>
              <w:t xml:space="preserve">«Экология души» по </w:t>
            </w:r>
          </w:p>
          <w:p w:rsidR="003C5A99" w:rsidRPr="003C5A99" w:rsidRDefault="003C5A99" w:rsidP="003C5A99">
            <w:pPr>
              <w:ind w:left="-851"/>
              <w:jc w:val="right"/>
              <w:rPr>
                <w:rFonts w:ascii="Times New Roman" w:hAnsi="Times New Roman"/>
                <w:sz w:val="24"/>
                <w:szCs w:val="24"/>
                <w:shd w:val="clear" w:color="auto" w:fill="FFFFFF"/>
              </w:rPr>
            </w:pPr>
            <w:r w:rsidRPr="003C5A99">
              <w:rPr>
                <w:rFonts w:ascii="Times New Roman" w:hAnsi="Times New Roman"/>
                <w:sz w:val="24"/>
                <w:szCs w:val="24"/>
                <w:shd w:val="clear" w:color="auto" w:fill="FFFFFF"/>
              </w:rPr>
              <w:t xml:space="preserve">проектной деятельности </w:t>
            </w:r>
          </w:p>
          <w:p w:rsidR="003C5A99" w:rsidRPr="003C5A99" w:rsidRDefault="003C5A99" w:rsidP="003C5A99">
            <w:pPr>
              <w:ind w:left="-851"/>
              <w:jc w:val="right"/>
              <w:rPr>
                <w:rFonts w:ascii="Times New Roman" w:hAnsi="Times New Roman"/>
                <w:sz w:val="24"/>
                <w:szCs w:val="24"/>
                <w:shd w:val="clear" w:color="auto" w:fill="FFFFFF"/>
              </w:rPr>
            </w:pPr>
            <w:r w:rsidRPr="003C5A99">
              <w:rPr>
                <w:rFonts w:ascii="Times New Roman" w:hAnsi="Times New Roman"/>
                <w:sz w:val="24"/>
                <w:szCs w:val="24"/>
                <w:shd w:val="clear" w:color="auto" w:fill="FFFFFF"/>
              </w:rPr>
              <w:t xml:space="preserve">«Как помочь ребёнку развивать мелкую моторику». </w:t>
            </w:r>
          </w:p>
          <w:p w:rsidR="003C5A99" w:rsidRPr="003C5A99" w:rsidRDefault="003C5A99" w:rsidP="003C5A99">
            <w:pPr>
              <w:ind w:left="-851"/>
              <w:jc w:val="right"/>
              <w:rPr>
                <w:rFonts w:ascii="Times New Roman" w:hAnsi="Times New Roman"/>
                <w:sz w:val="24"/>
                <w:szCs w:val="24"/>
                <w:shd w:val="clear" w:color="auto" w:fill="FFFFFF"/>
              </w:rPr>
            </w:pP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Тренинг для родителей:</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«Формирование</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 xml:space="preserve">Компенсаторных навыков у </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детей с ЗПР»</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p>
        </w:tc>
        <w:tc>
          <w:tcPr>
            <w:tcW w:w="2693" w:type="dxa"/>
          </w:tcPr>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Консультации: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«Детские страхи могут</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испортить всю</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жизнь».</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«Если ребенок не</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внимателен»</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 xml:space="preserve"> «Как интересно</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провести выходные с</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детьми»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p>
        </w:tc>
        <w:tc>
          <w:tcPr>
            <w:tcW w:w="2268" w:type="dxa"/>
          </w:tcPr>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Консультации: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1)</w:t>
            </w:r>
            <w:r w:rsidRPr="003C5A99">
              <w:rPr>
                <w:rFonts w:ascii="Times New Roman" w:hAnsi="Times New Roman"/>
                <w:color w:val="000000"/>
                <w:sz w:val="24"/>
                <w:szCs w:val="24"/>
              </w:rPr>
              <w:t xml:space="preserve"> «Как расширить словарный запас ребенка?»</w:t>
            </w:r>
            <w:r w:rsidRPr="003C5A99">
              <w:rPr>
                <w:rFonts w:ascii="Times New Roman" w:hAnsi="Times New Roman"/>
                <w:color w:val="000000"/>
                <w:sz w:val="24"/>
                <w:szCs w:val="24"/>
              </w:rPr>
              <w:br/>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2) «Игры на внимание»</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rPr>
              <w:t xml:space="preserve"> </w:t>
            </w:r>
          </w:p>
          <w:p w:rsidR="003C5A99" w:rsidRPr="003C5A99" w:rsidRDefault="003C5A99" w:rsidP="003C5A99">
            <w:pPr>
              <w:ind w:left="-851"/>
              <w:jc w:val="right"/>
              <w:rPr>
                <w:rFonts w:ascii="Times New Roman" w:hAnsi="Times New Roman"/>
                <w:color w:val="000000" w:themeColor="text1"/>
                <w:sz w:val="24"/>
                <w:szCs w:val="24"/>
                <w:shd w:val="clear" w:color="auto" w:fill="FFFFFF"/>
              </w:rPr>
            </w:pPr>
          </w:p>
        </w:tc>
        <w:tc>
          <w:tcPr>
            <w:tcW w:w="2693" w:type="dxa"/>
          </w:tcPr>
          <w:p w:rsidR="003C5A99" w:rsidRPr="003C5A99" w:rsidRDefault="003C5A99" w:rsidP="003C5A99">
            <w:pPr>
              <w:suppressAutoHyphens/>
              <w:autoSpaceDN w:val="0"/>
              <w:ind w:left="-851"/>
              <w:jc w:val="right"/>
              <w:textAlignment w:val="baseline"/>
              <w:rPr>
                <w:rFonts w:ascii="Times New Roman" w:hAnsi="Times New Roman"/>
                <w:color w:val="000000" w:themeColor="text1"/>
                <w:kern w:val="3"/>
                <w:sz w:val="24"/>
                <w:szCs w:val="24"/>
              </w:rPr>
            </w:pPr>
            <w:r w:rsidRPr="003C5A99">
              <w:rPr>
                <w:rFonts w:ascii="Times New Roman" w:hAnsi="Times New Roman"/>
                <w:color w:val="000000" w:themeColor="text1"/>
                <w:kern w:val="3"/>
                <w:sz w:val="24"/>
                <w:szCs w:val="24"/>
              </w:rPr>
              <w:t xml:space="preserve">Фотовыставка «Я - мамин помощник»  </w:t>
            </w:r>
          </w:p>
          <w:p w:rsidR="003C5A99" w:rsidRPr="003C5A99" w:rsidRDefault="003C5A99" w:rsidP="003C5A99">
            <w:pPr>
              <w:suppressAutoHyphens/>
              <w:autoSpaceDN w:val="0"/>
              <w:ind w:left="-851"/>
              <w:jc w:val="right"/>
              <w:textAlignment w:val="baseline"/>
              <w:rPr>
                <w:rFonts w:ascii="Times New Roman" w:eastAsia="Arial Unicode MS" w:hAnsi="Times New Roman"/>
                <w:color w:val="000000"/>
                <w:kern w:val="3"/>
                <w:sz w:val="24"/>
                <w:szCs w:val="24"/>
                <w:lang w:eastAsia="ru-RU"/>
              </w:rPr>
            </w:pPr>
            <w:r w:rsidRPr="003C5A99">
              <w:rPr>
                <w:rFonts w:ascii="Times New Roman" w:hAnsi="Times New Roman"/>
                <w:color w:val="000000" w:themeColor="text1"/>
                <w:kern w:val="3"/>
                <w:sz w:val="24"/>
                <w:szCs w:val="24"/>
              </w:rPr>
              <w:t xml:space="preserve"> </w:t>
            </w:r>
            <w:r w:rsidRPr="003C5A99">
              <w:rPr>
                <w:rFonts w:ascii="Times New Roman" w:eastAsia="Arial Unicode MS" w:hAnsi="Times New Roman"/>
                <w:color w:val="000000"/>
                <w:kern w:val="3"/>
                <w:sz w:val="24"/>
                <w:szCs w:val="24"/>
                <w:lang w:eastAsia="ru-RU"/>
              </w:rPr>
              <w:t xml:space="preserve">Тематическая выставка поделок и рисунков: «Я любимой мамочке </w:t>
            </w:r>
          </w:p>
          <w:p w:rsidR="003C5A99" w:rsidRPr="003C5A99" w:rsidRDefault="003C5A99" w:rsidP="003C5A99">
            <w:pPr>
              <w:suppressAutoHyphens/>
              <w:autoSpaceDN w:val="0"/>
              <w:ind w:left="-851"/>
              <w:jc w:val="right"/>
              <w:textAlignment w:val="baseline"/>
              <w:rPr>
                <w:rFonts w:ascii="Times New Roman" w:eastAsia="Arial Unicode MS" w:hAnsi="Times New Roman"/>
                <w:color w:val="000000"/>
                <w:kern w:val="3"/>
                <w:sz w:val="24"/>
                <w:szCs w:val="24"/>
                <w:lang w:eastAsia="ru-RU"/>
              </w:rPr>
            </w:pPr>
            <w:r w:rsidRPr="003C5A99">
              <w:rPr>
                <w:rFonts w:ascii="Times New Roman" w:eastAsia="Arial Unicode MS" w:hAnsi="Times New Roman"/>
                <w:color w:val="000000"/>
                <w:kern w:val="3"/>
                <w:sz w:val="24"/>
                <w:szCs w:val="24"/>
                <w:lang w:eastAsia="ru-RU"/>
              </w:rPr>
              <w:t xml:space="preserve">подарю подарочки!» Цель: Развивать желание </w:t>
            </w:r>
          </w:p>
          <w:p w:rsidR="003C5A99" w:rsidRPr="003C5A99" w:rsidRDefault="003C5A99" w:rsidP="003C5A99">
            <w:pPr>
              <w:suppressAutoHyphens/>
              <w:autoSpaceDN w:val="0"/>
              <w:ind w:left="-851"/>
              <w:jc w:val="right"/>
              <w:textAlignment w:val="baseline"/>
              <w:rPr>
                <w:rFonts w:ascii="Times New Roman" w:eastAsia="Arial Unicode MS" w:hAnsi="Times New Roman"/>
                <w:color w:val="000000"/>
                <w:kern w:val="3"/>
                <w:sz w:val="24"/>
                <w:szCs w:val="24"/>
                <w:lang w:eastAsia="ru-RU"/>
              </w:rPr>
            </w:pPr>
            <w:r w:rsidRPr="003C5A99">
              <w:rPr>
                <w:rFonts w:ascii="Times New Roman" w:eastAsia="Arial Unicode MS" w:hAnsi="Times New Roman"/>
                <w:color w:val="000000"/>
                <w:kern w:val="3"/>
                <w:sz w:val="24"/>
                <w:szCs w:val="24"/>
                <w:lang w:eastAsia="ru-RU"/>
              </w:rPr>
              <w:t xml:space="preserve">радовать мам своими поздравлениями, </w:t>
            </w:r>
          </w:p>
          <w:p w:rsidR="003C5A99" w:rsidRPr="003C5A99" w:rsidRDefault="003C5A99" w:rsidP="003C5A99">
            <w:pPr>
              <w:suppressAutoHyphens/>
              <w:autoSpaceDN w:val="0"/>
              <w:ind w:left="-851"/>
              <w:jc w:val="right"/>
              <w:textAlignment w:val="baseline"/>
              <w:rPr>
                <w:rFonts w:ascii="Times New Roman" w:eastAsia="Arial Unicode MS" w:hAnsi="Times New Roman"/>
                <w:color w:val="000000"/>
                <w:kern w:val="3"/>
                <w:sz w:val="24"/>
                <w:szCs w:val="24"/>
                <w:lang w:eastAsia="ru-RU"/>
              </w:rPr>
            </w:pPr>
            <w:r w:rsidRPr="003C5A99">
              <w:rPr>
                <w:rFonts w:ascii="Times New Roman" w:eastAsia="Arial Unicode MS" w:hAnsi="Times New Roman"/>
                <w:color w:val="000000"/>
                <w:kern w:val="3"/>
                <w:sz w:val="24"/>
                <w:szCs w:val="24"/>
                <w:lang w:eastAsia="ru-RU"/>
              </w:rPr>
              <w:t xml:space="preserve">рисунками. Воспитывать дружественные взаимоотношения между родителями и детьми, родственные чувства, </w:t>
            </w:r>
          </w:p>
          <w:p w:rsidR="003C5A99" w:rsidRPr="003C5A99" w:rsidRDefault="003C5A99" w:rsidP="003C5A99">
            <w:pPr>
              <w:suppressAutoHyphens/>
              <w:autoSpaceDN w:val="0"/>
              <w:ind w:left="-851"/>
              <w:jc w:val="right"/>
              <w:textAlignment w:val="baseline"/>
              <w:rPr>
                <w:rFonts w:ascii="Times New Roman" w:eastAsia="Arial Unicode MS" w:hAnsi="Times New Roman"/>
                <w:color w:val="000000"/>
                <w:kern w:val="3"/>
                <w:sz w:val="24"/>
                <w:szCs w:val="24"/>
                <w:lang w:eastAsia="ru-RU"/>
              </w:rPr>
            </w:pPr>
            <w:r w:rsidRPr="003C5A99">
              <w:rPr>
                <w:rFonts w:ascii="Times New Roman" w:eastAsia="Arial Unicode MS" w:hAnsi="Times New Roman"/>
                <w:color w:val="000000"/>
                <w:kern w:val="3"/>
                <w:sz w:val="24"/>
                <w:szCs w:val="24"/>
                <w:lang w:eastAsia="ru-RU"/>
              </w:rPr>
              <w:t xml:space="preserve">нежное отношение </w:t>
            </w:r>
          </w:p>
          <w:p w:rsidR="003C5A99" w:rsidRPr="003C5A99" w:rsidRDefault="003C5A99" w:rsidP="003C5A99">
            <w:pPr>
              <w:suppressAutoHyphens/>
              <w:autoSpaceDN w:val="0"/>
              <w:ind w:left="-851"/>
              <w:jc w:val="right"/>
              <w:textAlignment w:val="baseline"/>
              <w:rPr>
                <w:rFonts w:ascii="Times New Roman" w:eastAsia="Arial Unicode MS" w:hAnsi="Times New Roman" w:cs="Tahoma"/>
                <w:color w:val="000000" w:themeColor="text1"/>
                <w:kern w:val="3"/>
                <w:sz w:val="24"/>
                <w:szCs w:val="24"/>
                <w:shd w:val="clear" w:color="auto" w:fill="FFFFFF"/>
                <w:lang w:eastAsia="ru-RU"/>
              </w:rPr>
            </w:pPr>
            <w:r w:rsidRPr="003C5A99">
              <w:rPr>
                <w:rFonts w:ascii="Times New Roman" w:eastAsia="Arial Unicode MS" w:hAnsi="Times New Roman"/>
                <w:color w:val="000000"/>
                <w:kern w:val="3"/>
                <w:sz w:val="24"/>
                <w:szCs w:val="24"/>
                <w:lang w:eastAsia="ru-RU"/>
              </w:rPr>
              <w:t>к маме</w:t>
            </w:r>
          </w:p>
        </w:tc>
      </w:tr>
      <w:tr w:rsidR="003C5A99" w:rsidRPr="003C5A99" w:rsidTr="003A3F1C">
        <w:trPr>
          <w:cantSplit/>
          <w:trHeight w:val="1134"/>
        </w:trPr>
        <w:tc>
          <w:tcPr>
            <w:tcW w:w="567" w:type="dxa"/>
            <w:shd w:val="clear" w:color="auto" w:fill="auto"/>
            <w:tcMar>
              <w:left w:w="108" w:type="dxa"/>
            </w:tcMar>
            <w:textDirection w:val="btLr"/>
          </w:tcPr>
          <w:p w:rsidR="003C5A99" w:rsidRPr="003C5A99" w:rsidRDefault="003C5A99" w:rsidP="003C5A99">
            <w:pPr>
              <w:ind w:left="-851" w:right="113"/>
              <w:jc w:val="center"/>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Апрель</w:t>
            </w:r>
          </w:p>
        </w:tc>
        <w:tc>
          <w:tcPr>
            <w:tcW w:w="2978" w:type="dxa"/>
            <w:shd w:val="clear" w:color="auto" w:fill="auto"/>
            <w:tcMar>
              <w:left w:w="108" w:type="dxa"/>
            </w:tcMar>
          </w:tcPr>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 xml:space="preserve">Заседание клуба </w:t>
            </w: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 xml:space="preserve">«Экология души» </w:t>
            </w: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 xml:space="preserve">круглый стол </w:t>
            </w: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«Скоро в школу».</w:t>
            </w:r>
          </w:p>
          <w:p w:rsidR="003C5A99" w:rsidRPr="003C5A99" w:rsidRDefault="003C5A99" w:rsidP="003C5A99">
            <w:pPr>
              <w:suppressAutoHyphens/>
              <w:autoSpaceDN w:val="0"/>
              <w:ind w:left="-851"/>
              <w:jc w:val="right"/>
              <w:textAlignment w:val="baseline"/>
              <w:rPr>
                <w:rFonts w:ascii="Times New Roman" w:hAnsi="Times New Roman"/>
                <w:color w:val="000000" w:themeColor="text1"/>
                <w:kern w:val="3"/>
                <w:sz w:val="24"/>
                <w:szCs w:val="24"/>
              </w:rPr>
            </w:pPr>
            <w:r w:rsidRPr="003C5A99">
              <w:rPr>
                <w:rFonts w:ascii="Times New Roman" w:hAnsi="Times New Roman"/>
                <w:color w:val="000000" w:themeColor="text1"/>
                <w:kern w:val="3"/>
                <w:sz w:val="24"/>
                <w:szCs w:val="24"/>
              </w:rPr>
              <w:t xml:space="preserve">Семинар-практикум </w:t>
            </w:r>
          </w:p>
          <w:p w:rsidR="003C5A99" w:rsidRPr="003C5A99" w:rsidRDefault="003C5A99" w:rsidP="003C5A99">
            <w:pPr>
              <w:suppressAutoHyphens/>
              <w:autoSpaceDN w:val="0"/>
              <w:ind w:left="-851"/>
              <w:jc w:val="right"/>
              <w:textAlignment w:val="baseline"/>
              <w:rPr>
                <w:rFonts w:ascii="Times New Roman" w:hAnsi="Times New Roman"/>
                <w:color w:val="000000" w:themeColor="text1"/>
                <w:kern w:val="3"/>
                <w:sz w:val="24"/>
                <w:szCs w:val="24"/>
              </w:rPr>
            </w:pPr>
            <w:r w:rsidRPr="003C5A99">
              <w:rPr>
                <w:rFonts w:ascii="Times New Roman" w:hAnsi="Times New Roman"/>
                <w:color w:val="000000" w:themeColor="text1"/>
                <w:kern w:val="3"/>
                <w:sz w:val="24"/>
                <w:szCs w:val="24"/>
              </w:rPr>
              <w:t xml:space="preserve">«Знакомство с </w:t>
            </w:r>
          </w:p>
          <w:p w:rsidR="003C5A99" w:rsidRPr="003C5A99" w:rsidRDefault="003C5A99" w:rsidP="003C5A99">
            <w:pPr>
              <w:suppressAutoHyphens/>
              <w:autoSpaceDN w:val="0"/>
              <w:ind w:left="-851"/>
              <w:jc w:val="right"/>
              <w:textAlignment w:val="baseline"/>
              <w:rPr>
                <w:rFonts w:ascii="Times New Roman" w:hAnsi="Times New Roman"/>
                <w:color w:val="000000" w:themeColor="text1"/>
                <w:kern w:val="3"/>
                <w:sz w:val="24"/>
                <w:szCs w:val="24"/>
              </w:rPr>
            </w:pPr>
            <w:r w:rsidRPr="003C5A99">
              <w:rPr>
                <w:rFonts w:ascii="Times New Roman" w:hAnsi="Times New Roman"/>
                <w:color w:val="000000" w:themeColor="text1"/>
                <w:kern w:val="3"/>
                <w:sz w:val="24"/>
                <w:szCs w:val="24"/>
              </w:rPr>
              <w:t xml:space="preserve">нетрадиционными </w:t>
            </w:r>
          </w:p>
          <w:p w:rsidR="003C5A99" w:rsidRPr="003C5A99" w:rsidRDefault="003C5A99" w:rsidP="003C5A99">
            <w:pPr>
              <w:suppressAutoHyphens/>
              <w:autoSpaceDN w:val="0"/>
              <w:ind w:left="-851"/>
              <w:jc w:val="right"/>
              <w:textAlignment w:val="baseline"/>
              <w:rPr>
                <w:rFonts w:ascii="Times New Roman" w:hAnsi="Times New Roman"/>
                <w:color w:val="000000" w:themeColor="text1"/>
                <w:kern w:val="3"/>
                <w:sz w:val="24"/>
                <w:szCs w:val="24"/>
              </w:rPr>
            </w:pPr>
            <w:r w:rsidRPr="003C5A99">
              <w:rPr>
                <w:rFonts w:ascii="Times New Roman" w:hAnsi="Times New Roman"/>
                <w:color w:val="000000" w:themeColor="text1"/>
                <w:kern w:val="3"/>
                <w:sz w:val="24"/>
                <w:szCs w:val="24"/>
              </w:rPr>
              <w:t xml:space="preserve">техниками рисования и </w:t>
            </w:r>
          </w:p>
          <w:p w:rsidR="003C5A99" w:rsidRPr="003C5A99" w:rsidRDefault="003C5A99" w:rsidP="003C5A99">
            <w:pPr>
              <w:suppressAutoHyphens/>
              <w:autoSpaceDN w:val="0"/>
              <w:ind w:left="-851"/>
              <w:jc w:val="right"/>
              <w:textAlignment w:val="baseline"/>
              <w:rPr>
                <w:rFonts w:ascii="Times New Roman" w:hAnsi="Times New Roman"/>
                <w:color w:val="000000" w:themeColor="text1"/>
                <w:kern w:val="3"/>
                <w:sz w:val="24"/>
                <w:szCs w:val="24"/>
              </w:rPr>
            </w:pPr>
            <w:r w:rsidRPr="003C5A99">
              <w:rPr>
                <w:rFonts w:ascii="Times New Roman" w:hAnsi="Times New Roman"/>
                <w:color w:val="000000" w:themeColor="text1"/>
                <w:kern w:val="3"/>
                <w:sz w:val="24"/>
                <w:szCs w:val="24"/>
              </w:rPr>
              <w:t xml:space="preserve">их роль в развитии детей дошкольного возраста».  </w:t>
            </w:r>
          </w:p>
        </w:tc>
        <w:tc>
          <w:tcPr>
            <w:tcW w:w="2693" w:type="dxa"/>
          </w:tcPr>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 xml:space="preserve">Консультации: </w:t>
            </w: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1) «Любить, знать и понимать своего ребёнка».</w:t>
            </w:r>
          </w:p>
          <w:p w:rsidR="003C5A99" w:rsidRPr="003C5A99" w:rsidRDefault="003C5A99" w:rsidP="003C5A99">
            <w:pPr>
              <w:suppressAutoHyphens/>
              <w:autoSpaceDN w:val="0"/>
              <w:ind w:left="-851"/>
              <w:jc w:val="right"/>
              <w:textAlignment w:val="baseline"/>
              <w:rPr>
                <w:rFonts w:ascii="Times New Roman" w:eastAsia="Arial Unicode MS" w:hAnsi="Times New Roman"/>
                <w:color w:val="000000" w:themeColor="text1"/>
                <w:kern w:val="3"/>
                <w:sz w:val="24"/>
                <w:szCs w:val="24"/>
                <w:lang w:eastAsia="ru-RU"/>
              </w:rPr>
            </w:pPr>
            <w:r w:rsidRPr="003C5A99">
              <w:rPr>
                <w:rFonts w:ascii="Times New Roman" w:eastAsia="Arial Unicode MS" w:hAnsi="Times New Roman"/>
                <w:color w:val="000000" w:themeColor="text1"/>
                <w:kern w:val="3"/>
                <w:sz w:val="24"/>
                <w:szCs w:val="24"/>
                <w:lang w:eastAsia="ru-RU"/>
              </w:rPr>
              <w:t>2) «Взрослый мир в</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 xml:space="preserve">детских мультфильмах».  </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Беседа:</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«Что делать если</w:t>
            </w:r>
          </w:p>
          <w:p w:rsidR="003C5A99" w:rsidRPr="003C5A99" w:rsidRDefault="003C5A99" w:rsidP="003C5A99">
            <w:pPr>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rPr>
              <w:t xml:space="preserve">случилась беда?»                                                                                        </w:t>
            </w:r>
          </w:p>
        </w:tc>
        <w:tc>
          <w:tcPr>
            <w:tcW w:w="2268" w:type="dxa"/>
          </w:tcPr>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Консультации: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1) Уроки общения с</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ребенком»</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2) «Профилактика</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 xml:space="preserve">детского </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травматизма»</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3) «Двигательная</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 xml:space="preserve">активность и </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здоровье ребенка»</w:t>
            </w:r>
          </w:p>
        </w:tc>
        <w:tc>
          <w:tcPr>
            <w:tcW w:w="2693" w:type="dxa"/>
          </w:tcPr>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В рамках реализации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проектной</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 xml:space="preserve">деятельности </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фотовыставка «Добрые волшебники».</w:t>
            </w:r>
          </w:p>
          <w:p w:rsidR="003C5A99" w:rsidRPr="003C5A99" w:rsidRDefault="003C5A99" w:rsidP="003C5A99">
            <w:pPr>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 xml:space="preserve"> </w:t>
            </w:r>
            <w:r w:rsidRPr="003C5A99">
              <w:rPr>
                <w:rFonts w:ascii="Times New Roman" w:hAnsi="Times New Roman"/>
                <w:sz w:val="24"/>
                <w:szCs w:val="24"/>
              </w:rPr>
              <w:t>Фито дизайн: создание «Огорода на подоконнике» - совместный труд детей, родителей и педагогов</w:t>
            </w:r>
            <w:r w:rsidRPr="003C5A99">
              <w:rPr>
                <w:rFonts w:ascii="Times New Roman" w:hAnsi="Times New Roman"/>
              </w:rPr>
              <w:t xml:space="preserve">. </w:t>
            </w:r>
          </w:p>
        </w:tc>
      </w:tr>
      <w:tr w:rsidR="003C5A99" w:rsidRPr="003C5A99" w:rsidTr="003A3F1C">
        <w:trPr>
          <w:cantSplit/>
          <w:trHeight w:val="1134"/>
        </w:trPr>
        <w:tc>
          <w:tcPr>
            <w:tcW w:w="567" w:type="dxa"/>
            <w:shd w:val="clear" w:color="auto" w:fill="auto"/>
            <w:tcMar>
              <w:left w:w="108" w:type="dxa"/>
            </w:tcMar>
            <w:textDirection w:val="btLr"/>
          </w:tcPr>
          <w:p w:rsidR="003C5A99" w:rsidRPr="003C5A99" w:rsidRDefault="003C5A99" w:rsidP="003C5A99">
            <w:pPr>
              <w:ind w:left="-851" w:right="424"/>
              <w:jc w:val="center"/>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Май</w:t>
            </w:r>
          </w:p>
        </w:tc>
        <w:tc>
          <w:tcPr>
            <w:tcW w:w="2978" w:type="dxa"/>
            <w:shd w:val="clear" w:color="auto" w:fill="auto"/>
            <w:tcMar>
              <w:left w:w="108" w:type="dxa"/>
            </w:tcMar>
          </w:tcPr>
          <w:p w:rsidR="003C5A99" w:rsidRPr="003C5A99" w:rsidRDefault="003C5A99" w:rsidP="003C5A99">
            <w:pPr>
              <w:suppressAutoHyphens/>
              <w:autoSpaceDN w:val="0"/>
              <w:ind w:left="-851" w:right="425"/>
              <w:jc w:val="right"/>
              <w:textAlignment w:val="baseline"/>
              <w:rPr>
                <w:rFonts w:ascii="Times New Roman" w:hAnsi="Times New Roman"/>
                <w:color w:val="000000" w:themeColor="text1"/>
                <w:kern w:val="3"/>
                <w:sz w:val="24"/>
                <w:szCs w:val="24"/>
              </w:rPr>
            </w:pPr>
            <w:r w:rsidRPr="003C5A99">
              <w:rPr>
                <w:rFonts w:ascii="Times New Roman" w:hAnsi="Times New Roman"/>
                <w:color w:val="000000" w:themeColor="text1"/>
                <w:kern w:val="3"/>
                <w:sz w:val="24"/>
                <w:szCs w:val="24"/>
              </w:rPr>
              <w:t xml:space="preserve">Открытое занятие </w:t>
            </w:r>
          </w:p>
          <w:p w:rsidR="003C5A99" w:rsidRPr="003C5A99" w:rsidRDefault="003C5A99" w:rsidP="003C5A99">
            <w:pPr>
              <w:suppressAutoHyphens/>
              <w:autoSpaceDN w:val="0"/>
              <w:ind w:left="-851" w:right="425"/>
              <w:jc w:val="right"/>
              <w:textAlignment w:val="baseline"/>
              <w:rPr>
                <w:rFonts w:ascii="Times New Roman" w:hAnsi="Times New Roman"/>
                <w:color w:val="000000" w:themeColor="text1"/>
                <w:kern w:val="3"/>
                <w:sz w:val="24"/>
                <w:szCs w:val="24"/>
              </w:rPr>
            </w:pPr>
            <w:r w:rsidRPr="003C5A99">
              <w:rPr>
                <w:rFonts w:ascii="Times New Roman" w:hAnsi="Times New Roman"/>
                <w:color w:val="000000" w:themeColor="text1"/>
                <w:kern w:val="3"/>
                <w:sz w:val="24"/>
                <w:szCs w:val="24"/>
              </w:rPr>
              <w:t xml:space="preserve">«Наши успехи и </w:t>
            </w:r>
          </w:p>
          <w:p w:rsidR="003C5A99" w:rsidRPr="003C5A99" w:rsidRDefault="003C5A99" w:rsidP="003C5A99">
            <w:pPr>
              <w:suppressAutoHyphens/>
              <w:autoSpaceDN w:val="0"/>
              <w:ind w:left="-851" w:right="425"/>
              <w:jc w:val="right"/>
              <w:textAlignment w:val="baseline"/>
              <w:rPr>
                <w:rFonts w:ascii="Times New Roman" w:hAnsi="Times New Roman"/>
                <w:color w:val="000000" w:themeColor="text1"/>
                <w:kern w:val="3"/>
                <w:sz w:val="24"/>
                <w:szCs w:val="24"/>
              </w:rPr>
            </w:pPr>
            <w:r w:rsidRPr="003C5A99">
              <w:rPr>
                <w:rFonts w:ascii="Times New Roman" w:hAnsi="Times New Roman"/>
                <w:color w:val="000000" w:themeColor="text1"/>
                <w:kern w:val="3"/>
                <w:sz w:val="24"/>
                <w:szCs w:val="24"/>
              </w:rPr>
              <w:t>достижения»</w:t>
            </w:r>
          </w:p>
          <w:p w:rsidR="003C5A99" w:rsidRPr="003C5A99" w:rsidRDefault="003C5A99" w:rsidP="003C5A99">
            <w:pPr>
              <w:ind w:left="-851"/>
              <w:jc w:val="right"/>
              <w:rPr>
                <w:rFonts w:ascii="Times New Roman" w:hAnsi="Times New Roman"/>
                <w:sz w:val="24"/>
                <w:szCs w:val="24"/>
              </w:rPr>
            </w:pPr>
            <w:r w:rsidRPr="003C5A99">
              <w:rPr>
                <w:rFonts w:ascii="Times New Roman" w:hAnsi="Times New Roman"/>
                <w:sz w:val="24"/>
                <w:szCs w:val="24"/>
              </w:rPr>
              <w:t>Отчетное мероприятие по</w:t>
            </w:r>
          </w:p>
          <w:p w:rsidR="003C5A99" w:rsidRPr="003C5A99" w:rsidRDefault="003C5A99" w:rsidP="003C5A99">
            <w:pPr>
              <w:ind w:left="-851"/>
              <w:jc w:val="right"/>
              <w:rPr>
                <w:rFonts w:ascii="Times New Roman" w:hAnsi="Times New Roman"/>
                <w:sz w:val="24"/>
                <w:szCs w:val="24"/>
              </w:rPr>
            </w:pPr>
            <w:r w:rsidRPr="003C5A99">
              <w:rPr>
                <w:rFonts w:ascii="Times New Roman" w:hAnsi="Times New Roman"/>
                <w:sz w:val="24"/>
                <w:szCs w:val="24"/>
              </w:rPr>
              <w:t>реализации проектной</w:t>
            </w:r>
          </w:p>
          <w:p w:rsidR="003C5A99" w:rsidRPr="003C5A99" w:rsidRDefault="003C5A99" w:rsidP="003C5A99">
            <w:pPr>
              <w:ind w:left="-851"/>
              <w:jc w:val="right"/>
              <w:rPr>
                <w:rFonts w:ascii="Times New Roman" w:hAnsi="Times New Roman"/>
                <w:sz w:val="24"/>
                <w:szCs w:val="24"/>
              </w:rPr>
            </w:pPr>
            <w:r w:rsidRPr="003C5A99">
              <w:rPr>
                <w:rFonts w:ascii="Times New Roman" w:hAnsi="Times New Roman"/>
                <w:sz w:val="24"/>
                <w:szCs w:val="24"/>
              </w:rPr>
              <w:t>деятельности «Чему</w:t>
            </w:r>
          </w:p>
          <w:p w:rsidR="003C5A99" w:rsidRPr="003C5A99" w:rsidRDefault="003C5A99" w:rsidP="003C5A99">
            <w:pPr>
              <w:ind w:left="-851"/>
              <w:jc w:val="right"/>
              <w:rPr>
                <w:shd w:val="clear" w:color="auto" w:fill="FFFFFF"/>
              </w:rPr>
            </w:pPr>
            <w:r w:rsidRPr="003C5A99">
              <w:rPr>
                <w:rFonts w:ascii="Times New Roman" w:hAnsi="Times New Roman"/>
                <w:sz w:val="24"/>
                <w:szCs w:val="24"/>
              </w:rPr>
              <w:t xml:space="preserve"> научились волшебники».</w:t>
            </w:r>
          </w:p>
        </w:tc>
        <w:tc>
          <w:tcPr>
            <w:tcW w:w="2693" w:type="dxa"/>
          </w:tcPr>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Консультации: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1) «Как развивать речь</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ребенка?»</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2) «Безопасное</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 xml:space="preserve">поведение </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дошкольников»</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Беседа:</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«Как правильно</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организовать летний</w:t>
            </w:r>
          </w:p>
          <w:p w:rsidR="003C5A99" w:rsidRPr="003C5A99" w:rsidRDefault="003C5A99" w:rsidP="003C5A99">
            <w:pPr>
              <w:ind w:left="-851" w:right="424"/>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rPr>
              <w:t>отдых?»</w:t>
            </w:r>
          </w:p>
        </w:tc>
        <w:tc>
          <w:tcPr>
            <w:tcW w:w="2268" w:type="dxa"/>
          </w:tcPr>
          <w:p w:rsidR="003C5A99" w:rsidRPr="003C5A99" w:rsidRDefault="003C5A99" w:rsidP="003C5A99">
            <w:pPr>
              <w:ind w:left="-851"/>
              <w:jc w:val="right"/>
              <w:rPr>
                <w:rFonts w:ascii="Times New Roman" w:hAnsi="Times New Roman"/>
                <w:sz w:val="24"/>
                <w:szCs w:val="24"/>
              </w:rPr>
            </w:pPr>
            <w:r w:rsidRPr="003C5A99">
              <w:rPr>
                <w:rFonts w:ascii="Times New Roman" w:hAnsi="Times New Roman"/>
                <w:sz w:val="24"/>
                <w:szCs w:val="24"/>
              </w:rPr>
              <w:t xml:space="preserve">Наглядная </w:t>
            </w:r>
          </w:p>
          <w:p w:rsidR="003C5A99" w:rsidRPr="003C5A99" w:rsidRDefault="003C5A99" w:rsidP="003C5A99">
            <w:pPr>
              <w:ind w:left="-851"/>
              <w:jc w:val="right"/>
              <w:rPr>
                <w:rFonts w:ascii="Times New Roman" w:hAnsi="Times New Roman"/>
                <w:sz w:val="24"/>
                <w:szCs w:val="24"/>
              </w:rPr>
            </w:pPr>
            <w:r w:rsidRPr="003C5A99">
              <w:rPr>
                <w:rFonts w:ascii="Times New Roman" w:hAnsi="Times New Roman"/>
                <w:sz w:val="24"/>
                <w:szCs w:val="24"/>
              </w:rPr>
              <w:t xml:space="preserve">информация </w:t>
            </w:r>
          </w:p>
          <w:p w:rsidR="003C5A99" w:rsidRPr="003C5A99" w:rsidRDefault="003C5A99" w:rsidP="003C5A99">
            <w:pPr>
              <w:ind w:left="-851"/>
              <w:jc w:val="right"/>
              <w:rPr>
                <w:rFonts w:ascii="Times New Roman" w:hAnsi="Times New Roman"/>
                <w:sz w:val="24"/>
                <w:szCs w:val="24"/>
              </w:rPr>
            </w:pPr>
            <w:r w:rsidRPr="003C5A99">
              <w:rPr>
                <w:rFonts w:ascii="Times New Roman" w:hAnsi="Times New Roman"/>
                <w:sz w:val="24"/>
                <w:szCs w:val="24"/>
              </w:rPr>
              <w:t xml:space="preserve">«Победа в ВОВ – бессмертный подвиг </w:t>
            </w:r>
          </w:p>
          <w:p w:rsidR="003C5A99" w:rsidRPr="003C5A99" w:rsidRDefault="003C5A99" w:rsidP="003C5A99">
            <w:pPr>
              <w:ind w:left="-851"/>
              <w:jc w:val="right"/>
              <w:rPr>
                <w:rFonts w:ascii="Times New Roman" w:hAnsi="Times New Roman"/>
                <w:sz w:val="24"/>
                <w:szCs w:val="24"/>
              </w:rPr>
            </w:pPr>
            <w:r w:rsidRPr="003C5A99">
              <w:rPr>
                <w:rFonts w:ascii="Times New Roman" w:hAnsi="Times New Roman"/>
                <w:sz w:val="24"/>
                <w:szCs w:val="24"/>
              </w:rPr>
              <w:t>наших предков»</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Консультации: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1) «Рекомендации</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родителям на летний</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период».</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2) «Развивающие игры</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rPr>
              <w:t>летом»</w:t>
            </w:r>
          </w:p>
          <w:p w:rsidR="003C5A99" w:rsidRPr="003C5A99" w:rsidRDefault="003C5A99" w:rsidP="003C5A99">
            <w:pPr>
              <w:ind w:left="-851"/>
              <w:jc w:val="right"/>
              <w:rPr>
                <w:shd w:val="clear" w:color="auto" w:fill="FFFFFF"/>
              </w:rPr>
            </w:pPr>
            <w:r w:rsidRPr="003C5A99">
              <w:rPr>
                <w:rFonts w:ascii="Times New Roman" w:hAnsi="Times New Roman"/>
                <w:sz w:val="24"/>
                <w:szCs w:val="24"/>
              </w:rPr>
              <w:t>3) «Осторожно– лето!»</w:t>
            </w:r>
          </w:p>
        </w:tc>
        <w:tc>
          <w:tcPr>
            <w:tcW w:w="2693" w:type="dxa"/>
          </w:tcPr>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 xml:space="preserve">Экскурсия к памятнику «Спасибо доблестным солдатам, </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shd w:val="clear" w:color="auto" w:fill="FFFFFF"/>
              </w:rPr>
            </w:pPr>
            <w:r w:rsidRPr="003C5A99">
              <w:rPr>
                <w:rFonts w:ascii="Times New Roman" w:hAnsi="Times New Roman"/>
                <w:color w:val="000000" w:themeColor="text1"/>
                <w:sz w:val="24"/>
                <w:szCs w:val="24"/>
                <w:shd w:val="clear" w:color="auto" w:fill="FFFFFF"/>
              </w:rPr>
              <w:t xml:space="preserve">что отстояли мир, </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shd w:val="clear" w:color="auto" w:fill="FFFFFF"/>
              </w:rPr>
              <w:t>когда - то!».</w:t>
            </w:r>
          </w:p>
          <w:p w:rsidR="003C5A99" w:rsidRPr="003C5A99" w:rsidRDefault="003C5A99" w:rsidP="003C5A99">
            <w:pPr>
              <w:autoSpaceDE w:val="0"/>
              <w:autoSpaceDN w:val="0"/>
              <w:adjustRightInd w:val="0"/>
              <w:ind w:left="-851"/>
              <w:jc w:val="right"/>
              <w:rPr>
                <w:rFonts w:ascii="Times New Roman" w:hAnsi="Times New Roman"/>
                <w:color w:val="000000" w:themeColor="text1"/>
                <w:sz w:val="24"/>
                <w:szCs w:val="24"/>
              </w:rPr>
            </w:pPr>
            <w:r w:rsidRPr="003C5A99">
              <w:rPr>
                <w:rFonts w:ascii="Times New Roman" w:hAnsi="Times New Roman"/>
                <w:color w:val="000000" w:themeColor="text1"/>
                <w:sz w:val="24"/>
                <w:szCs w:val="24"/>
                <w:shd w:val="clear" w:color="auto" w:fill="FFFFFF"/>
              </w:rPr>
              <w:t>Подготовка и проведение праздника «До свидания детский сад»</w:t>
            </w:r>
          </w:p>
        </w:tc>
      </w:tr>
    </w:tbl>
    <w:p w:rsidR="003C5A99" w:rsidRPr="003C5A99" w:rsidRDefault="003C5A99" w:rsidP="003C5A99">
      <w:pPr>
        <w:spacing w:after="0" w:line="240" w:lineRule="auto"/>
        <w:ind w:left="-851"/>
        <w:rPr>
          <w:rFonts w:ascii="Times New Roman" w:hAnsi="Times New Roman" w:cs="Times New Roman"/>
          <w:sz w:val="24"/>
          <w:szCs w:val="24"/>
        </w:rPr>
      </w:pPr>
    </w:p>
    <w:p w:rsidR="003C5A99" w:rsidRPr="003C5A99" w:rsidRDefault="003C5A99" w:rsidP="003C5A99">
      <w:pPr>
        <w:spacing w:after="0" w:line="240" w:lineRule="auto"/>
        <w:ind w:left="-851"/>
        <w:rPr>
          <w:rFonts w:ascii="Times New Roman" w:hAnsi="Times New Roman" w:cs="Times New Roman"/>
          <w:sz w:val="24"/>
          <w:szCs w:val="24"/>
        </w:rPr>
      </w:pPr>
    </w:p>
    <w:p w:rsidR="003C5A99" w:rsidRPr="003C5A99" w:rsidRDefault="003C5A99" w:rsidP="003C5A99">
      <w:pPr>
        <w:spacing w:after="0" w:line="240" w:lineRule="auto"/>
        <w:ind w:left="-851"/>
        <w:rPr>
          <w:rFonts w:ascii="Times New Roman" w:eastAsia="Calibri" w:hAnsi="Times New Roman" w:cs="Times New Roman"/>
          <w:sz w:val="24"/>
          <w:szCs w:val="24"/>
        </w:rPr>
      </w:pPr>
      <w:r w:rsidRPr="003C5A99">
        <w:rPr>
          <w:rFonts w:ascii="Times New Roman" w:eastAsia="Calibri" w:hAnsi="Times New Roman" w:cs="Times New Roman"/>
          <w:sz w:val="24"/>
          <w:szCs w:val="24"/>
        </w:rPr>
        <w:lastRenderedPageBreak/>
        <w:t>3.Организационный раздел</w:t>
      </w:r>
    </w:p>
    <w:p w:rsidR="003C5A99" w:rsidRPr="003C5A99" w:rsidRDefault="003C5A99" w:rsidP="003C5A99">
      <w:pPr>
        <w:numPr>
          <w:ilvl w:val="1"/>
          <w:numId w:val="38"/>
        </w:numPr>
        <w:spacing w:after="0" w:line="240" w:lineRule="auto"/>
        <w:ind w:left="-851" w:firstLine="0"/>
        <w:contextualSpacing/>
        <w:rPr>
          <w:rFonts w:ascii="Times New Roman" w:eastAsia="Times New Roman" w:hAnsi="Times New Roman" w:cs="Times New Roman"/>
          <w:color w:val="000000"/>
          <w:sz w:val="24"/>
          <w:szCs w:val="24"/>
          <w:lang w:eastAsia="ru-RU"/>
        </w:rPr>
      </w:pPr>
      <w:r w:rsidRPr="003C5A99">
        <w:rPr>
          <w:rFonts w:ascii="Times New Roman" w:eastAsia="Times New Roman" w:hAnsi="Times New Roman" w:cs="Times New Roman"/>
          <w:color w:val="000000"/>
          <w:sz w:val="24"/>
          <w:szCs w:val="24"/>
          <w:lang w:eastAsia="ru-RU"/>
        </w:rPr>
        <w:t>Структура образовательного процесса.</w:t>
      </w:r>
    </w:p>
    <w:p w:rsidR="003C5A99" w:rsidRPr="003C5A99" w:rsidRDefault="003C5A99" w:rsidP="003C5A99">
      <w:pPr>
        <w:spacing w:after="8" w:line="266" w:lineRule="auto"/>
        <w:ind w:left="-851"/>
        <w:rPr>
          <w:rFonts w:ascii="Times New Roman" w:eastAsia="Times New Roman" w:hAnsi="Times New Roman" w:cs="Times New Roman"/>
          <w:color w:val="000000"/>
          <w:sz w:val="24"/>
          <w:szCs w:val="24"/>
          <w:lang w:eastAsia="ru-RU"/>
        </w:rPr>
      </w:pPr>
      <w:r w:rsidRPr="003C5A99">
        <w:rPr>
          <w:rFonts w:ascii="Times New Roman" w:eastAsia="Times New Roman" w:hAnsi="Times New Roman" w:cs="Times New Roman"/>
          <w:color w:val="000000"/>
          <w:sz w:val="24"/>
          <w:szCs w:val="24"/>
          <w:lang w:eastAsia="ru-RU"/>
        </w:rPr>
        <w:t xml:space="preserve">   Годовой календарный учебный график на 2020-2021 учебный год (компенсирующая группа для воспитанников с задержкой психического развития) </w:t>
      </w:r>
    </w:p>
    <w:p w:rsidR="003C5A99" w:rsidRPr="003C5A99" w:rsidRDefault="003C5A99" w:rsidP="003C5A99">
      <w:pPr>
        <w:spacing w:after="8" w:line="266" w:lineRule="auto"/>
        <w:ind w:left="-851"/>
        <w:rPr>
          <w:rFonts w:ascii="Times New Roman" w:eastAsia="Times New Roman" w:hAnsi="Times New Roman" w:cs="Times New Roman"/>
          <w:color w:val="000000"/>
          <w:sz w:val="24"/>
          <w:szCs w:val="24"/>
          <w:lang w:eastAsia="ru-RU"/>
        </w:rPr>
      </w:pPr>
      <w:r w:rsidRPr="003C5A99">
        <w:rPr>
          <w:rFonts w:ascii="Times New Roman" w:eastAsia="Times New Roman" w:hAnsi="Times New Roman" w:cs="Times New Roman"/>
          <w:color w:val="000000"/>
          <w:sz w:val="24"/>
          <w:szCs w:val="24"/>
          <w:lang w:eastAsia="ru-RU"/>
        </w:rPr>
        <w:t xml:space="preserve"> </w:t>
      </w:r>
    </w:p>
    <w:tbl>
      <w:tblPr>
        <w:tblStyle w:val="9"/>
        <w:tblW w:w="10632" w:type="dxa"/>
        <w:tblInd w:w="-998" w:type="dxa"/>
        <w:tblLook w:val="04A0" w:firstRow="1" w:lastRow="0" w:firstColumn="1" w:lastColumn="0" w:noHBand="0" w:noVBand="1"/>
      </w:tblPr>
      <w:tblGrid>
        <w:gridCol w:w="5813"/>
        <w:gridCol w:w="4819"/>
      </w:tblGrid>
      <w:tr w:rsidR="003C5A99" w:rsidRPr="003C5A99" w:rsidTr="003A3F1C">
        <w:tc>
          <w:tcPr>
            <w:tcW w:w="5813" w:type="dxa"/>
            <w:tcBorders>
              <w:top w:val="single" w:sz="4" w:space="0" w:color="auto"/>
              <w:left w:val="single" w:sz="4" w:space="0" w:color="auto"/>
              <w:bottom w:val="single" w:sz="4" w:space="0" w:color="auto"/>
              <w:right w:val="single" w:sz="4" w:space="0" w:color="auto"/>
            </w:tcBorders>
            <w:hideMark/>
          </w:tcPr>
          <w:p w:rsidR="003C5A99" w:rsidRPr="003C5A99" w:rsidRDefault="003C5A99" w:rsidP="003C5A99">
            <w:pPr>
              <w:spacing w:after="8" w:line="266" w:lineRule="auto"/>
              <w:ind w:left="-851"/>
              <w:jc w:val="cente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Режим работы ГБДОУ</w:t>
            </w:r>
          </w:p>
        </w:tc>
        <w:tc>
          <w:tcPr>
            <w:tcW w:w="4819" w:type="dxa"/>
            <w:tcBorders>
              <w:top w:val="single" w:sz="4" w:space="0" w:color="auto"/>
              <w:left w:val="single" w:sz="4" w:space="0" w:color="auto"/>
              <w:bottom w:val="single" w:sz="4" w:space="0" w:color="auto"/>
              <w:right w:val="single" w:sz="4" w:space="0" w:color="auto"/>
            </w:tcBorders>
            <w:hideMark/>
          </w:tcPr>
          <w:p w:rsidR="003C5A99" w:rsidRPr="003C5A99" w:rsidRDefault="003C5A99" w:rsidP="003C5A99">
            <w:pPr>
              <w:spacing w:after="8" w:line="266" w:lineRule="auto"/>
              <w:ind w:left="-851"/>
              <w:jc w:val="cente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07.00-19.00</w:t>
            </w:r>
          </w:p>
        </w:tc>
      </w:tr>
      <w:tr w:rsidR="003C5A99" w:rsidRPr="003C5A99" w:rsidTr="003A3F1C">
        <w:trPr>
          <w:trHeight w:val="661"/>
        </w:trPr>
        <w:tc>
          <w:tcPr>
            <w:tcW w:w="5813" w:type="dxa"/>
            <w:tcBorders>
              <w:top w:val="single" w:sz="4" w:space="0" w:color="auto"/>
              <w:left w:val="single" w:sz="4" w:space="0" w:color="auto"/>
              <w:bottom w:val="single" w:sz="4" w:space="0" w:color="auto"/>
              <w:right w:val="single" w:sz="4" w:space="0" w:color="auto"/>
            </w:tcBorders>
            <w:hideMark/>
          </w:tcPr>
          <w:p w:rsidR="003C5A99" w:rsidRPr="003C5A99" w:rsidRDefault="003C5A99" w:rsidP="003C5A99">
            <w:pPr>
              <w:spacing w:after="8" w:line="266" w:lineRule="auto"/>
              <w:ind w:left="-851"/>
              <w:jc w:val="cente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Продолжительность учебного года</w:t>
            </w:r>
          </w:p>
        </w:tc>
        <w:tc>
          <w:tcPr>
            <w:tcW w:w="4819" w:type="dxa"/>
            <w:tcBorders>
              <w:top w:val="single" w:sz="4" w:space="0" w:color="auto"/>
              <w:left w:val="single" w:sz="4" w:space="0" w:color="auto"/>
              <w:bottom w:val="single" w:sz="4" w:space="0" w:color="auto"/>
              <w:right w:val="single" w:sz="4" w:space="0" w:color="auto"/>
            </w:tcBorders>
          </w:tcPr>
          <w:p w:rsidR="003C5A99" w:rsidRPr="003C5A99" w:rsidRDefault="003C5A99" w:rsidP="003C5A99">
            <w:pPr>
              <w:spacing w:after="8" w:line="266" w:lineRule="auto"/>
              <w:ind w:left="-851"/>
              <w:jc w:val="cente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Начало учебного года с 01.09.2020 г.</w:t>
            </w:r>
          </w:p>
          <w:p w:rsidR="003C5A99" w:rsidRPr="003C5A99" w:rsidRDefault="003C5A99" w:rsidP="003C5A99">
            <w:pPr>
              <w:spacing w:after="8" w:line="266" w:lineRule="auto"/>
              <w:ind w:left="-851"/>
              <w:jc w:val="cente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Окончание учебного года 31.08.2021 г.</w:t>
            </w:r>
          </w:p>
          <w:p w:rsidR="003C5A99" w:rsidRPr="003C5A99" w:rsidRDefault="003C5A99" w:rsidP="003C5A99">
            <w:pPr>
              <w:spacing w:after="8" w:line="266" w:lineRule="auto"/>
              <w:ind w:left="-851"/>
              <w:jc w:val="center"/>
              <w:rPr>
                <w:rFonts w:ascii="Times New Roman" w:eastAsia="Times New Roman" w:hAnsi="Times New Roman"/>
                <w:color w:val="000000"/>
                <w:sz w:val="24"/>
                <w:szCs w:val="24"/>
                <w:lang w:eastAsia="ru-RU"/>
              </w:rPr>
            </w:pPr>
          </w:p>
        </w:tc>
      </w:tr>
      <w:tr w:rsidR="003C5A99" w:rsidRPr="003C5A99" w:rsidTr="003A3F1C">
        <w:tc>
          <w:tcPr>
            <w:tcW w:w="5813" w:type="dxa"/>
            <w:tcBorders>
              <w:top w:val="single" w:sz="4" w:space="0" w:color="auto"/>
              <w:left w:val="single" w:sz="4" w:space="0" w:color="auto"/>
              <w:bottom w:val="single" w:sz="4" w:space="0" w:color="auto"/>
              <w:right w:val="single" w:sz="4" w:space="0" w:color="auto"/>
            </w:tcBorders>
            <w:hideMark/>
          </w:tcPr>
          <w:p w:rsidR="003C5A99" w:rsidRPr="003C5A99" w:rsidRDefault="003C5A99" w:rsidP="003C5A99">
            <w:pPr>
              <w:spacing w:after="8" w:line="266" w:lineRule="auto"/>
              <w:ind w:left="-851"/>
              <w:jc w:val="cente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Продолжительность учебной недели</w:t>
            </w:r>
          </w:p>
        </w:tc>
        <w:tc>
          <w:tcPr>
            <w:tcW w:w="4819" w:type="dxa"/>
            <w:tcBorders>
              <w:top w:val="single" w:sz="4" w:space="0" w:color="auto"/>
              <w:left w:val="single" w:sz="4" w:space="0" w:color="auto"/>
              <w:bottom w:val="single" w:sz="4" w:space="0" w:color="auto"/>
              <w:right w:val="single" w:sz="4" w:space="0" w:color="auto"/>
            </w:tcBorders>
          </w:tcPr>
          <w:p w:rsidR="003C5A99" w:rsidRPr="003C5A99" w:rsidRDefault="003C5A99" w:rsidP="003C5A99">
            <w:pPr>
              <w:spacing w:after="8" w:line="266" w:lineRule="auto"/>
              <w:ind w:left="-851"/>
              <w:jc w:val="cente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5 дней (понедельник-пятница)</w:t>
            </w:r>
          </w:p>
          <w:p w:rsidR="003C5A99" w:rsidRPr="003C5A99" w:rsidRDefault="003C5A99" w:rsidP="003C5A99">
            <w:pPr>
              <w:spacing w:after="8" w:line="266" w:lineRule="auto"/>
              <w:ind w:left="-851"/>
              <w:jc w:val="center"/>
              <w:rPr>
                <w:rFonts w:ascii="Times New Roman" w:eastAsia="Times New Roman" w:hAnsi="Times New Roman"/>
                <w:color w:val="000000"/>
                <w:sz w:val="24"/>
                <w:szCs w:val="24"/>
                <w:lang w:eastAsia="ru-RU"/>
              </w:rPr>
            </w:pPr>
          </w:p>
        </w:tc>
      </w:tr>
      <w:tr w:rsidR="003C5A99" w:rsidRPr="003C5A99" w:rsidTr="003A3F1C">
        <w:tc>
          <w:tcPr>
            <w:tcW w:w="5813" w:type="dxa"/>
            <w:tcBorders>
              <w:top w:val="single" w:sz="4" w:space="0" w:color="auto"/>
              <w:left w:val="single" w:sz="4" w:space="0" w:color="auto"/>
              <w:bottom w:val="single" w:sz="4" w:space="0" w:color="auto"/>
              <w:right w:val="single" w:sz="4" w:space="0" w:color="auto"/>
            </w:tcBorders>
            <w:hideMark/>
          </w:tcPr>
          <w:p w:rsidR="003C5A99" w:rsidRPr="003C5A99" w:rsidRDefault="003C5A99" w:rsidP="003C5A99">
            <w:pPr>
              <w:spacing w:after="8" w:line="266" w:lineRule="auto"/>
              <w:ind w:left="-851"/>
              <w:jc w:val="cente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Летний оздоровительный период</w:t>
            </w:r>
          </w:p>
        </w:tc>
        <w:tc>
          <w:tcPr>
            <w:tcW w:w="4819" w:type="dxa"/>
            <w:tcBorders>
              <w:top w:val="single" w:sz="4" w:space="0" w:color="auto"/>
              <w:left w:val="single" w:sz="4" w:space="0" w:color="auto"/>
              <w:bottom w:val="single" w:sz="4" w:space="0" w:color="auto"/>
              <w:right w:val="single" w:sz="4" w:space="0" w:color="auto"/>
            </w:tcBorders>
          </w:tcPr>
          <w:p w:rsidR="003C5A99" w:rsidRPr="003C5A99" w:rsidRDefault="003C5A99" w:rsidP="003C5A99">
            <w:pPr>
              <w:spacing w:after="8" w:line="266" w:lineRule="auto"/>
              <w:ind w:left="-851"/>
              <w:jc w:val="cente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С 01.06.2020г. по 31.08.2021 г.</w:t>
            </w:r>
          </w:p>
          <w:p w:rsidR="003C5A99" w:rsidRPr="003C5A99" w:rsidRDefault="003C5A99" w:rsidP="003C5A99">
            <w:pPr>
              <w:spacing w:after="8" w:line="266" w:lineRule="auto"/>
              <w:ind w:left="-851"/>
              <w:jc w:val="center"/>
              <w:rPr>
                <w:rFonts w:ascii="Times New Roman" w:eastAsia="Times New Roman" w:hAnsi="Times New Roman"/>
                <w:color w:val="000000"/>
                <w:sz w:val="24"/>
                <w:szCs w:val="24"/>
                <w:lang w:eastAsia="ru-RU"/>
              </w:rPr>
            </w:pPr>
          </w:p>
        </w:tc>
      </w:tr>
      <w:tr w:rsidR="003C5A99" w:rsidRPr="003C5A99" w:rsidTr="003A3F1C">
        <w:tc>
          <w:tcPr>
            <w:tcW w:w="5813" w:type="dxa"/>
            <w:tcBorders>
              <w:top w:val="single" w:sz="4" w:space="0" w:color="auto"/>
              <w:left w:val="single" w:sz="4" w:space="0" w:color="auto"/>
              <w:bottom w:val="single" w:sz="4" w:space="0" w:color="auto"/>
              <w:right w:val="single" w:sz="4" w:space="0" w:color="auto"/>
            </w:tcBorders>
          </w:tcPr>
          <w:p w:rsidR="003C5A99" w:rsidRPr="003C5A99" w:rsidRDefault="003C5A99" w:rsidP="003C5A99">
            <w:pPr>
              <w:spacing w:after="8" w:line="266" w:lineRule="auto"/>
              <w:ind w:left="-851"/>
              <w:jc w:val="cente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Сроки проведения мониторинга</w:t>
            </w:r>
          </w:p>
          <w:p w:rsidR="003C5A99" w:rsidRPr="003C5A99" w:rsidRDefault="003C5A99" w:rsidP="003C5A99">
            <w:pPr>
              <w:spacing w:after="8" w:line="266" w:lineRule="auto"/>
              <w:ind w:left="-851"/>
              <w:jc w:val="cente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 xml:space="preserve"> качества образования</w:t>
            </w:r>
          </w:p>
          <w:p w:rsidR="003C5A99" w:rsidRPr="003C5A99" w:rsidRDefault="003C5A99" w:rsidP="003C5A99">
            <w:pPr>
              <w:spacing w:after="8" w:line="266" w:lineRule="auto"/>
              <w:ind w:left="-851"/>
              <w:jc w:val="center"/>
              <w:rPr>
                <w:rFonts w:ascii="Times New Roman" w:eastAsia="Times New Roman" w:hAnsi="Times New Roman"/>
                <w:color w:val="000000"/>
                <w:sz w:val="24"/>
                <w:szCs w:val="24"/>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3C5A99" w:rsidRPr="003C5A99" w:rsidRDefault="003C5A99" w:rsidP="003C5A99">
            <w:pPr>
              <w:spacing w:after="8" w:line="266" w:lineRule="auto"/>
              <w:ind w:left="-851"/>
              <w:jc w:val="cente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С 16.09.2020 г. по 30.09.2021 г,</w:t>
            </w:r>
          </w:p>
          <w:p w:rsidR="003C5A99" w:rsidRPr="003C5A99" w:rsidRDefault="003C5A99" w:rsidP="003C5A99">
            <w:pPr>
              <w:spacing w:after="8" w:line="266" w:lineRule="auto"/>
              <w:ind w:left="-851"/>
              <w:jc w:val="cente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С 16.04.2020 г. по 30.04.2021 г.</w:t>
            </w:r>
          </w:p>
        </w:tc>
      </w:tr>
    </w:tbl>
    <w:p w:rsidR="003C5A99" w:rsidRPr="003C5A99" w:rsidRDefault="003C5A99" w:rsidP="003C5A99">
      <w:pPr>
        <w:spacing w:after="8" w:line="266" w:lineRule="auto"/>
        <w:ind w:left="-851"/>
        <w:rPr>
          <w:rFonts w:ascii="Times New Roman" w:eastAsia="Times New Roman" w:hAnsi="Times New Roman" w:cs="Times New Roman"/>
          <w:color w:val="000000"/>
          <w:sz w:val="24"/>
          <w:szCs w:val="24"/>
          <w:lang w:eastAsia="ru-RU"/>
        </w:rPr>
      </w:pPr>
    </w:p>
    <w:p w:rsidR="003C5A99" w:rsidRPr="003C5A99" w:rsidRDefault="003C5A99" w:rsidP="003C5A99">
      <w:pPr>
        <w:spacing w:after="8" w:line="268" w:lineRule="auto"/>
        <w:ind w:left="-851" w:right="7"/>
        <w:rPr>
          <w:rFonts w:ascii="Times New Roman" w:eastAsia="Times New Roman" w:hAnsi="Times New Roman" w:cs="Times New Roman"/>
          <w:color w:val="000000"/>
          <w:sz w:val="24"/>
          <w:szCs w:val="24"/>
          <w:lang w:eastAsia="ru-RU"/>
        </w:rPr>
      </w:pPr>
      <w:r w:rsidRPr="003C5A99">
        <w:rPr>
          <w:rFonts w:ascii="Times New Roman" w:eastAsia="Times New Roman" w:hAnsi="Times New Roman" w:cs="Times New Roman"/>
          <w:color w:val="000000"/>
          <w:sz w:val="24"/>
          <w:szCs w:val="24"/>
          <w:lang w:eastAsia="ru-RU"/>
        </w:rPr>
        <w:t xml:space="preserve">Структура образовательного процесса в коррекционной группе компенсирующей направленности для детей с ЗПР в течение дня состоит из трех блоков: </w:t>
      </w:r>
    </w:p>
    <w:p w:rsidR="003C5A99" w:rsidRPr="003C5A99" w:rsidRDefault="003C5A99" w:rsidP="003C5A99">
      <w:pPr>
        <w:spacing w:after="8" w:line="268" w:lineRule="auto"/>
        <w:ind w:left="-851" w:right="7"/>
        <w:rPr>
          <w:rFonts w:ascii="Times New Roman" w:eastAsia="Times New Roman" w:hAnsi="Times New Roman" w:cs="Times New Roman"/>
          <w:color w:val="000000"/>
          <w:sz w:val="24"/>
          <w:szCs w:val="24"/>
          <w:lang w:eastAsia="ru-RU"/>
        </w:rPr>
      </w:pPr>
    </w:p>
    <w:p w:rsidR="003C5A99" w:rsidRPr="003C5A99" w:rsidRDefault="003C5A99" w:rsidP="003C5A99">
      <w:pPr>
        <w:numPr>
          <w:ilvl w:val="0"/>
          <w:numId w:val="29"/>
        </w:numPr>
        <w:spacing w:after="1" w:line="273" w:lineRule="auto"/>
        <w:ind w:left="-851" w:right="310"/>
        <w:rPr>
          <w:rFonts w:ascii="Times New Roman" w:eastAsia="Times New Roman" w:hAnsi="Times New Roman" w:cs="Times New Roman"/>
          <w:color w:val="000000"/>
          <w:sz w:val="24"/>
          <w:szCs w:val="24"/>
          <w:lang w:eastAsia="ru-RU"/>
        </w:rPr>
      </w:pPr>
      <w:r w:rsidRPr="003C5A99">
        <w:rPr>
          <w:rFonts w:ascii="Times New Roman" w:eastAsia="Times New Roman" w:hAnsi="Times New Roman" w:cs="Times New Roman"/>
          <w:color w:val="000000"/>
          <w:sz w:val="24"/>
          <w:szCs w:val="24"/>
          <w:lang w:eastAsia="ru-RU"/>
        </w:rPr>
        <w:t>Первый блок (продолжительность с 7.00 до 9.00 часов) включает:</w:t>
      </w:r>
    </w:p>
    <w:p w:rsidR="003C5A99" w:rsidRPr="003C5A99" w:rsidRDefault="003C5A99" w:rsidP="003C5A99">
      <w:pPr>
        <w:spacing w:after="1" w:line="273" w:lineRule="auto"/>
        <w:ind w:left="-851" w:right="310"/>
        <w:rPr>
          <w:rFonts w:ascii="Times New Roman" w:eastAsia="Times New Roman" w:hAnsi="Times New Roman" w:cs="Times New Roman"/>
          <w:color w:val="000000"/>
          <w:sz w:val="24"/>
          <w:szCs w:val="24"/>
          <w:lang w:eastAsia="ru-RU"/>
        </w:rPr>
      </w:pPr>
      <w:r w:rsidRPr="003C5A99">
        <w:rPr>
          <w:rFonts w:ascii="Times New Roman" w:eastAsia="Times New Roman" w:hAnsi="Times New Roman" w:cs="Times New Roman"/>
          <w:color w:val="000000"/>
          <w:sz w:val="24"/>
          <w:szCs w:val="24"/>
          <w:lang w:eastAsia="ru-RU"/>
        </w:rPr>
        <w:t xml:space="preserve">- совместную деятельность воспитателя с детьми; </w:t>
      </w:r>
    </w:p>
    <w:p w:rsidR="003C5A99" w:rsidRPr="003C5A99" w:rsidRDefault="003C5A99" w:rsidP="003C5A99">
      <w:pPr>
        <w:spacing w:after="1" w:line="273" w:lineRule="auto"/>
        <w:ind w:left="-851" w:right="310"/>
        <w:rPr>
          <w:rFonts w:ascii="Times New Roman" w:eastAsia="Times New Roman" w:hAnsi="Times New Roman" w:cs="Times New Roman"/>
          <w:color w:val="000000"/>
          <w:sz w:val="24"/>
          <w:szCs w:val="24"/>
          <w:lang w:eastAsia="ru-RU"/>
        </w:rPr>
      </w:pPr>
      <w:r w:rsidRPr="003C5A99">
        <w:rPr>
          <w:rFonts w:ascii="Times New Roman" w:eastAsia="Times New Roman" w:hAnsi="Times New Roman" w:cs="Times New Roman"/>
          <w:color w:val="000000"/>
          <w:sz w:val="24"/>
          <w:szCs w:val="24"/>
          <w:lang w:eastAsia="ru-RU"/>
        </w:rPr>
        <w:t xml:space="preserve">- свободную самостоятельную деятельность детей. </w:t>
      </w:r>
    </w:p>
    <w:p w:rsidR="003C5A99" w:rsidRPr="003C5A99" w:rsidRDefault="003C5A99" w:rsidP="003C5A99">
      <w:pPr>
        <w:numPr>
          <w:ilvl w:val="0"/>
          <w:numId w:val="29"/>
        </w:numPr>
        <w:spacing w:after="8" w:line="268" w:lineRule="auto"/>
        <w:ind w:left="-851" w:right="310"/>
        <w:rPr>
          <w:rFonts w:ascii="Times New Roman" w:eastAsia="Times New Roman" w:hAnsi="Times New Roman" w:cs="Times New Roman"/>
          <w:color w:val="000000"/>
          <w:sz w:val="24"/>
          <w:szCs w:val="24"/>
          <w:lang w:eastAsia="ru-RU"/>
        </w:rPr>
      </w:pPr>
      <w:r w:rsidRPr="003C5A99">
        <w:rPr>
          <w:rFonts w:ascii="Times New Roman" w:eastAsia="Times New Roman" w:hAnsi="Times New Roman" w:cs="Times New Roman"/>
          <w:color w:val="000000"/>
          <w:sz w:val="24"/>
          <w:szCs w:val="24"/>
          <w:lang w:eastAsia="ru-RU"/>
        </w:rPr>
        <w:t xml:space="preserve">Второй блок (продолжительность с 9.00 до 13.00 часов) представляет собой непосредственно образовательную деятельность с квалифицированной коррекцией недостатков психофизического развития детей, которая организуется в форме игровых занятий. </w:t>
      </w:r>
    </w:p>
    <w:p w:rsidR="003C5A99" w:rsidRPr="003C5A99" w:rsidRDefault="003C5A99" w:rsidP="003C5A99">
      <w:pPr>
        <w:numPr>
          <w:ilvl w:val="0"/>
          <w:numId w:val="29"/>
        </w:numPr>
        <w:spacing w:after="8" w:line="268" w:lineRule="auto"/>
        <w:ind w:left="-851" w:right="310"/>
        <w:contextualSpacing/>
        <w:rPr>
          <w:rFonts w:ascii="Times New Roman" w:eastAsia="Times New Roman" w:hAnsi="Times New Roman" w:cs="Times New Roman"/>
          <w:color w:val="000000"/>
          <w:sz w:val="24"/>
          <w:szCs w:val="24"/>
          <w:lang w:eastAsia="ru-RU"/>
        </w:rPr>
      </w:pPr>
      <w:r w:rsidRPr="003C5A99">
        <w:rPr>
          <w:rFonts w:ascii="Times New Roman" w:eastAsia="Times New Roman" w:hAnsi="Times New Roman" w:cs="Times New Roman"/>
          <w:color w:val="000000"/>
          <w:sz w:val="24"/>
          <w:szCs w:val="24"/>
          <w:lang w:eastAsia="ru-RU"/>
        </w:rPr>
        <w:t xml:space="preserve">Третий блок (продолжительность с 15.30 до 19.00 часов): </w:t>
      </w:r>
    </w:p>
    <w:p w:rsidR="003C5A99" w:rsidRPr="003C5A99" w:rsidRDefault="003C5A99" w:rsidP="003C5A99">
      <w:pPr>
        <w:spacing w:after="8" w:line="268" w:lineRule="auto"/>
        <w:ind w:left="-851" w:right="7"/>
        <w:rPr>
          <w:rFonts w:ascii="Times New Roman" w:eastAsia="Times New Roman" w:hAnsi="Times New Roman" w:cs="Times New Roman"/>
          <w:color w:val="000000"/>
          <w:sz w:val="24"/>
          <w:szCs w:val="24"/>
          <w:lang w:eastAsia="ru-RU"/>
        </w:rPr>
      </w:pPr>
      <w:r w:rsidRPr="003C5A99">
        <w:rPr>
          <w:rFonts w:ascii="Times New Roman" w:eastAsia="Times New Roman" w:hAnsi="Times New Roman" w:cs="Times New Roman"/>
          <w:color w:val="000000"/>
          <w:sz w:val="24"/>
          <w:szCs w:val="24"/>
          <w:lang w:eastAsia="ru-RU"/>
        </w:rPr>
        <w:t xml:space="preserve">- коррекционная, развивающая деятельность детей со взрослыми, осуществляющими образовательный процесс; </w:t>
      </w:r>
    </w:p>
    <w:p w:rsidR="003C5A99" w:rsidRPr="003C5A99" w:rsidRDefault="003C5A99" w:rsidP="003C5A99">
      <w:pPr>
        <w:spacing w:after="8" w:line="268" w:lineRule="auto"/>
        <w:ind w:left="-851" w:right="309"/>
        <w:rPr>
          <w:rFonts w:ascii="Times New Roman" w:eastAsia="Times New Roman" w:hAnsi="Times New Roman" w:cs="Times New Roman"/>
          <w:color w:val="000000"/>
          <w:sz w:val="24"/>
          <w:szCs w:val="24"/>
          <w:lang w:eastAsia="ru-RU"/>
        </w:rPr>
      </w:pPr>
      <w:r w:rsidRPr="003C5A99">
        <w:rPr>
          <w:rFonts w:ascii="Times New Roman" w:eastAsia="Times New Roman" w:hAnsi="Times New Roman" w:cs="Times New Roman"/>
          <w:color w:val="000000"/>
          <w:sz w:val="24"/>
          <w:szCs w:val="24"/>
          <w:lang w:eastAsia="ru-RU"/>
        </w:rPr>
        <w:t xml:space="preserve">- самостоятельная деятельность детей и их совместная деятельность с воспитателем. </w:t>
      </w:r>
    </w:p>
    <w:p w:rsidR="003C5A99" w:rsidRPr="003C5A99" w:rsidRDefault="003C5A99" w:rsidP="003C5A99">
      <w:pPr>
        <w:spacing w:after="8" w:line="268" w:lineRule="auto"/>
        <w:ind w:left="-851" w:right="309"/>
        <w:rPr>
          <w:rFonts w:ascii="Times New Roman" w:eastAsia="Times New Roman" w:hAnsi="Times New Roman" w:cs="Times New Roman"/>
          <w:color w:val="000000"/>
          <w:sz w:val="24"/>
          <w:szCs w:val="24"/>
          <w:lang w:eastAsia="ru-RU"/>
        </w:rPr>
      </w:pPr>
    </w:p>
    <w:p w:rsidR="003C5A99" w:rsidRPr="003C5A99" w:rsidRDefault="003C5A99" w:rsidP="003C5A99">
      <w:pPr>
        <w:spacing w:after="8" w:line="268" w:lineRule="auto"/>
        <w:ind w:left="-851" w:right="309"/>
        <w:rPr>
          <w:rFonts w:ascii="Times New Roman" w:eastAsia="Times New Roman" w:hAnsi="Times New Roman" w:cs="Times New Roman"/>
          <w:color w:val="000000"/>
          <w:sz w:val="24"/>
          <w:szCs w:val="24"/>
          <w:lang w:eastAsia="ru-RU"/>
        </w:rPr>
      </w:pPr>
      <w:r w:rsidRPr="003C5A99">
        <w:rPr>
          <w:rFonts w:ascii="Times New Roman" w:eastAsia="Times New Roman" w:hAnsi="Times New Roman" w:cs="Times New Roman"/>
          <w:color w:val="000000"/>
          <w:sz w:val="24"/>
          <w:szCs w:val="24"/>
          <w:lang w:eastAsia="ru-RU"/>
        </w:rPr>
        <w:t xml:space="preserve">Образовательная деятельность с детьми по «Программе» рассчитана на пятидневную рабочую неделю. Продолжительность учебного года с 1 сентября по 30 мая. Пять недель в году (2 недели в начале сентября и две в конце апреля) отводятся на диагностику. </w:t>
      </w:r>
    </w:p>
    <w:p w:rsidR="003C5A99" w:rsidRPr="003C5A99" w:rsidRDefault="003C5A99" w:rsidP="003C5A99">
      <w:pPr>
        <w:spacing w:after="8" w:line="268" w:lineRule="auto"/>
        <w:ind w:left="-851" w:right="303"/>
        <w:rPr>
          <w:rFonts w:ascii="Times New Roman" w:eastAsia="Times New Roman" w:hAnsi="Times New Roman" w:cs="Times New Roman"/>
          <w:color w:val="000000"/>
          <w:sz w:val="24"/>
          <w:szCs w:val="24"/>
          <w:lang w:eastAsia="ru-RU"/>
        </w:rPr>
      </w:pPr>
      <w:r w:rsidRPr="003C5A99">
        <w:rPr>
          <w:rFonts w:ascii="Times New Roman" w:eastAsia="Times New Roman" w:hAnsi="Times New Roman" w:cs="Times New Roman"/>
          <w:color w:val="000000"/>
          <w:sz w:val="24"/>
          <w:szCs w:val="24"/>
          <w:lang w:eastAsia="ru-RU"/>
        </w:rPr>
        <w:t>В летний период, проводятся индивидуальные коррекционно-развивающие занятия. В этот период закрепляется и повторяется весь материал, пройденный за учебный год. Образовательная деятельность с детьми по «Рабочей программе» распланирована на пятидневную рабочую неделю. Учитель-дефектолог работает с 9 до 13 часов.</w:t>
      </w:r>
    </w:p>
    <w:p w:rsidR="003C5A99" w:rsidRPr="003C5A99" w:rsidRDefault="003C5A99" w:rsidP="003C5A99">
      <w:pPr>
        <w:spacing w:after="8" w:line="268" w:lineRule="auto"/>
        <w:ind w:left="-851" w:right="303"/>
        <w:rPr>
          <w:rFonts w:ascii="Times New Roman" w:eastAsia="Times New Roman" w:hAnsi="Times New Roman" w:cs="Times New Roman"/>
          <w:color w:val="000000"/>
          <w:sz w:val="24"/>
          <w:szCs w:val="24"/>
          <w:lang w:eastAsia="ru-RU"/>
        </w:rPr>
      </w:pPr>
      <w:r w:rsidRPr="003C5A99">
        <w:rPr>
          <w:rFonts w:ascii="Times New Roman" w:eastAsia="Times New Roman" w:hAnsi="Times New Roman" w:cs="Times New Roman"/>
          <w:color w:val="000000"/>
          <w:sz w:val="24"/>
          <w:szCs w:val="24"/>
          <w:lang w:eastAsia="ru-RU"/>
        </w:rPr>
        <w:t xml:space="preserve">В расписании непосредственной образовательной деятельности предусмотрено специальное время для проведения подгрупповой и индивидуальной работы учителя - дефектолога. Занятия проводятся как в часы, свободные от непосредственной образовательной деятельности, так и во время её проведения. Учитель-дефектолог берёт детей на свои занятия в любое время, кроме физкультурных и музыкальных занятий. Подгрупповые занятия с детьми проводятся 5 раз в неделю. Продолжительность индивидуального занятия должна составлять не более 10-15 минут и подгруппового занятия 20 </w:t>
      </w:r>
      <w:proofErr w:type="gramStart"/>
      <w:r w:rsidRPr="003C5A99">
        <w:rPr>
          <w:rFonts w:ascii="Times New Roman" w:eastAsia="Times New Roman" w:hAnsi="Times New Roman" w:cs="Times New Roman"/>
          <w:color w:val="000000"/>
          <w:sz w:val="24"/>
          <w:szCs w:val="24"/>
          <w:lang w:eastAsia="ru-RU"/>
        </w:rPr>
        <w:t>минут  средний</w:t>
      </w:r>
      <w:proofErr w:type="gramEnd"/>
      <w:r w:rsidRPr="003C5A99">
        <w:rPr>
          <w:rFonts w:ascii="Times New Roman" w:eastAsia="Times New Roman" w:hAnsi="Times New Roman" w:cs="Times New Roman"/>
          <w:color w:val="000000"/>
          <w:sz w:val="24"/>
          <w:szCs w:val="24"/>
          <w:lang w:eastAsia="ru-RU"/>
        </w:rPr>
        <w:t xml:space="preserve"> возраст, 30 минут подготовительный дошкольный </w:t>
      </w:r>
      <w:r w:rsidRPr="003C5A99">
        <w:rPr>
          <w:rFonts w:ascii="Times New Roman" w:eastAsia="Times New Roman" w:hAnsi="Times New Roman" w:cs="Times New Roman"/>
          <w:color w:val="000000"/>
          <w:sz w:val="24"/>
          <w:szCs w:val="24"/>
          <w:lang w:eastAsia="ru-RU"/>
        </w:rPr>
        <w:lastRenderedPageBreak/>
        <w:t xml:space="preserve">возраст. Занятия (подгрупповые и индивидуальные) являются основной формой коррекционного обучения.  </w:t>
      </w:r>
    </w:p>
    <w:p w:rsidR="003C5A99" w:rsidRPr="003C5A99" w:rsidRDefault="003C5A99" w:rsidP="003C5A99">
      <w:pPr>
        <w:spacing w:after="8" w:line="268" w:lineRule="auto"/>
        <w:ind w:left="-851" w:right="303"/>
        <w:rPr>
          <w:rFonts w:ascii="Times New Roman" w:eastAsia="Times New Roman" w:hAnsi="Times New Roman" w:cs="Times New Roman"/>
          <w:color w:val="000000"/>
          <w:sz w:val="24"/>
          <w:szCs w:val="24"/>
          <w:lang w:eastAsia="ru-RU"/>
        </w:rPr>
      </w:pPr>
    </w:p>
    <w:p w:rsidR="003C5A99" w:rsidRPr="003C5A99" w:rsidRDefault="003C5A99" w:rsidP="003C5A99">
      <w:pPr>
        <w:spacing w:after="8" w:line="266" w:lineRule="auto"/>
        <w:ind w:left="-851"/>
        <w:rPr>
          <w:rFonts w:ascii="Times New Roman" w:eastAsia="Times New Roman" w:hAnsi="Times New Roman" w:cs="Times New Roman"/>
          <w:color w:val="000000"/>
          <w:sz w:val="24"/>
          <w:szCs w:val="24"/>
          <w:lang w:eastAsia="ru-RU"/>
        </w:rPr>
      </w:pPr>
      <w:r w:rsidRPr="003C5A99">
        <w:rPr>
          <w:rFonts w:ascii="Times New Roman" w:eastAsia="Times New Roman" w:hAnsi="Times New Roman" w:cs="Times New Roman"/>
          <w:color w:val="000000"/>
          <w:sz w:val="24"/>
          <w:szCs w:val="24"/>
          <w:lang w:eastAsia="ru-RU"/>
        </w:rPr>
        <w:t xml:space="preserve">3.2 Организация образовательного процесса в группе компенсирующей направленности </w:t>
      </w:r>
    </w:p>
    <w:p w:rsidR="003C5A99" w:rsidRPr="003C5A99" w:rsidRDefault="003C5A99" w:rsidP="003C5A99">
      <w:pPr>
        <w:spacing w:after="0" w:line="256" w:lineRule="auto"/>
        <w:ind w:left="-851"/>
        <w:rPr>
          <w:rFonts w:ascii="Times New Roman" w:eastAsia="Times New Roman" w:hAnsi="Times New Roman" w:cs="Times New Roman"/>
          <w:color w:val="000000"/>
          <w:sz w:val="24"/>
          <w:szCs w:val="24"/>
          <w:lang w:eastAsia="ru-RU"/>
        </w:rPr>
      </w:pPr>
      <w:r w:rsidRPr="003C5A99">
        <w:rPr>
          <w:rFonts w:ascii="Times New Roman" w:eastAsia="Times New Roman" w:hAnsi="Times New Roman" w:cs="Times New Roman"/>
          <w:color w:val="000000"/>
          <w:sz w:val="24"/>
          <w:szCs w:val="24"/>
          <w:lang w:eastAsia="ru-RU"/>
        </w:rPr>
        <w:t xml:space="preserve"> </w:t>
      </w:r>
    </w:p>
    <w:tbl>
      <w:tblPr>
        <w:tblStyle w:val="9"/>
        <w:tblW w:w="0" w:type="auto"/>
        <w:tblInd w:w="-851" w:type="dxa"/>
        <w:tblLook w:val="04A0" w:firstRow="1" w:lastRow="0" w:firstColumn="1" w:lastColumn="0" w:noHBand="0" w:noVBand="1"/>
      </w:tblPr>
      <w:tblGrid>
        <w:gridCol w:w="2194"/>
        <w:gridCol w:w="2195"/>
        <w:gridCol w:w="2195"/>
        <w:gridCol w:w="2195"/>
      </w:tblGrid>
      <w:tr w:rsidR="003C5A99" w:rsidRPr="003C5A99" w:rsidTr="003A3F1C">
        <w:tc>
          <w:tcPr>
            <w:tcW w:w="2194" w:type="dxa"/>
          </w:tcPr>
          <w:p w:rsidR="003C5A99" w:rsidRPr="003C5A99" w:rsidRDefault="003C5A99" w:rsidP="003C5A99">
            <w:pPr>
              <w:spacing w:after="160" w:line="264" w:lineRule="auto"/>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Образов. область</w:t>
            </w:r>
          </w:p>
        </w:tc>
        <w:tc>
          <w:tcPr>
            <w:tcW w:w="2195" w:type="dxa"/>
          </w:tcPr>
          <w:p w:rsidR="003C5A99" w:rsidRPr="003C5A99" w:rsidRDefault="003C5A99" w:rsidP="003C5A99">
            <w:pPr>
              <w:spacing w:after="160" w:line="264" w:lineRule="auto"/>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Вид деятельности</w:t>
            </w:r>
          </w:p>
        </w:tc>
        <w:tc>
          <w:tcPr>
            <w:tcW w:w="2195" w:type="dxa"/>
          </w:tcPr>
          <w:p w:rsidR="003C5A99" w:rsidRPr="003C5A99" w:rsidRDefault="003C5A99" w:rsidP="003C5A99">
            <w:pPr>
              <w:spacing w:after="160" w:line="264" w:lineRule="auto"/>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 xml:space="preserve">Кол-во НОД в </w:t>
            </w:r>
            <w:proofErr w:type="spellStart"/>
            <w:r w:rsidRPr="003C5A99">
              <w:rPr>
                <w:rFonts w:ascii="Times New Roman" w:eastAsia="Times New Roman" w:hAnsi="Times New Roman"/>
                <w:color w:val="000000"/>
                <w:sz w:val="24"/>
                <w:szCs w:val="24"/>
                <w:lang w:eastAsia="ru-RU"/>
              </w:rPr>
              <w:t>нед</w:t>
            </w:r>
            <w:proofErr w:type="spellEnd"/>
            <w:r w:rsidRPr="003C5A99">
              <w:rPr>
                <w:rFonts w:ascii="Times New Roman" w:eastAsia="Times New Roman" w:hAnsi="Times New Roman"/>
                <w:color w:val="000000"/>
                <w:sz w:val="24"/>
                <w:szCs w:val="24"/>
                <w:lang w:eastAsia="ru-RU"/>
              </w:rPr>
              <w:t>.</w:t>
            </w:r>
          </w:p>
        </w:tc>
        <w:tc>
          <w:tcPr>
            <w:tcW w:w="2195" w:type="dxa"/>
          </w:tcPr>
          <w:p w:rsidR="003C5A99" w:rsidRPr="003C5A99" w:rsidRDefault="003C5A99" w:rsidP="003C5A99">
            <w:pPr>
              <w:spacing w:after="160" w:line="264" w:lineRule="auto"/>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Кол-во НОД в месяц</w:t>
            </w:r>
          </w:p>
        </w:tc>
      </w:tr>
      <w:tr w:rsidR="003C5A99" w:rsidRPr="003C5A99" w:rsidTr="003A3F1C">
        <w:tc>
          <w:tcPr>
            <w:tcW w:w="2194" w:type="dxa"/>
          </w:tcPr>
          <w:p w:rsidR="003C5A99" w:rsidRPr="003C5A99" w:rsidRDefault="003C5A99" w:rsidP="003C5A99">
            <w:pPr>
              <w:spacing w:line="264" w:lineRule="auto"/>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Познавательное</w:t>
            </w:r>
          </w:p>
          <w:p w:rsidR="003C5A99" w:rsidRPr="003C5A99" w:rsidRDefault="003C5A99" w:rsidP="003C5A99">
            <w:pPr>
              <w:spacing w:line="264" w:lineRule="auto"/>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Развитие. РЭМП</w:t>
            </w:r>
          </w:p>
        </w:tc>
        <w:tc>
          <w:tcPr>
            <w:tcW w:w="2195" w:type="dxa"/>
          </w:tcPr>
          <w:p w:rsidR="003C5A99" w:rsidRPr="003C5A99" w:rsidRDefault="003C5A99" w:rsidP="003C5A99">
            <w:pPr>
              <w:rPr>
                <w:rFonts w:ascii="Times New Roman" w:eastAsia="Times New Roman" w:hAnsi="Times New Roman"/>
                <w:color w:val="000000"/>
                <w:sz w:val="24"/>
                <w:szCs w:val="24"/>
                <w:lang w:eastAsia="ru-RU"/>
              </w:rPr>
            </w:pPr>
            <w:proofErr w:type="spellStart"/>
            <w:r w:rsidRPr="003C5A99">
              <w:rPr>
                <w:rFonts w:ascii="Times New Roman" w:eastAsia="Times New Roman" w:hAnsi="Times New Roman"/>
                <w:color w:val="000000"/>
                <w:sz w:val="24"/>
                <w:szCs w:val="24"/>
                <w:lang w:eastAsia="ru-RU"/>
              </w:rPr>
              <w:t>Сред.возраст</w:t>
            </w:r>
            <w:proofErr w:type="spellEnd"/>
          </w:p>
          <w:p w:rsidR="003C5A99" w:rsidRPr="003C5A99" w:rsidRDefault="003C5A99" w:rsidP="003C5A99">
            <w:pPr>
              <w:rPr>
                <w:rFonts w:ascii="Times New Roman" w:eastAsia="Times New Roman" w:hAnsi="Times New Roman"/>
                <w:color w:val="000000"/>
                <w:sz w:val="24"/>
                <w:szCs w:val="24"/>
                <w:lang w:eastAsia="ru-RU"/>
              </w:rPr>
            </w:pPr>
            <w:proofErr w:type="spellStart"/>
            <w:r w:rsidRPr="003C5A99">
              <w:rPr>
                <w:rFonts w:ascii="Times New Roman" w:eastAsia="Times New Roman" w:hAnsi="Times New Roman"/>
                <w:color w:val="000000"/>
                <w:sz w:val="24"/>
                <w:szCs w:val="24"/>
                <w:lang w:eastAsia="ru-RU"/>
              </w:rPr>
              <w:t>Подгот</w:t>
            </w:r>
            <w:proofErr w:type="spellEnd"/>
            <w:r w:rsidRPr="003C5A99">
              <w:rPr>
                <w:rFonts w:ascii="Times New Roman" w:eastAsia="Times New Roman" w:hAnsi="Times New Roman"/>
                <w:color w:val="000000"/>
                <w:sz w:val="24"/>
                <w:szCs w:val="24"/>
                <w:lang w:eastAsia="ru-RU"/>
              </w:rPr>
              <w:t xml:space="preserve">. </w:t>
            </w:r>
            <w:proofErr w:type="spellStart"/>
            <w:r w:rsidRPr="003C5A99">
              <w:rPr>
                <w:rFonts w:ascii="Times New Roman" w:eastAsia="Times New Roman" w:hAnsi="Times New Roman"/>
                <w:color w:val="000000"/>
                <w:sz w:val="24"/>
                <w:szCs w:val="24"/>
                <w:lang w:eastAsia="ru-RU"/>
              </w:rPr>
              <w:t>возр</w:t>
            </w:r>
            <w:proofErr w:type="spellEnd"/>
            <w:r w:rsidRPr="003C5A99">
              <w:rPr>
                <w:rFonts w:ascii="Times New Roman" w:eastAsia="Times New Roman" w:hAnsi="Times New Roman"/>
                <w:color w:val="000000"/>
                <w:sz w:val="24"/>
                <w:szCs w:val="24"/>
                <w:lang w:eastAsia="ru-RU"/>
              </w:rPr>
              <w:t>.</w:t>
            </w:r>
          </w:p>
        </w:tc>
        <w:tc>
          <w:tcPr>
            <w:tcW w:w="2195" w:type="dxa"/>
          </w:tcPr>
          <w:p w:rsidR="003C5A99" w:rsidRPr="003C5A99" w:rsidRDefault="003C5A99" w:rsidP="003C5A99">
            <w:pP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1</w:t>
            </w:r>
          </w:p>
          <w:p w:rsidR="003C5A99" w:rsidRPr="003C5A99" w:rsidRDefault="003C5A99" w:rsidP="003C5A99">
            <w:pP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2</w:t>
            </w:r>
          </w:p>
          <w:p w:rsidR="003C5A99" w:rsidRPr="003C5A99" w:rsidRDefault="003C5A99" w:rsidP="003C5A99">
            <w:pPr>
              <w:rPr>
                <w:rFonts w:ascii="Times New Roman" w:eastAsia="Times New Roman" w:hAnsi="Times New Roman"/>
                <w:color w:val="000000"/>
                <w:sz w:val="24"/>
                <w:szCs w:val="24"/>
                <w:lang w:eastAsia="ru-RU"/>
              </w:rPr>
            </w:pPr>
          </w:p>
        </w:tc>
        <w:tc>
          <w:tcPr>
            <w:tcW w:w="2195" w:type="dxa"/>
          </w:tcPr>
          <w:p w:rsidR="003C5A99" w:rsidRPr="003C5A99" w:rsidRDefault="003C5A99" w:rsidP="003C5A99">
            <w:pP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4</w:t>
            </w:r>
          </w:p>
          <w:p w:rsidR="003C5A99" w:rsidRPr="003C5A99" w:rsidRDefault="003C5A99" w:rsidP="003C5A99">
            <w:pP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8</w:t>
            </w:r>
          </w:p>
        </w:tc>
      </w:tr>
      <w:tr w:rsidR="003C5A99" w:rsidRPr="003C5A99" w:rsidTr="003A3F1C">
        <w:tc>
          <w:tcPr>
            <w:tcW w:w="2194" w:type="dxa"/>
          </w:tcPr>
          <w:p w:rsidR="003C5A99" w:rsidRPr="003C5A99" w:rsidRDefault="003C5A99" w:rsidP="003C5A99">
            <w:pPr>
              <w:spacing w:after="160" w:line="264" w:lineRule="auto"/>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Познавательное развитие. Речевое развитие.</w:t>
            </w:r>
          </w:p>
        </w:tc>
        <w:tc>
          <w:tcPr>
            <w:tcW w:w="2195" w:type="dxa"/>
          </w:tcPr>
          <w:p w:rsidR="003C5A99" w:rsidRPr="003C5A99" w:rsidRDefault="003C5A99" w:rsidP="003C5A99">
            <w:pP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Сред. возраст</w:t>
            </w:r>
          </w:p>
          <w:p w:rsidR="003C5A99" w:rsidRPr="003C5A99" w:rsidRDefault="003C5A99" w:rsidP="003C5A99">
            <w:pPr>
              <w:rPr>
                <w:rFonts w:ascii="Times New Roman" w:eastAsia="Times New Roman" w:hAnsi="Times New Roman"/>
                <w:color w:val="000000"/>
                <w:sz w:val="24"/>
                <w:szCs w:val="24"/>
                <w:lang w:eastAsia="ru-RU"/>
              </w:rPr>
            </w:pPr>
            <w:proofErr w:type="spellStart"/>
            <w:r w:rsidRPr="003C5A99">
              <w:rPr>
                <w:rFonts w:ascii="Times New Roman" w:eastAsia="Times New Roman" w:hAnsi="Times New Roman"/>
                <w:color w:val="000000"/>
                <w:sz w:val="24"/>
                <w:szCs w:val="24"/>
                <w:lang w:eastAsia="ru-RU"/>
              </w:rPr>
              <w:t>Подгот</w:t>
            </w:r>
            <w:proofErr w:type="spellEnd"/>
            <w:r w:rsidRPr="003C5A99">
              <w:rPr>
                <w:rFonts w:ascii="Times New Roman" w:eastAsia="Times New Roman" w:hAnsi="Times New Roman"/>
                <w:color w:val="000000"/>
                <w:sz w:val="24"/>
                <w:szCs w:val="24"/>
                <w:lang w:eastAsia="ru-RU"/>
              </w:rPr>
              <w:t xml:space="preserve">. </w:t>
            </w:r>
            <w:proofErr w:type="spellStart"/>
            <w:r w:rsidRPr="003C5A99">
              <w:rPr>
                <w:rFonts w:ascii="Times New Roman" w:eastAsia="Times New Roman" w:hAnsi="Times New Roman"/>
                <w:color w:val="000000"/>
                <w:sz w:val="24"/>
                <w:szCs w:val="24"/>
                <w:lang w:eastAsia="ru-RU"/>
              </w:rPr>
              <w:t>Возр</w:t>
            </w:r>
            <w:proofErr w:type="spellEnd"/>
            <w:r w:rsidRPr="003C5A99">
              <w:rPr>
                <w:rFonts w:ascii="Times New Roman" w:eastAsia="Times New Roman" w:hAnsi="Times New Roman"/>
                <w:color w:val="000000"/>
                <w:sz w:val="24"/>
                <w:szCs w:val="24"/>
                <w:lang w:eastAsia="ru-RU"/>
              </w:rPr>
              <w:t>.</w:t>
            </w:r>
          </w:p>
        </w:tc>
        <w:tc>
          <w:tcPr>
            <w:tcW w:w="2195" w:type="dxa"/>
          </w:tcPr>
          <w:p w:rsidR="003C5A99" w:rsidRPr="003C5A99" w:rsidRDefault="003C5A99" w:rsidP="003C5A99">
            <w:pP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1</w:t>
            </w:r>
          </w:p>
          <w:p w:rsidR="003C5A99" w:rsidRPr="003C5A99" w:rsidRDefault="003C5A99" w:rsidP="003C5A99">
            <w:pP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2</w:t>
            </w:r>
          </w:p>
        </w:tc>
        <w:tc>
          <w:tcPr>
            <w:tcW w:w="2195" w:type="dxa"/>
          </w:tcPr>
          <w:p w:rsidR="003C5A99" w:rsidRPr="003C5A99" w:rsidRDefault="003C5A99" w:rsidP="003C5A99">
            <w:pP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4</w:t>
            </w:r>
          </w:p>
          <w:p w:rsidR="003C5A99" w:rsidRPr="003C5A99" w:rsidRDefault="003C5A99" w:rsidP="003C5A99">
            <w:pP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8</w:t>
            </w:r>
          </w:p>
        </w:tc>
      </w:tr>
      <w:tr w:rsidR="003C5A99" w:rsidRPr="003C5A99" w:rsidTr="003A3F1C">
        <w:tc>
          <w:tcPr>
            <w:tcW w:w="2194" w:type="dxa"/>
          </w:tcPr>
          <w:p w:rsidR="003C5A99" w:rsidRPr="003C5A99" w:rsidRDefault="003C5A99" w:rsidP="003C5A99">
            <w:pPr>
              <w:spacing w:after="160" w:line="264" w:lineRule="auto"/>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Речевое развитие</w:t>
            </w:r>
          </w:p>
        </w:tc>
        <w:tc>
          <w:tcPr>
            <w:tcW w:w="2195" w:type="dxa"/>
          </w:tcPr>
          <w:p w:rsidR="003C5A99" w:rsidRPr="003C5A99" w:rsidRDefault="003C5A99" w:rsidP="003C5A99">
            <w:pP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 xml:space="preserve">Сред. </w:t>
            </w:r>
            <w:proofErr w:type="spellStart"/>
            <w:r w:rsidRPr="003C5A99">
              <w:rPr>
                <w:rFonts w:ascii="Times New Roman" w:eastAsia="Times New Roman" w:hAnsi="Times New Roman"/>
                <w:color w:val="000000"/>
                <w:sz w:val="24"/>
                <w:szCs w:val="24"/>
                <w:lang w:eastAsia="ru-RU"/>
              </w:rPr>
              <w:t>возр</w:t>
            </w:r>
            <w:proofErr w:type="spellEnd"/>
            <w:r w:rsidRPr="003C5A99">
              <w:rPr>
                <w:rFonts w:ascii="Times New Roman" w:eastAsia="Times New Roman" w:hAnsi="Times New Roman"/>
                <w:color w:val="000000"/>
                <w:sz w:val="24"/>
                <w:szCs w:val="24"/>
                <w:lang w:eastAsia="ru-RU"/>
              </w:rPr>
              <w:t>.</w:t>
            </w:r>
          </w:p>
          <w:p w:rsidR="003C5A99" w:rsidRPr="003C5A99" w:rsidRDefault="003C5A99" w:rsidP="003C5A99">
            <w:pPr>
              <w:rPr>
                <w:rFonts w:ascii="Times New Roman" w:eastAsia="Times New Roman" w:hAnsi="Times New Roman"/>
                <w:color w:val="000000"/>
                <w:sz w:val="24"/>
                <w:szCs w:val="24"/>
                <w:lang w:eastAsia="ru-RU"/>
              </w:rPr>
            </w:pPr>
            <w:proofErr w:type="spellStart"/>
            <w:r w:rsidRPr="003C5A99">
              <w:rPr>
                <w:rFonts w:ascii="Times New Roman" w:eastAsia="Times New Roman" w:hAnsi="Times New Roman"/>
                <w:color w:val="000000"/>
                <w:sz w:val="24"/>
                <w:szCs w:val="24"/>
                <w:lang w:eastAsia="ru-RU"/>
              </w:rPr>
              <w:t>Подг</w:t>
            </w:r>
            <w:proofErr w:type="spellEnd"/>
            <w:r w:rsidRPr="003C5A99">
              <w:rPr>
                <w:rFonts w:ascii="Times New Roman" w:eastAsia="Times New Roman" w:hAnsi="Times New Roman"/>
                <w:color w:val="000000"/>
                <w:sz w:val="24"/>
                <w:szCs w:val="24"/>
                <w:lang w:eastAsia="ru-RU"/>
              </w:rPr>
              <w:t xml:space="preserve">. </w:t>
            </w:r>
            <w:proofErr w:type="spellStart"/>
            <w:r w:rsidRPr="003C5A99">
              <w:rPr>
                <w:rFonts w:ascii="Times New Roman" w:eastAsia="Times New Roman" w:hAnsi="Times New Roman"/>
                <w:color w:val="000000"/>
                <w:sz w:val="24"/>
                <w:szCs w:val="24"/>
                <w:lang w:eastAsia="ru-RU"/>
              </w:rPr>
              <w:t>возр</w:t>
            </w:r>
            <w:proofErr w:type="spellEnd"/>
            <w:r w:rsidRPr="003C5A99">
              <w:rPr>
                <w:rFonts w:ascii="Times New Roman" w:eastAsia="Times New Roman" w:hAnsi="Times New Roman"/>
                <w:color w:val="000000"/>
                <w:sz w:val="24"/>
                <w:szCs w:val="24"/>
                <w:lang w:eastAsia="ru-RU"/>
              </w:rPr>
              <w:t>.</w:t>
            </w:r>
          </w:p>
        </w:tc>
        <w:tc>
          <w:tcPr>
            <w:tcW w:w="2195" w:type="dxa"/>
          </w:tcPr>
          <w:p w:rsidR="003C5A99" w:rsidRPr="003C5A99" w:rsidRDefault="003C5A99" w:rsidP="003C5A99">
            <w:pP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1</w:t>
            </w:r>
          </w:p>
          <w:p w:rsidR="003C5A99" w:rsidRPr="003C5A99" w:rsidRDefault="003C5A99" w:rsidP="003C5A99">
            <w:pP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2</w:t>
            </w:r>
          </w:p>
        </w:tc>
        <w:tc>
          <w:tcPr>
            <w:tcW w:w="2195" w:type="dxa"/>
          </w:tcPr>
          <w:p w:rsidR="003C5A99" w:rsidRPr="003C5A99" w:rsidRDefault="003C5A99" w:rsidP="003C5A99">
            <w:pP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4</w:t>
            </w:r>
          </w:p>
          <w:p w:rsidR="003C5A99" w:rsidRPr="003C5A99" w:rsidRDefault="003C5A99" w:rsidP="003C5A99">
            <w:pPr>
              <w:rPr>
                <w:rFonts w:ascii="Times New Roman" w:eastAsia="Times New Roman" w:hAnsi="Times New Roman"/>
                <w:color w:val="000000"/>
                <w:sz w:val="24"/>
                <w:szCs w:val="24"/>
                <w:lang w:eastAsia="ru-RU"/>
              </w:rPr>
            </w:pPr>
            <w:r w:rsidRPr="003C5A99">
              <w:rPr>
                <w:rFonts w:ascii="Times New Roman" w:eastAsia="Times New Roman" w:hAnsi="Times New Roman"/>
                <w:color w:val="000000"/>
                <w:sz w:val="24"/>
                <w:szCs w:val="24"/>
                <w:lang w:eastAsia="ru-RU"/>
              </w:rPr>
              <w:t>8</w:t>
            </w:r>
          </w:p>
        </w:tc>
      </w:tr>
    </w:tbl>
    <w:p w:rsidR="003C5A99" w:rsidRPr="003C5A99" w:rsidRDefault="003C5A99" w:rsidP="003C5A99">
      <w:pPr>
        <w:spacing w:line="264" w:lineRule="auto"/>
        <w:ind w:left="-851"/>
        <w:rPr>
          <w:rFonts w:ascii="Times New Roman" w:eastAsia="Times New Roman" w:hAnsi="Times New Roman" w:cs="Times New Roman"/>
          <w:color w:val="000000"/>
          <w:sz w:val="24"/>
          <w:szCs w:val="24"/>
          <w:lang w:eastAsia="ru-RU"/>
        </w:rPr>
      </w:pPr>
      <w:r w:rsidRPr="003C5A99">
        <w:rPr>
          <w:rFonts w:ascii="Times New Roman" w:eastAsia="Times New Roman" w:hAnsi="Times New Roman" w:cs="Times New Roman"/>
          <w:color w:val="000000"/>
          <w:sz w:val="24"/>
          <w:szCs w:val="24"/>
          <w:lang w:eastAsia="ru-RU"/>
        </w:rPr>
        <w:t xml:space="preserve"> </w:t>
      </w:r>
    </w:p>
    <w:p w:rsidR="003C5A99" w:rsidRPr="003C5A99" w:rsidRDefault="003C5A99" w:rsidP="003C5A99">
      <w:pPr>
        <w:spacing w:line="264" w:lineRule="auto"/>
        <w:ind w:left="-851"/>
        <w:rPr>
          <w:rFonts w:ascii="Times New Roman" w:hAnsi="Times New Roman" w:cs="Times New Roman"/>
          <w:sz w:val="24"/>
          <w:szCs w:val="24"/>
        </w:rPr>
      </w:pPr>
      <w:r w:rsidRPr="003C5A99">
        <w:rPr>
          <w:rFonts w:ascii="Times New Roman" w:hAnsi="Times New Roman" w:cs="Times New Roman"/>
          <w:sz w:val="24"/>
          <w:szCs w:val="24"/>
        </w:rPr>
        <w:t>Циклограмма рабочего времени учителя-дефектолога коррекционной группы компенсирующей направленности для детей с ЗПР.</w:t>
      </w:r>
    </w:p>
    <w:p w:rsidR="003C5A99" w:rsidRPr="003C5A99" w:rsidRDefault="003C5A99" w:rsidP="003C5A99">
      <w:pPr>
        <w:spacing w:after="0" w:line="254" w:lineRule="auto"/>
        <w:ind w:left="-851"/>
        <w:rPr>
          <w:rFonts w:ascii="Times New Roman" w:hAnsi="Times New Roman" w:cs="Times New Roman"/>
          <w:szCs w:val="24"/>
        </w:rPr>
      </w:pPr>
      <w:r w:rsidRPr="003C5A99">
        <w:rPr>
          <w:rFonts w:ascii="Times New Roman" w:hAnsi="Times New Roman" w:cs="Times New Roman"/>
          <w:szCs w:val="24"/>
        </w:rPr>
        <w:t xml:space="preserve"> </w:t>
      </w:r>
    </w:p>
    <w:tbl>
      <w:tblPr>
        <w:tblStyle w:val="TableGrid"/>
        <w:tblW w:w="10632" w:type="dxa"/>
        <w:tblInd w:w="-856" w:type="dxa"/>
        <w:tblCellMar>
          <w:top w:w="9" w:type="dxa"/>
          <w:left w:w="108" w:type="dxa"/>
          <w:right w:w="50" w:type="dxa"/>
        </w:tblCellMar>
        <w:tblLook w:val="04A0" w:firstRow="1" w:lastRow="0" w:firstColumn="1" w:lastColumn="0" w:noHBand="0" w:noVBand="1"/>
      </w:tblPr>
      <w:tblGrid>
        <w:gridCol w:w="2411"/>
        <w:gridCol w:w="2126"/>
        <w:gridCol w:w="2126"/>
        <w:gridCol w:w="3969"/>
      </w:tblGrid>
      <w:tr w:rsidR="003C5A99" w:rsidRPr="003C5A99" w:rsidTr="003A3F1C">
        <w:trPr>
          <w:trHeight w:val="960"/>
        </w:trPr>
        <w:tc>
          <w:tcPr>
            <w:tcW w:w="2411"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spacing w:after="16" w:line="254" w:lineRule="auto"/>
              <w:ind w:left="-851"/>
              <w:jc w:val="center"/>
              <w:rPr>
                <w:rFonts w:ascii="Times New Roman" w:hAnsi="Times New Roman" w:cs="Times New Roman"/>
                <w:sz w:val="24"/>
                <w:szCs w:val="24"/>
                <w:lang w:eastAsia="ru-RU"/>
              </w:rPr>
            </w:pPr>
          </w:p>
          <w:p w:rsidR="003C5A99" w:rsidRPr="003C5A99" w:rsidRDefault="003C5A99" w:rsidP="003C5A99">
            <w:pPr>
              <w:spacing w:after="16"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День недели</w:t>
            </w:r>
          </w:p>
          <w:p w:rsidR="003C5A99" w:rsidRPr="003C5A99" w:rsidRDefault="003C5A99" w:rsidP="003C5A99">
            <w:pPr>
              <w:spacing w:line="254" w:lineRule="auto"/>
              <w:ind w:left="-851"/>
              <w:jc w:val="center"/>
              <w:rPr>
                <w:rFonts w:ascii="Times New Roman" w:hAnsi="Times New Roman" w:cs="Times New Roman"/>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spacing w:after="16" w:line="254" w:lineRule="auto"/>
              <w:ind w:left="-851"/>
              <w:jc w:val="center"/>
              <w:rPr>
                <w:rFonts w:ascii="Times New Roman" w:hAnsi="Times New Roman" w:cs="Times New Roman"/>
                <w:sz w:val="24"/>
                <w:szCs w:val="24"/>
                <w:lang w:eastAsia="ru-RU"/>
              </w:rPr>
            </w:pPr>
          </w:p>
          <w:p w:rsidR="003C5A99" w:rsidRPr="003C5A99" w:rsidRDefault="003C5A99" w:rsidP="003C5A99">
            <w:pPr>
              <w:spacing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Кол-во часов</w:t>
            </w:r>
          </w:p>
        </w:tc>
        <w:tc>
          <w:tcPr>
            <w:tcW w:w="2126"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spacing w:after="16" w:line="254" w:lineRule="auto"/>
              <w:ind w:left="-851"/>
              <w:jc w:val="center"/>
              <w:rPr>
                <w:rFonts w:ascii="Times New Roman" w:hAnsi="Times New Roman" w:cs="Times New Roman"/>
                <w:sz w:val="24"/>
                <w:szCs w:val="24"/>
                <w:lang w:eastAsia="ru-RU"/>
              </w:rPr>
            </w:pPr>
          </w:p>
          <w:p w:rsidR="003C5A99" w:rsidRPr="003C5A99" w:rsidRDefault="003C5A99" w:rsidP="003C5A99">
            <w:pPr>
              <w:spacing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Время работы</w:t>
            </w:r>
          </w:p>
        </w:tc>
        <w:tc>
          <w:tcPr>
            <w:tcW w:w="3969"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spacing w:after="16" w:line="254" w:lineRule="auto"/>
              <w:ind w:left="-851"/>
              <w:jc w:val="center"/>
              <w:rPr>
                <w:rFonts w:ascii="Times New Roman" w:hAnsi="Times New Roman" w:cs="Times New Roman"/>
                <w:sz w:val="24"/>
                <w:szCs w:val="24"/>
                <w:lang w:eastAsia="ru-RU"/>
              </w:rPr>
            </w:pPr>
          </w:p>
          <w:p w:rsidR="003C5A99" w:rsidRPr="003C5A99" w:rsidRDefault="003C5A99" w:rsidP="003C5A99">
            <w:pPr>
              <w:spacing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Этапы работы</w:t>
            </w:r>
          </w:p>
        </w:tc>
      </w:tr>
      <w:tr w:rsidR="003C5A99" w:rsidRPr="003C5A99" w:rsidTr="003A3F1C">
        <w:trPr>
          <w:trHeight w:val="1282"/>
        </w:trPr>
        <w:tc>
          <w:tcPr>
            <w:tcW w:w="2411"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spacing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Понедельник</w:t>
            </w:r>
          </w:p>
          <w:p w:rsidR="003C5A99" w:rsidRPr="003C5A99" w:rsidRDefault="003C5A99" w:rsidP="003C5A99">
            <w:pPr>
              <w:spacing w:line="254" w:lineRule="auto"/>
              <w:ind w:left="-851"/>
              <w:jc w:val="center"/>
              <w:rPr>
                <w:rFonts w:ascii="Times New Roman" w:hAnsi="Times New Roman" w:cs="Times New Roman"/>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spacing w:after="16"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9.00-13.00</w:t>
            </w:r>
          </w:p>
          <w:p w:rsidR="003C5A99" w:rsidRPr="003C5A99" w:rsidRDefault="003C5A99" w:rsidP="003C5A99">
            <w:pPr>
              <w:spacing w:line="254" w:lineRule="auto"/>
              <w:ind w:left="-851"/>
              <w:jc w:val="center"/>
              <w:rPr>
                <w:rFonts w:ascii="Times New Roman" w:hAnsi="Times New Roman" w:cs="Times New Roman"/>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spacing w:after="16"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9.00-11.00</w:t>
            </w:r>
          </w:p>
          <w:p w:rsidR="003C5A99" w:rsidRPr="003C5A99" w:rsidRDefault="003C5A99" w:rsidP="003C5A99">
            <w:pPr>
              <w:spacing w:after="16"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11.00 – 12.20</w:t>
            </w:r>
          </w:p>
          <w:p w:rsidR="003C5A99" w:rsidRPr="003C5A99" w:rsidRDefault="003C5A99" w:rsidP="003C5A99">
            <w:pPr>
              <w:spacing w:line="254" w:lineRule="auto"/>
              <w:ind w:left="-851"/>
              <w:jc w:val="center"/>
              <w:rPr>
                <w:rFonts w:ascii="Times New Roman" w:hAnsi="Times New Roman" w:cs="Times New Roman"/>
                <w:sz w:val="24"/>
                <w:szCs w:val="24"/>
                <w:lang w:eastAsia="ru-RU"/>
              </w:rPr>
            </w:pPr>
          </w:p>
        </w:tc>
        <w:tc>
          <w:tcPr>
            <w:tcW w:w="3969"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spacing w:after="16"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Подгрупповая НОД</w:t>
            </w:r>
          </w:p>
          <w:p w:rsidR="003C5A99" w:rsidRPr="003C5A99" w:rsidRDefault="003C5A99" w:rsidP="003C5A99">
            <w:pPr>
              <w:spacing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Индивид. образовательная</w:t>
            </w:r>
          </w:p>
          <w:p w:rsidR="003C5A99" w:rsidRPr="003C5A99" w:rsidRDefault="003C5A99" w:rsidP="003C5A99">
            <w:pPr>
              <w:spacing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деятельность.</w:t>
            </w:r>
          </w:p>
          <w:p w:rsidR="003C5A99" w:rsidRPr="003C5A99" w:rsidRDefault="003C5A99" w:rsidP="003C5A99">
            <w:pPr>
              <w:spacing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Индивид. образовательная</w:t>
            </w:r>
          </w:p>
          <w:p w:rsidR="003C5A99" w:rsidRPr="003C5A99" w:rsidRDefault="003C5A99" w:rsidP="003C5A99">
            <w:pPr>
              <w:spacing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деятельность</w:t>
            </w:r>
          </w:p>
          <w:p w:rsidR="003C5A99" w:rsidRPr="003C5A99" w:rsidRDefault="003C5A99" w:rsidP="003C5A99">
            <w:pPr>
              <w:spacing w:line="254" w:lineRule="auto"/>
              <w:ind w:left="-851"/>
              <w:jc w:val="center"/>
              <w:rPr>
                <w:rFonts w:ascii="Times New Roman" w:hAnsi="Times New Roman" w:cs="Times New Roman"/>
                <w:sz w:val="24"/>
                <w:szCs w:val="24"/>
                <w:lang w:eastAsia="ru-RU"/>
              </w:rPr>
            </w:pPr>
          </w:p>
        </w:tc>
      </w:tr>
      <w:tr w:rsidR="003C5A99" w:rsidRPr="003C5A99" w:rsidTr="003A3F1C">
        <w:trPr>
          <w:trHeight w:val="1507"/>
        </w:trPr>
        <w:tc>
          <w:tcPr>
            <w:tcW w:w="2411"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spacing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Вторник</w:t>
            </w:r>
          </w:p>
          <w:p w:rsidR="003C5A99" w:rsidRPr="003C5A99" w:rsidRDefault="003C5A99" w:rsidP="003C5A99">
            <w:pPr>
              <w:spacing w:line="254" w:lineRule="auto"/>
              <w:ind w:left="-851"/>
              <w:jc w:val="center"/>
              <w:rPr>
                <w:rFonts w:ascii="Times New Roman" w:hAnsi="Times New Roman" w:cs="Times New Roman"/>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spacing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9.00-13.00</w:t>
            </w:r>
          </w:p>
        </w:tc>
        <w:tc>
          <w:tcPr>
            <w:tcW w:w="2126"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spacing w:after="16"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9.00-11.00</w:t>
            </w:r>
          </w:p>
          <w:p w:rsidR="003C5A99" w:rsidRPr="003C5A99" w:rsidRDefault="003C5A99" w:rsidP="003C5A99">
            <w:pPr>
              <w:spacing w:after="16"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11.00 – 12.20</w:t>
            </w:r>
          </w:p>
          <w:p w:rsidR="003C5A99" w:rsidRPr="003C5A99" w:rsidRDefault="003C5A99" w:rsidP="003C5A99">
            <w:pPr>
              <w:spacing w:line="254" w:lineRule="auto"/>
              <w:ind w:left="-851"/>
              <w:jc w:val="center"/>
              <w:rPr>
                <w:rFonts w:ascii="Times New Roman" w:hAnsi="Times New Roman" w:cs="Times New Roman"/>
                <w:sz w:val="24"/>
                <w:szCs w:val="24"/>
                <w:lang w:eastAsia="ru-RU"/>
              </w:rPr>
            </w:pPr>
          </w:p>
        </w:tc>
        <w:tc>
          <w:tcPr>
            <w:tcW w:w="3969"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spacing w:after="16"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Подгрупповая НОД</w:t>
            </w:r>
          </w:p>
          <w:p w:rsidR="003C5A99" w:rsidRPr="003C5A99" w:rsidRDefault="003C5A99" w:rsidP="003C5A99">
            <w:pPr>
              <w:spacing w:after="16"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Индивид. образовательная</w:t>
            </w:r>
          </w:p>
          <w:p w:rsidR="003C5A99" w:rsidRPr="003C5A99" w:rsidRDefault="003C5A99" w:rsidP="003C5A99">
            <w:pPr>
              <w:spacing w:after="16"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деятельность</w:t>
            </w:r>
          </w:p>
        </w:tc>
      </w:tr>
      <w:tr w:rsidR="003C5A99" w:rsidRPr="003C5A99" w:rsidTr="003A3F1C">
        <w:trPr>
          <w:trHeight w:val="1279"/>
        </w:trPr>
        <w:tc>
          <w:tcPr>
            <w:tcW w:w="2411"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spacing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Среда</w:t>
            </w:r>
          </w:p>
          <w:p w:rsidR="003C5A99" w:rsidRPr="003C5A99" w:rsidRDefault="003C5A99" w:rsidP="003C5A99">
            <w:pPr>
              <w:spacing w:line="254" w:lineRule="auto"/>
              <w:ind w:left="-851"/>
              <w:jc w:val="center"/>
              <w:rPr>
                <w:rFonts w:ascii="Times New Roman" w:hAnsi="Times New Roman" w:cs="Times New Roman"/>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spacing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9.00-13.00</w:t>
            </w:r>
          </w:p>
        </w:tc>
        <w:tc>
          <w:tcPr>
            <w:tcW w:w="2126"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spacing w:after="16"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9.00-11.00</w:t>
            </w:r>
          </w:p>
          <w:p w:rsidR="003C5A99" w:rsidRPr="003C5A99" w:rsidRDefault="003C5A99" w:rsidP="003C5A99">
            <w:pPr>
              <w:spacing w:after="16"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11.00 – 12.20</w:t>
            </w:r>
          </w:p>
          <w:p w:rsidR="003C5A99" w:rsidRPr="003C5A99" w:rsidRDefault="003C5A99" w:rsidP="003C5A99">
            <w:pPr>
              <w:spacing w:after="16" w:line="254" w:lineRule="auto"/>
              <w:ind w:left="-851"/>
              <w:jc w:val="center"/>
              <w:rPr>
                <w:rFonts w:ascii="Times New Roman" w:hAnsi="Times New Roman" w:cs="Times New Roman"/>
                <w:sz w:val="24"/>
                <w:szCs w:val="24"/>
                <w:lang w:eastAsia="ru-RU"/>
              </w:rPr>
            </w:pPr>
          </w:p>
        </w:tc>
        <w:tc>
          <w:tcPr>
            <w:tcW w:w="3969"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spacing w:after="16"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Подгрупповая НОД</w:t>
            </w:r>
          </w:p>
          <w:p w:rsidR="003C5A99" w:rsidRPr="003C5A99" w:rsidRDefault="003C5A99" w:rsidP="003C5A99">
            <w:pPr>
              <w:spacing w:after="16"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Индивид. образовательная</w:t>
            </w:r>
          </w:p>
          <w:p w:rsidR="003C5A99" w:rsidRPr="003C5A99" w:rsidRDefault="003C5A99" w:rsidP="003C5A99">
            <w:pPr>
              <w:spacing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деятельность</w:t>
            </w:r>
          </w:p>
        </w:tc>
      </w:tr>
      <w:tr w:rsidR="003C5A99" w:rsidRPr="003C5A99" w:rsidTr="003A3F1C">
        <w:trPr>
          <w:trHeight w:val="1279"/>
        </w:trPr>
        <w:tc>
          <w:tcPr>
            <w:tcW w:w="2411"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spacing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Четверг</w:t>
            </w:r>
          </w:p>
          <w:p w:rsidR="003C5A99" w:rsidRPr="003C5A99" w:rsidRDefault="003C5A99" w:rsidP="003C5A99">
            <w:pPr>
              <w:spacing w:line="254" w:lineRule="auto"/>
              <w:ind w:left="-851"/>
              <w:jc w:val="center"/>
              <w:rPr>
                <w:rFonts w:ascii="Times New Roman" w:hAnsi="Times New Roman" w:cs="Times New Roman"/>
                <w:sz w:val="24"/>
                <w:szCs w:val="24"/>
                <w:lang w:eastAsia="ru-RU"/>
              </w:rPr>
            </w:pPr>
          </w:p>
          <w:p w:rsidR="003C5A99" w:rsidRPr="003C5A99" w:rsidRDefault="003C5A99" w:rsidP="003C5A99">
            <w:pPr>
              <w:spacing w:line="254" w:lineRule="auto"/>
              <w:ind w:left="-851"/>
              <w:jc w:val="center"/>
              <w:rPr>
                <w:rFonts w:ascii="Times New Roman" w:hAnsi="Times New Roman" w:cs="Times New Roman"/>
                <w:sz w:val="24"/>
                <w:szCs w:val="24"/>
                <w:lang w:eastAsia="ru-RU"/>
              </w:rPr>
            </w:pPr>
          </w:p>
          <w:p w:rsidR="003C5A99" w:rsidRPr="003C5A99" w:rsidRDefault="003C5A99" w:rsidP="003C5A99">
            <w:pPr>
              <w:spacing w:line="254" w:lineRule="auto"/>
              <w:ind w:left="-851"/>
              <w:jc w:val="center"/>
              <w:rPr>
                <w:rFonts w:ascii="Times New Roman" w:hAnsi="Times New Roman" w:cs="Times New Roman"/>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spacing w:after="16"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9.00-13.00</w:t>
            </w:r>
          </w:p>
          <w:p w:rsidR="003C5A99" w:rsidRPr="003C5A99" w:rsidRDefault="003C5A99" w:rsidP="003C5A99">
            <w:pPr>
              <w:spacing w:line="254" w:lineRule="auto"/>
              <w:ind w:left="-851"/>
              <w:jc w:val="center"/>
              <w:rPr>
                <w:rFonts w:ascii="Times New Roman" w:hAnsi="Times New Roman" w:cs="Times New Roman"/>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spacing w:after="16"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9.00-11.00</w:t>
            </w:r>
          </w:p>
          <w:p w:rsidR="003C5A99" w:rsidRPr="003C5A99" w:rsidRDefault="003C5A99" w:rsidP="003C5A99">
            <w:pPr>
              <w:spacing w:after="16"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11.00 – 12.20</w:t>
            </w:r>
          </w:p>
          <w:p w:rsidR="003C5A99" w:rsidRPr="003C5A99" w:rsidRDefault="003C5A99" w:rsidP="003C5A99">
            <w:pPr>
              <w:spacing w:line="254" w:lineRule="auto"/>
              <w:ind w:left="-851"/>
              <w:jc w:val="center"/>
              <w:rPr>
                <w:rFonts w:ascii="Times New Roman" w:hAnsi="Times New Roman" w:cs="Times New Roman"/>
                <w:sz w:val="24"/>
                <w:szCs w:val="24"/>
                <w:lang w:eastAsia="ru-RU"/>
              </w:rPr>
            </w:pPr>
          </w:p>
        </w:tc>
        <w:tc>
          <w:tcPr>
            <w:tcW w:w="3969"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spacing w:after="16"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Подгрупповая НОД</w:t>
            </w:r>
          </w:p>
          <w:p w:rsidR="003C5A99" w:rsidRPr="003C5A99" w:rsidRDefault="003C5A99" w:rsidP="003C5A99">
            <w:pPr>
              <w:spacing w:after="16"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Индивид. образовательная</w:t>
            </w:r>
          </w:p>
          <w:p w:rsidR="003C5A99" w:rsidRPr="003C5A99" w:rsidRDefault="003C5A99" w:rsidP="003C5A99">
            <w:pPr>
              <w:spacing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деятельность</w:t>
            </w:r>
          </w:p>
        </w:tc>
      </w:tr>
      <w:tr w:rsidR="003C5A99" w:rsidRPr="003C5A99" w:rsidTr="003A3F1C">
        <w:trPr>
          <w:trHeight w:val="1279"/>
        </w:trPr>
        <w:tc>
          <w:tcPr>
            <w:tcW w:w="2411"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spacing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Пятница</w:t>
            </w:r>
          </w:p>
          <w:p w:rsidR="003C5A99" w:rsidRPr="003C5A99" w:rsidRDefault="003C5A99" w:rsidP="003C5A99">
            <w:pPr>
              <w:spacing w:line="254" w:lineRule="auto"/>
              <w:ind w:left="-851"/>
              <w:jc w:val="center"/>
              <w:rPr>
                <w:rFonts w:ascii="Times New Roman" w:hAnsi="Times New Roman" w:cs="Times New Roman"/>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spacing w:after="19"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9.00-13.00</w:t>
            </w:r>
          </w:p>
          <w:p w:rsidR="003C5A99" w:rsidRPr="003C5A99" w:rsidRDefault="003C5A99" w:rsidP="003C5A99">
            <w:pPr>
              <w:spacing w:line="254" w:lineRule="auto"/>
              <w:ind w:left="-851"/>
              <w:jc w:val="center"/>
              <w:rPr>
                <w:rFonts w:ascii="Times New Roman" w:hAnsi="Times New Roman" w:cs="Times New Roman"/>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spacing w:after="16"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9.00-11.00</w:t>
            </w:r>
          </w:p>
          <w:p w:rsidR="003C5A99" w:rsidRPr="003C5A99" w:rsidRDefault="003C5A99" w:rsidP="003C5A99">
            <w:pPr>
              <w:spacing w:after="16"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11.00 – 12.20</w:t>
            </w:r>
          </w:p>
          <w:p w:rsidR="003C5A99" w:rsidRPr="003C5A99" w:rsidRDefault="003C5A99" w:rsidP="003C5A99">
            <w:pPr>
              <w:spacing w:line="254" w:lineRule="auto"/>
              <w:ind w:left="-851"/>
              <w:jc w:val="center"/>
              <w:rPr>
                <w:rFonts w:ascii="Times New Roman" w:hAnsi="Times New Roman" w:cs="Times New Roman"/>
                <w:sz w:val="24"/>
                <w:szCs w:val="24"/>
                <w:lang w:eastAsia="ru-RU"/>
              </w:rPr>
            </w:pPr>
          </w:p>
        </w:tc>
        <w:tc>
          <w:tcPr>
            <w:tcW w:w="3969"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spacing w:after="16"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Подгрупповая НОД</w:t>
            </w:r>
          </w:p>
          <w:p w:rsidR="003C5A99" w:rsidRPr="003C5A99" w:rsidRDefault="003C5A99" w:rsidP="003C5A99">
            <w:pPr>
              <w:spacing w:after="16"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Индивид. образовательная</w:t>
            </w:r>
          </w:p>
          <w:p w:rsidR="003C5A99" w:rsidRPr="003C5A99" w:rsidRDefault="003C5A99" w:rsidP="003C5A99">
            <w:pPr>
              <w:spacing w:line="254" w:lineRule="auto"/>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деятельность</w:t>
            </w:r>
          </w:p>
        </w:tc>
      </w:tr>
    </w:tbl>
    <w:p w:rsidR="003C5A99" w:rsidRPr="003C5A99" w:rsidRDefault="003C5A99" w:rsidP="003C5A99">
      <w:pPr>
        <w:spacing w:after="8" w:line="264" w:lineRule="auto"/>
        <w:rPr>
          <w:rFonts w:ascii="Times New Roman" w:hAnsi="Times New Roman" w:cs="Times New Roman"/>
          <w:sz w:val="24"/>
          <w:szCs w:val="24"/>
        </w:rPr>
      </w:pPr>
    </w:p>
    <w:p w:rsidR="003C5A99" w:rsidRPr="003C5A99" w:rsidRDefault="003C5A99" w:rsidP="003C5A99">
      <w:pPr>
        <w:numPr>
          <w:ilvl w:val="1"/>
          <w:numId w:val="39"/>
        </w:numPr>
        <w:spacing w:after="8" w:line="264" w:lineRule="auto"/>
        <w:ind w:left="-851" w:firstLine="0"/>
        <w:contextualSpacing/>
        <w:rPr>
          <w:rFonts w:ascii="Times New Roman" w:hAnsi="Times New Roman" w:cs="Times New Roman"/>
          <w:sz w:val="24"/>
          <w:szCs w:val="24"/>
        </w:rPr>
      </w:pPr>
      <w:r w:rsidRPr="003C5A99">
        <w:rPr>
          <w:rFonts w:ascii="Times New Roman" w:hAnsi="Times New Roman" w:cs="Times New Roman"/>
          <w:sz w:val="24"/>
          <w:szCs w:val="24"/>
        </w:rPr>
        <w:t xml:space="preserve">Условия реализации Программы. </w:t>
      </w:r>
    </w:p>
    <w:p w:rsidR="003C5A99" w:rsidRPr="003C5A99" w:rsidRDefault="003C5A99" w:rsidP="003C5A99">
      <w:pPr>
        <w:spacing w:after="8" w:line="264" w:lineRule="auto"/>
        <w:ind w:left="-851"/>
        <w:contextualSpacing/>
        <w:rPr>
          <w:rFonts w:ascii="Times New Roman" w:hAnsi="Times New Roman" w:cs="Times New Roman"/>
          <w:b/>
          <w:sz w:val="24"/>
          <w:szCs w:val="24"/>
        </w:rPr>
      </w:pPr>
    </w:p>
    <w:p w:rsidR="003C5A99" w:rsidRPr="003C5A99" w:rsidRDefault="003C5A99" w:rsidP="003C5A99">
      <w:pPr>
        <w:numPr>
          <w:ilvl w:val="0"/>
          <w:numId w:val="33"/>
        </w:numPr>
        <w:spacing w:after="8" w:line="264" w:lineRule="auto"/>
        <w:ind w:left="-851"/>
        <w:rPr>
          <w:rFonts w:ascii="Times New Roman" w:hAnsi="Times New Roman" w:cs="Times New Roman"/>
          <w:sz w:val="24"/>
          <w:szCs w:val="24"/>
        </w:rPr>
      </w:pPr>
      <w:r w:rsidRPr="003C5A99">
        <w:rPr>
          <w:rFonts w:ascii="Times New Roman" w:hAnsi="Times New Roman" w:cs="Times New Roman"/>
          <w:sz w:val="24"/>
          <w:szCs w:val="24"/>
        </w:rPr>
        <w:t xml:space="preserve">Психолого-педагогические </w:t>
      </w:r>
    </w:p>
    <w:p w:rsidR="003C5A99" w:rsidRPr="003C5A99" w:rsidRDefault="003C5A99" w:rsidP="003C5A99">
      <w:pPr>
        <w:spacing w:after="0" w:line="240" w:lineRule="auto"/>
        <w:ind w:left="-851" w:right="304"/>
        <w:jc w:val="both"/>
        <w:rPr>
          <w:rFonts w:ascii="Times New Roman" w:hAnsi="Times New Roman" w:cs="Times New Roman"/>
          <w:sz w:val="24"/>
          <w:szCs w:val="24"/>
        </w:rPr>
      </w:pPr>
      <w:r w:rsidRPr="003C5A99">
        <w:rPr>
          <w:rFonts w:ascii="Times New Roman" w:hAnsi="Times New Roman" w:cs="Times New Roman"/>
          <w:sz w:val="24"/>
          <w:szCs w:val="24"/>
        </w:rPr>
        <w:t xml:space="preserve">Комплексное психолого-педагогическое обследование - комплексное медико-психолого-педагогическое сопровождение воспитанников специалистами, разработка коррекционно-образовательных программ и т. д </w:t>
      </w:r>
    </w:p>
    <w:p w:rsidR="003C5A99" w:rsidRPr="003C5A99" w:rsidRDefault="003C5A99" w:rsidP="003C5A99">
      <w:pPr>
        <w:spacing w:after="0" w:line="240" w:lineRule="auto"/>
        <w:ind w:left="-851"/>
        <w:jc w:val="both"/>
        <w:rPr>
          <w:rFonts w:ascii="Times New Roman" w:hAnsi="Times New Roman" w:cs="Times New Roman"/>
          <w:sz w:val="24"/>
          <w:szCs w:val="24"/>
        </w:rPr>
      </w:pPr>
      <w:r w:rsidRPr="003C5A99">
        <w:rPr>
          <w:rFonts w:ascii="Times New Roman" w:hAnsi="Times New Roman" w:cs="Times New Roman"/>
          <w:sz w:val="24"/>
          <w:szCs w:val="24"/>
        </w:rPr>
        <w:t xml:space="preserve">Содержание диагностической работы на разных этапах </w:t>
      </w:r>
    </w:p>
    <w:p w:rsidR="003C5A99" w:rsidRPr="003C5A99" w:rsidRDefault="003C5A99" w:rsidP="003C5A99">
      <w:pPr>
        <w:spacing w:after="0" w:line="240" w:lineRule="auto"/>
        <w:ind w:left="-851"/>
        <w:rPr>
          <w:rFonts w:ascii="Times New Roman" w:hAnsi="Times New Roman" w:cs="Times New Roman"/>
          <w:sz w:val="24"/>
          <w:szCs w:val="24"/>
        </w:rPr>
      </w:pPr>
    </w:p>
    <w:tbl>
      <w:tblPr>
        <w:tblStyle w:val="TableGrid"/>
        <w:tblW w:w="9923" w:type="dxa"/>
        <w:tblInd w:w="-856" w:type="dxa"/>
        <w:tblCellMar>
          <w:top w:w="9" w:type="dxa"/>
          <w:left w:w="108" w:type="dxa"/>
          <w:right w:w="115" w:type="dxa"/>
        </w:tblCellMar>
        <w:tblLook w:val="04A0" w:firstRow="1" w:lastRow="0" w:firstColumn="1" w:lastColumn="0" w:noHBand="0" w:noVBand="1"/>
      </w:tblPr>
      <w:tblGrid>
        <w:gridCol w:w="1560"/>
        <w:gridCol w:w="5670"/>
        <w:gridCol w:w="2693"/>
      </w:tblGrid>
      <w:tr w:rsidR="003C5A99" w:rsidRPr="003C5A99" w:rsidTr="003A3F1C">
        <w:trPr>
          <w:trHeight w:val="587"/>
        </w:trPr>
        <w:tc>
          <w:tcPr>
            <w:tcW w:w="1560"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 xml:space="preserve">Сроки </w:t>
            </w:r>
          </w:p>
          <w:p w:rsidR="003C5A99" w:rsidRPr="003C5A99" w:rsidRDefault="003C5A99" w:rsidP="003C5A99">
            <w:pPr>
              <w:ind w:left="-851"/>
              <w:jc w:val="right"/>
              <w:rPr>
                <w:rFonts w:ascii="Times New Roman" w:hAnsi="Times New Roman" w:cs="Times New Roman"/>
                <w:sz w:val="24"/>
                <w:szCs w:val="24"/>
                <w:lang w:eastAsia="ru-RU"/>
              </w:rPr>
            </w:pPr>
            <w:r w:rsidRPr="003C5A99">
              <w:rPr>
                <w:rFonts w:ascii="Times New Roman" w:hAnsi="Times New Roman" w:cs="Times New Roman"/>
                <w:sz w:val="24"/>
                <w:szCs w:val="24"/>
                <w:lang w:eastAsia="ru-RU"/>
              </w:rPr>
              <w:t>проведения</w:t>
            </w:r>
          </w:p>
        </w:tc>
        <w:tc>
          <w:tcPr>
            <w:tcW w:w="5670"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Содержание работы</w:t>
            </w:r>
          </w:p>
        </w:tc>
        <w:tc>
          <w:tcPr>
            <w:tcW w:w="2693"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Документация</w:t>
            </w:r>
          </w:p>
          <w:p w:rsidR="003C5A99" w:rsidRPr="003C5A99" w:rsidRDefault="003C5A99" w:rsidP="003C5A99">
            <w:pPr>
              <w:ind w:left="-851"/>
              <w:jc w:val="center"/>
              <w:rPr>
                <w:rFonts w:ascii="Times New Roman" w:hAnsi="Times New Roman" w:cs="Times New Roman"/>
                <w:sz w:val="24"/>
                <w:szCs w:val="24"/>
                <w:lang w:eastAsia="ru-RU"/>
              </w:rPr>
            </w:pPr>
          </w:p>
        </w:tc>
      </w:tr>
      <w:tr w:rsidR="003C5A99" w:rsidRPr="003C5A99" w:rsidTr="003A3F1C">
        <w:trPr>
          <w:trHeight w:val="2608"/>
        </w:trPr>
        <w:tc>
          <w:tcPr>
            <w:tcW w:w="1560"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ind w:left="-851"/>
              <w:jc w:val="right"/>
              <w:rPr>
                <w:rFonts w:ascii="Times New Roman" w:hAnsi="Times New Roman" w:cs="Times New Roman"/>
                <w:sz w:val="24"/>
                <w:szCs w:val="24"/>
                <w:lang w:eastAsia="ru-RU"/>
              </w:rPr>
            </w:pPr>
          </w:p>
          <w:p w:rsidR="003C5A99" w:rsidRPr="003C5A99" w:rsidRDefault="003C5A99" w:rsidP="003C5A99">
            <w:pPr>
              <w:ind w:left="-851"/>
              <w:jc w:val="right"/>
              <w:rPr>
                <w:rFonts w:ascii="Times New Roman" w:hAnsi="Times New Roman" w:cs="Times New Roman"/>
                <w:sz w:val="24"/>
                <w:szCs w:val="24"/>
                <w:lang w:eastAsia="ru-RU"/>
              </w:rPr>
            </w:pPr>
          </w:p>
          <w:p w:rsidR="003C5A99" w:rsidRPr="003C5A99" w:rsidRDefault="003C5A99" w:rsidP="003C5A99">
            <w:pPr>
              <w:ind w:left="-851"/>
              <w:jc w:val="right"/>
              <w:rPr>
                <w:rFonts w:ascii="Times New Roman" w:hAnsi="Times New Roman" w:cs="Times New Roman"/>
                <w:sz w:val="24"/>
                <w:szCs w:val="24"/>
                <w:lang w:eastAsia="ru-RU"/>
              </w:rPr>
            </w:pPr>
            <w:r w:rsidRPr="003C5A99">
              <w:rPr>
                <w:rFonts w:ascii="Times New Roman" w:hAnsi="Times New Roman" w:cs="Times New Roman"/>
                <w:sz w:val="24"/>
                <w:szCs w:val="24"/>
                <w:lang w:eastAsia="ru-RU"/>
              </w:rPr>
              <w:t>Сентябрь</w:t>
            </w:r>
          </w:p>
          <w:p w:rsidR="003C5A99" w:rsidRPr="003C5A99" w:rsidRDefault="003C5A99" w:rsidP="003C5A99">
            <w:pPr>
              <w:ind w:left="-851"/>
              <w:jc w:val="right"/>
              <w:rPr>
                <w:rFonts w:ascii="Times New Roman" w:hAnsi="Times New Roman" w:cs="Times New Roman"/>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rsidR="003C5A99" w:rsidRPr="003C5A99" w:rsidRDefault="003C5A99" w:rsidP="003C5A99">
            <w:pPr>
              <w:ind w:left="-851"/>
              <w:jc w:val="right"/>
              <w:rPr>
                <w:rFonts w:ascii="Times New Roman" w:hAnsi="Times New Roman" w:cs="Times New Roman"/>
                <w:sz w:val="24"/>
                <w:szCs w:val="24"/>
                <w:lang w:eastAsia="ru-RU"/>
              </w:rPr>
            </w:pPr>
          </w:p>
          <w:p w:rsidR="003C5A99" w:rsidRPr="003C5A99" w:rsidRDefault="003C5A99" w:rsidP="003C5A99">
            <w:pPr>
              <w:ind w:left="-851" w:right="618"/>
              <w:jc w:val="right"/>
              <w:rPr>
                <w:rFonts w:ascii="Times New Roman" w:hAnsi="Times New Roman" w:cs="Times New Roman"/>
                <w:sz w:val="24"/>
                <w:szCs w:val="24"/>
                <w:lang w:eastAsia="ru-RU"/>
              </w:rPr>
            </w:pPr>
            <w:r w:rsidRPr="003C5A99">
              <w:rPr>
                <w:rFonts w:ascii="Times New Roman" w:hAnsi="Times New Roman" w:cs="Times New Roman"/>
                <w:sz w:val="24"/>
                <w:szCs w:val="24"/>
                <w:lang w:eastAsia="ru-RU"/>
              </w:rPr>
              <w:t>Цель обследования на начальном этапе</w:t>
            </w:r>
          </w:p>
          <w:p w:rsidR="003C5A99" w:rsidRPr="003C5A99" w:rsidRDefault="003C5A99" w:rsidP="003C5A99">
            <w:pPr>
              <w:numPr>
                <w:ilvl w:val="0"/>
                <w:numId w:val="44"/>
              </w:numPr>
              <w:spacing w:after="200" w:line="276" w:lineRule="auto"/>
              <w:ind w:right="618"/>
              <w:contextualSpacing/>
              <w:jc w:val="right"/>
              <w:rPr>
                <w:rFonts w:ascii="Times New Roman" w:hAnsi="Times New Roman" w:cs="Times New Roman"/>
                <w:sz w:val="24"/>
                <w:szCs w:val="24"/>
                <w:lang w:eastAsia="ru-RU"/>
              </w:rPr>
            </w:pPr>
            <w:r w:rsidRPr="003C5A99">
              <w:rPr>
                <w:rFonts w:ascii="Times New Roman" w:hAnsi="Times New Roman" w:cs="Times New Roman"/>
                <w:sz w:val="24"/>
                <w:szCs w:val="24"/>
                <w:lang w:eastAsia="ru-RU"/>
              </w:rPr>
              <w:t xml:space="preserve">выявить особенности </w:t>
            </w:r>
            <w:proofErr w:type="spellStart"/>
            <w:r w:rsidRPr="003C5A99">
              <w:rPr>
                <w:rFonts w:ascii="Times New Roman" w:hAnsi="Times New Roman" w:cs="Times New Roman"/>
                <w:sz w:val="24"/>
                <w:szCs w:val="24"/>
                <w:lang w:eastAsia="ru-RU"/>
              </w:rPr>
              <w:t>психическогоразвития</w:t>
            </w:r>
            <w:proofErr w:type="spellEnd"/>
            <w:r w:rsidRPr="003C5A99">
              <w:rPr>
                <w:rFonts w:ascii="Times New Roman" w:hAnsi="Times New Roman" w:cs="Times New Roman"/>
                <w:sz w:val="24"/>
                <w:szCs w:val="24"/>
                <w:lang w:eastAsia="ru-RU"/>
              </w:rPr>
              <w:t xml:space="preserve"> каждого воспитанника,</w:t>
            </w:r>
          </w:p>
          <w:p w:rsidR="003C5A99" w:rsidRPr="003C5A99" w:rsidRDefault="003C5A99" w:rsidP="003C5A99">
            <w:pPr>
              <w:numPr>
                <w:ilvl w:val="0"/>
                <w:numId w:val="44"/>
              </w:numPr>
              <w:spacing w:after="200" w:line="276" w:lineRule="auto"/>
              <w:ind w:right="618"/>
              <w:contextualSpacing/>
              <w:jc w:val="right"/>
              <w:rPr>
                <w:rFonts w:ascii="Times New Roman" w:hAnsi="Times New Roman" w:cs="Times New Roman"/>
                <w:sz w:val="24"/>
                <w:szCs w:val="24"/>
                <w:lang w:eastAsia="ru-RU"/>
              </w:rPr>
            </w:pPr>
            <w:r w:rsidRPr="003C5A99">
              <w:rPr>
                <w:rFonts w:ascii="Times New Roman" w:hAnsi="Times New Roman" w:cs="Times New Roman"/>
                <w:sz w:val="24"/>
                <w:szCs w:val="24"/>
                <w:lang w:eastAsia="ru-RU"/>
              </w:rPr>
              <w:t xml:space="preserve">определить исходный уровень </w:t>
            </w:r>
            <w:proofErr w:type="spellStart"/>
            <w:r w:rsidRPr="003C5A99">
              <w:rPr>
                <w:rFonts w:ascii="Times New Roman" w:hAnsi="Times New Roman" w:cs="Times New Roman"/>
                <w:sz w:val="24"/>
                <w:szCs w:val="24"/>
                <w:lang w:eastAsia="ru-RU"/>
              </w:rPr>
              <w:t>обученности</w:t>
            </w:r>
            <w:proofErr w:type="spellEnd"/>
            <w:r w:rsidRPr="003C5A99">
              <w:rPr>
                <w:rFonts w:ascii="Times New Roman" w:hAnsi="Times New Roman" w:cs="Times New Roman"/>
                <w:sz w:val="24"/>
                <w:szCs w:val="24"/>
                <w:lang w:eastAsia="ru-RU"/>
              </w:rPr>
              <w:t>,</w:t>
            </w:r>
          </w:p>
          <w:p w:rsidR="003C5A99" w:rsidRPr="003C5A99" w:rsidRDefault="003C5A99" w:rsidP="003C5A99">
            <w:pPr>
              <w:ind w:left="-131" w:right="618"/>
              <w:contextualSpacing/>
              <w:jc w:val="right"/>
              <w:rPr>
                <w:rFonts w:ascii="Times New Roman" w:hAnsi="Times New Roman" w:cs="Times New Roman"/>
                <w:sz w:val="24"/>
                <w:szCs w:val="24"/>
                <w:lang w:eastAsia="ru-RU"/>
              </w:rPr>
            </w:pPr>
            <w:r w:rsidRPr="003C5A99">
              <w:rPr>
                <w:rFonts w:ascii="Times New Roman" w:hAnsi="Times New Roman" w:cs="Times New Roman"/>
                <w:sz w:val="24"/>
                <w:szCs w:val="24"/>
                <w:lang w:eastAsia="ru-RU"/>
              </w:rPr>
              <w:t>т. е. объем и качество знаний, представлений.</w:t>
            </w:r>
          </w:p>
          <w:p w:rsidR="003C5A99" w:rsidRPr="003C5A99" w:rsidRDefault="003C5A99" w:rsidP="003C5A99">
            <w:pPr>
              <w:ind w:left="-851"/>
              <w:jc w:val="right"/>
              <w:rPr>
                <w:rFonts w:ascii="Times New Roman" w:hAnsi="Times New Roman" w:cs="Times New Roman"/>
                <w:sz w:val="24"/>
                <w:szCs w:val="24"/>
                <w:lang w:eastAsia="ru-RU"/>
              </w:rPr>
            </w:pPr>
            <w:r w:rsidRPr="003C5A99">
              <w:rPr>
                <w:rFonts w:ascii="Times New Roman" w:hAnsi="Times New Roman" w:cs="Times New Roman"/>
                <w:sz w:val="24"/>
                <w:szCs w:val="24"/>
                <w:lang w:eastAsia="ru-RU"/>
              </w:rPr>
              <w:t>Данные не служат основанием для   оценки ребенка, а только для выбора коррекционно- образовательного и общеразвивающего содержания.</w:t>
            </w:r>
          </w:p>
        </w:tc>
        <w:tc>
          <w:tcPr>
            <w:tcW w:w="2693"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ind w:left="-851"/>
              <w:jc w:val="right"/>
              <w:rPr>
                <w:rFonts w:ascii="Times New Roman" w:hAnsi="Times New Roman" w:cs="Times New Roman"/>
                <w:sz w:val="24"/>
                <w:szCs w:val="24"/>
                <w:lang w:eastAsia="ru-RU"/>
              </w:rPr>
            </w:pPr>
          </w:p>
          <w:p w:rsidR="003C5A99" w:rsidRPr="003C5A99" w:rsidRDefault="003C5A99" w:rsidP="003C5A99">
            <w:pPr>
              <w:ind w:left="-851"/>
              <w:jc w:val="right"/>
              <w:rPr>
                <w:rFonts w:ascii="Times New Roman" w:hAnsi="Times New Roman" w:cs="Times New Roman"/>
                <w:sz w:val="24"/>
                <w:szCs w:val="24"/>
                <w:lang w:eastAsia="ru-RU"/>
              </w:rPr>
            </w:pPr>
            <w:r w:rsidRPr="003C5A99">
              <w:rPr>
                <w:rFonts w:ascii="Times New Roman" w:hAnsi="Times New Roman" w:cs="Times New Roman"/>
                <w:sz w:val="24"/>
                <w:szCs w:val="24"/>
                <w:lang w:eastAsia="ru-RU"/>
              </w:rPr>
              <w:t>Карты развития с</w:t>
            </w:r>
          </w:p>
          <w:p w:rsidR="003C5A99" w:rsidRPr="003C5A99" w:rsidRDefault="003C5A99" w:rsidP="003C5A99">
            <w:pPr>
              <w:ind w:left="-851"/>
              <w:jc w:val="center"/>
              <w:rPr>
                <w:rFonts w:ascii="Times New Roman" w:hAnsi="Times New Roman" w:cs="Times New Roman"/>
                <w:sz w:val="24"/>
                <w:szCs w:val="24"/>
                <w:lang w:eastAsia="ru-RU"/>
              </w:rPr>
            </w:pPr>
            <w:r w:rsidRPr="003C5A99">
              <w:rPr>
                <w:rFonts w:ascii="Times New Roman" w:hAnsi="Times New Roman" w:cs="Times New Roman"/>
                <w:sz w:val="24"/>
                <w:szCs w:val="24"/>
                <w:lang w:eastAsia="ru-RU"/>
              </w:rPr>
              <w:t xml:space="preserve">                                 развёрнутым </w:t>
            </w:r>
          </w:p>
          <w:p w:rsidR="003C5A99" w:rsidRPr="003C5A99" w:rsidRDefault="003C5A99" w:rsidP="003C5A99">
            <w:pPr>
              <w:ind w:left="-851"/>
              <w:jc w:val="right"/>
              <w:rPr>
                <w:rFonts w:ascii="Times New Roman" w:hAnsi="Times New Roman" w:cs="Times New Roman"/>
                <w:sz w:val="24"/>
                <w:szCs w:val="24"/>
                <w:lang w:eastAsia="ru-RU"/>
              </w:rPr>
            </w:pPr>
            <w:r w:rsidRPr="003C5A99">
              <w:rPr>
                <w:rFonts w:ascii="Times New Roman" w:hAnsi="Times New Roman" w:cs="Times New Roman"/>
                <w:sz w:val="24"/>
                <w:szCs w:val="24"/>
                <w:lang w:eastAsia="ru-RU"/>
              </w:rPr>
              <w:t xml:space="preserve">заключением </w:t>
            </w:r>
          </w:p>
          <w:p w:rsidR="003C5A99" w:rsidRPr="003C5A99" w:rsidRDefault="003C5A99" w:rsidP="003C5A99">
            <w:pPr>
              <w:ind w:left="-851"/>
              <w:jc w:val="right"/>
              <w:rPr>
                <w:rFonts w:ascii="Times New Roman" w:hAnsi="Times New Roman" w:cs="Times New Roman"/>
                <w:sz w:val="24"/>
                <w:szCs w:val="24"/>
                <w:lang w:eastAsia="ru-RU"/>
              </w:rPr>
            </w:pPr>
            <w:r w:rsidRPr="003C5A99">
              <w:rPr>
                <w:rFonts w:ascii="Times New Roman" w:hAnsi="Times New Roman" w:cs="Times New Roman"/>
                <w:sz w:val="24"/>
                <w:szCs w:val="24"/>
                <w:lang w:eastAsia="ru-RU"/>
              </w:rPr>
              <w:t>учителя- дефектолога</w:t>
            </w:r>
          </w:p>
          <w:p w:rsidR="003C5A99" w:rsidRPr="003C5A99" w:rsidRDefault="003C5A99" w:rsidP="003C5A99">
            <w:pPr>
              <w:ind w:left="-851"/>
              <w:jc w:val="right"/>
              <w:rPr>
                <w:rFonts w:ascii="Times New Roman" w:hAnsi="Times New Roman" w:cs="Times New Roman"/>
                <w:sz w:val="24"/>
                <w:szCs w:val="24"/>
                <w:lang w:eastAsia="ru-RU"/>
              </w:rPr>
            </w:pPr>
          </w:p>
        </w:tc>
      </w:tr>
      <w:tr w:rsidR="003C5A99" w:rsidRPr="003C5A99" w:rsidTr="003A3F1C">
        <w:trPr>
          <w:trHeight w:val="4658"/>
        </w:trPr>
        <w:tc>
          <w:tcPr>
            <w:tcW w:w="1560"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ind w:left="-851"/>
              <w:rPr>
                <w:rFonts w:ascii="Times New Roman" w:hAnsi="Times New Roman" w:cs="Times New Roman"/>
                <w:sz w:val="24"/>
                <w:szCs w:val="24"/>
                <w:lang w:eastAsia="ru-RU"/>
              </w:rPr>
            </w:pPr>
            <w:r w:rsidRPr="003C5A99">
              <w:rPr>
                <w:rFonts w:ascii="Times New Roman" w:hAnsi="Times New Roman" w:cs="Times New Roman"/>
                <w:sz w:val="24"/>
                <w:szCs w:val="24"/>
                <w:lang w:eastAsia="ru-RU"/>
              </w:rPr>
              <w:t xml:space="preserve"> </w:t>
            </w:r>
          </w:p>
          <w:p w:rsidR="003C5A99" w:rsidRPr="003C5A99" w:rsidRDefault="003C5A99" w:rsidP="003C5A99">
            <w:pPr>
              <w:ind w:left="-851"/>
              <w:rPr>
                <w:rFonts w:ascii="Times New Roman" w:hAnsi="Times New Roman" w:cs="Times New Roman"/>
                <w:sz w:val="24"/>
                <w:szCs w:val="24"/>
                <w:lang w:eastAsia="ru-RU"/>
              </w:rPr>
            </w:pPr>
            <w:r w:rsidRPr="003C5A99">
              <w:rPr>
                <w:rFonts w:ascii="Times New Roman" w:hAnsi="Times New Roman" w:cs="Times New Roman"/>
                <w:sz w:val="24"/>
                <w:szCs w:val="24"/>
                <w:lang w:eastAsia="ru-RU"/>
              </w:rPr>
              <w:t xml:space="preserve"> </w:t>
            </w:r>
          </w:p>
          <w:p w:rsidR="003C5A99" w:rsidRPr="003C5A99" w:rsidRDefault="003C5A99" w:rsidP="003C5A99">
            <w:pPr>
              <w:ind w:left="-851"/>
              <w:rPr>
                <w:rFonts w:ascii="Times New Roman" w:hAnsi="Times New Roman" w:cs="Times New Roman"/>
                <w:sz w:val="24"/>
                <w:szCs w:val="24"/>
                <w:lang w:eastAsia="ru-RU"/>
              </w:rPr>
            </w:pPr>
            <w:r w:rsidRPr="003C5A99">
              <w:rPr>
                <w:rFonts w:ascii="Times New Roman" w:hAnsi="Times New Roman" w:cs="Times New Roman"/>
                <w:sz w:val="24"/>
                <w:szCs w:val="24"/>
                <w:lang w:eastAsia="ru-RU"/>
              </w:rPr>
              <w:t xml:space="preserve"> </w:t>
            </w:r>
          </w:p>
          <w:p w:rsidR="003C5A99" w:rsidRPr="003C5A99" w:rsidRDefault="003C5A99" w:rsidP="003C5A99">
            <w:pPr>
              <w:ind w:left="-851"/>
              <w:rPr>
                <w:rFonts w:ascii="Times New Roman" w:hAnsi="Times New Roman" w:cs="Times New Roman"/>
                <w:sz w:val="24"/>
                <w:szCs w:val="24"/>
                <w:lang w:eastAsia="ru-RU"/>
              </w:rPr>
            </w:pPr>
            <w:r w:rsidRPr="003C5A99">
              <w:rPr>
                <w:rFonts w:ascii="Times New Roman" w:hAnsi="Times New Roman" w:cs="Times New Roman"/>
                <w:sz w:val="24"/>
                <w:szCs w:val="24"/>
                <w:lang w:eastAsia="ru-RU"/>
              </w:rPr>
              <w:t xml:space="preserve"> </w:t>
            </w:r>
          </w:p>
          <w:p w:rsidR="003C5A99" w:rsidRPr="003C5A99" w:rsidRDefault="003C5A99" w:rsidP="003C5A99">
            <w:pPr>
              <w:ind w:left="-851"/>
              <w:rPr>
                <w:rFonts w:ascii="Times New Roman" w:hAnsi="Times New Roman" w:cs="Times New Roman"/>
                <w:sz w:val="24"/>
                <w:szCs w:val="24"/>
                <w:lang w:eastAsia="ru-RU"/>
              </w:rPr>
            </w:pPr>
            <w:r w:rsidRPr="003C5A99">
              <w:rPr>
                <w:rFonts w:ascii="Times New Roman" w:hAnsi="Times New Roman" w:cs="Times New Roman"/>
                <w:sz w:val="24"/>
                <w:szCs w:val="24"/>
                <w:lang w:eastAsia="ru-RU"/>
              </w:rPr>
              <w:t xml:space="preserve"> </w:t>
            </w:r>
          </w:p>
          <w:p w:rsidR="003C5A99" w:rsidRPr="003C5A99" w:rsidRDefault="003C5A99" w:rsidP="003C5A99">
            <w:pPr>
              <w:ind w:left="-851"/>
              <w:rPr>
                <w:rFonts w:ascii="Times New Roman" w:hAnsi="Times New Roman" w:cs="Times New Roman"/>
                <w:sz w:val="24"/>
                <w:szCs w:val="24"/>
                <w:lang w:eastAsia="ru-RU"/>
              </w:rPr>
            </w:pPr>
            <w:r w:rsidRPr="003C5A99">
              <w:rPr>
                <w:rFonts w:ascii="Times New Roman" w:hAnsi="Times New Roman" w:cs="Times New Roman"/>
                <w:sz w:val="24"/>
                <w:szCs w:val="24"/>
                <w:lang w:eastAsia="ru-RU"/>
              </w:rPr>
              <w:t xml:space="preserve"> </w:t>
            </w:r>
          </w:p>
          <w:p w:rsidR="003C5A99" w:rsidRPr="003C5A99" w:rsidRDefault="003C5A99" w:rsidP="003C5A99">
            <w:pPr>
              <w:ind w:left="-851"/>
              <w:rPr>
                <w:rFonts w:ascii="Times New Roman" w:hAnsi="Times New Roman" w:cs="Times New Roman"/>
                <w:sz w:val="24"/>
                <w:szCs w:val="24"/>
                <w:lang w:eastAsia="ru-RU"/>
              </w:rPr>
            </w:pPr>
            <w:r w:rsidRPr="003C5A99">
              <w:rPr>
                <w:rFonts w:ascii="Times New Roman" w:hAnsi="Times New Roman" w:cs="Times New Roman"/>
                <w:sz w:val="24"/>
                <w:szCs w:val="24"/>
                <w:lang w:eastAsia="ru-RU"/>
              </w:rPr>
              <w:t xml:space="preserve">Май </w:t>
            </w:r>
          </w:p>
        </w:tc>
        <w:tc>
          <w:tcPr>
            <w:tcW w:w="5670"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rPr>
                <w:rFonts w:ascii="Times New Roman" w:hAnsi="Times New Roman" w:cs="Times New Roman"/>
                <w:sz w:val="24"/>
                <w:szCs w:val="24"/>
                <w:lang w:eastAsia="ru-RU"/>
              </w:rPr>
            </w:pPr>
            <w:r w:rsidRPr="003C5A99">
              <w:rPr>
                <w:rFonts w:ascii="Times New Roman" w:hAnsi="Times New Roman" w:cs="Times New Roman"/>
                <w:sz w:val="24"/>
                <w:szCs w:val="24"/>
                <w:lang w:eastAsia="ru-RU"/>
              </w:rPr>
              <w:t xml:space="preserve"> </w:t>
            </w:r>
          </w:p>
          <w:p w:rsidR="003C5A99" w:rsidRPr="003C5A99" w:rsidRDefault="003C5A99" w:rsidP="003C5A99">
            <w:pPr>
              <w:ind w:left="-851" w:right="95"/>
              <w:jc w:val="right"/>
              <w:rPr>
                <w:rFonts w:ascii="Times New Roman" w:hAnsi="Times New Roman" w:cs="Times New Roman"/>
                <w:sz w:val="24"/>
                <w:szCs w:val="24"/>
                <w:lang w:eastAsia="ru-RU"/>
              </w:rPr>
            </w:pPr>
            <w:r w:rsidRPr="003C5A99">
              <w:rPr>
                <w:rFonts w:ascii="Times New Roman" w:hAnsi="Times New Roman" w:cs="Times New Roman"/>
                <w:sz w:val="24"/>
                <w:szCs w:val="24"/>
                <w:lang w:eastAsia="ru-RU"/>
              </w:rPr>
              <w:t>Психолого-педагогическое обследование в</w:t>
            </w:r>
          </w:p>
          <w:p w:rsidR="003C5A99" w:rsidRPr="003C5A99" w:rsidRDefault="003C5A99" w:rsidP="003C5A99">
            <w:pPr>
              <w:ind w:left="-851" w:right="95"/>
              <w:jc w:val="right"/>
              <w:rPr>
                <w:rFonts w:ascii="Times New Roman" w:hAnsi="Times New Roman" w:cs="Times New Roman"/>
                <w:sz w:val="24"/>
                <w:szCs w:val="24"/>
                <w:lang w:eastAsia="ru-RU"/>
              </w:rPr>
            </w:pPr>
            <w:r w:rsidRPr="003C5A99">
              <w:rPr>
                <w:rFonts w:ascii="Times New Roman" w:hAnsi="Times New Roman" w:cs="Times New Roman"/>
                <w:sz w:val="24"/>
                <w:szCs w:val="24"/>
                <w:lang w:eastAsia="ru-RU"/>
              </w:rPr>
              <w:t xml:space="preserve"> конце учебного года с целью анализа динамики развития и корректировки гипотезы относительно дальнейших перспектив развития. </w:t>
            </w:r>
          </w:p>
          <w:p w:rsidR="003C5A99" w:rsidRPr="003C5A99" w:rsidRDefault="003C5A99" w:rsidP="003C5A99">
            <w:pPr>
              <w:ind w:left="-851" w:right="92"/>
              <w:jc w:val="right"/>
              <w:rPr>
                <w:rFonts w:ascii="Times New Roman" w:hAnsi="Times New Roman" w:cs="Times New Roman"/>
                <w:sz w:val="24"/>
                <w:szCs w:val="24"/>
                <w:lang w:eastAsia="ru-RU"/>
              </w:rPr>
            </w:pPr>
            <w:r w:rsidRPr="003C5A99">
              <w:rPr>
                <w:rFonts w:ascii="Times New Roman" w:hAnsi="Times New Roman" w:cs="Times New Roman"/>
                <w:sz w:val="24"/>
                <w:szCs w:val="24"/>
                <w:lang w:eastAsia="ru-RU"/>
              </w:rPr>
              <w:t xml:space="preserve">Цель - определить результативность коррекционно-развивающей работы по преодолению задержки психического развития, характер динамики формирования интегративных качеств воспитанников в каждый возрастной период освоения Программы, а также составить прогноз относительно дальнейшего развития и </w:t>
            </w:r>
          </w:p>
          <w:p w:rsidR="003C5A99" w:rsidRPr="003C5A99" w:rsidRDefault="003C5A99" w:rsidP="003C5A99">
            <w:pPr>
              <w:ind w:left="-851" w:right="92"/>
              <w:jc w:val="right"/>
              <w:rPr>
                <w:rFonts w:ascii="Times New Roman" w:hAnsi="Times New Roman" w:cs="Times New Roman"/>
                <w:sz w:val="24"/>
                <w:szCs w:val="24"/>
                <w:lang w:eastAsia="ru-RU"/>
              </w:rPr>
            </w:pPr>
            <w:r w:rsidRPr="003C5A99">
              <w:rPr>
                <w:rFonts w:ascii="Times New Roman" w:hAnsi="Times New Roman" w:cs="Times New Roman"/>
                <w:sz w:val="24"/>
                <w:szCs w:val="24"/>
                <w:lang w:eastAsia="ru-RU"/>
              </w:rPr>
              <w:t xml:space="preserve">обозначить дальнейший </w:t>
            </w:r>
          </w:p>
          <w:p w:rsidR="003C5A99" w:rsidRPr="003C5A99" w:rsidRDefault="003C5A99" w:rsidP="003C5A99">
            <w:pPr>
              <w:ind w:left="-851" w:right="92"/>
              <w:jc w:val="right"/>
              <w:rPr>
                <w:rFonts w:ascii="Times New Roman" w:hAnsi="Times New Roman" w:cs="Times New Roman"/>
                <w:sz w:val="24"/>
                <w:szCs w:val="24"/>
                <w:lang w:eastAsia="ru-RU"/>
              </w:rPr>
            </w:pPr>
            <w:r w:rsidRPr="003C5A99">
              <w:rPr>
                <w:rFonts w:ascii="Times New Roman" w:hAnsi="Times New Roman" w:cs="Times New Roman"/>
                <w:sz w:val="24"/>
                <w:szCs w:val="24"/>
                <w:lang w:eastAsia="ru-RU"/>
              </w:rPr>
              <w:t xml:space="preserve">коррекционно-образовательный </w:t>
            </w:r>
          </w:p>
          <w:p w:rsidR="003C5A99" w:rsidRPr="003C5A99" w:rsidRDefault="003C5A99" w:rsidP="003C5A99">
            <w:pPr>
              <w:ind w:left="-851" w:right="92"/>
              <w:jc w:val="right"/>
              <w:rPr>
                <w:rFonts w:ascii="Times New Roman" w:hAnsi="Times New Roman" w:cs="Times New Roman"/>
                <w:sz w:val="24"/>
                <w:szCs w:val="24"/>
                <w:lang w:eastAsia="ru-RU"/>
              </w:rPr>
            </w:pPr>
            <w:r w:rsidRPr="003C5A99">
              <w:rPr>
                <w:rFonts w:ascii="Times New Roman" w:hAnsi="Times New Roman" w:cs="Times New Roman"/>
                <w:sz w:val="24"/>
                <w:szCs w:val="24"/>
                <w:lang w:eastAsia="ru-RU"/>
              </w:rPr>
              <w:t xml:space="preserve">маршрут для каждого воспитанника. </w:t>
            </w:r>
          </w:p>
          <w:p w:rsidR="003C5A99" w:rsidRPr="003C5A99" w:rsidRDefault="003C5A99" w:rsidP="003C5A99">
            <w:pPr>
              <w:ind w:left="-851"/>
              <w:jc w:val="right"/>
              <w:rPr>
                <w:rFonts w:ascii="Times New Roman" w:hAnsi="Times New Roman" w:cs="Times New Roman"/>
                <w:sz w:val="24"/>
                <w:szCs w:val="24"/>
                <w:lang w:eastAsia="ru-RU"/>
              </w:rPr>
            </w:pPr>
            <w:r w:rsidRPr="003C5A99">
              <w:rPr>
                <w:rFonts w:ascii="Times New Roman" w:hAnsi="Times New Roman" w:cs="Times New Roman"/>
                <w:sz w:val="24"/>
                <w:szCs w:val="24"/>
                <w:lang w:eastAsia="ru-RU"/>
              </w:rPr>
              <w:t xml:space="preserve"> </w:t>
            </w:r>
          </w:p>
        </w:tc>
        <w:tc>
          <w:tcPr>
            <w:tcW w:w="2693" w:type="dxa"/>
            <w:tcBorders>
              <w:top w:val="single" w:sz="4" w:space="0" w:color="000000"/>
              <w:left w:val="single" w:sz="4" w:space="0" w:color="000000"/>
              <w:bottom w:val="single" w:sz="4" w:space="0" w:color="000000"/>
              <w:right w:val="single" w:sz="4" w:space="0" w:color="000000"/>
            </w:tcBorders>
            <w:hideMark/>
          </w:tcPr>
          <w:p w:rsidR="003C5A99" w:rsidRPr="003C5A99" w:rsidRDefault="003C5A99" w:rsidP="003C5A99">
            <w:pPr>
              <w:ind w:left="-851"/>
              <w:jc w:val="right"/>
              <w:rPr>
                <w:rFonts w:ascii="Times New Roman" w:hAnsi="Times New Roman" w:cs="Times New Roman"/>
                <w:sz w:val="24"/>
                <w:szCs w:val="24"/>
                <w:lang w:eastAsia="ru-RU"/>
              </w:rPr>
            </w:pPr>
            <w:r w:rsidRPr="003C5A99">
              <w:rPr>
                <w:rFonts w:ascii="Times New Roman" w:hAnsi="Times New Roman" w:cs="Times New Roman"/>
                <w:sz w:val="24"/>
                <w:szCs w:val="24"/>
                <w:lang w:eastAsia="ru-RU"/>
              </w:rPr>
              <w:t xml:space="preserve">  </w:t>
            </w:r>
          </w:p>
          <w:p w:rsidR="003C5A99" w:rsidRPr="003C5A99" w:rsidRDefault="003C5A99" w:rsidP="003C5A99">
            <w:pPr>
              <w:ind w:left="-851"/>
              <w:jc w:val="right"/>
              <w:rPr>
                <w:rFonts w:ascii="Times New Roman" w:hAnsi="Times New Roman" w:cs="Times New Roman"/>
                <w:sz w:val="24"/>
                <w:szCs w:val="24"/>
                <w:lang w:eastAsia="ru-RU"/>
              </w:rPr>
            </w:pPr>
            <w:r w:rsidRPr="003C5A99">
              <w:rPr>
                <w:rFonts w:ascii="Times New Roman" w:hAnsi="Times New Roman" w:cs="Times New Roman"/>
                <w:sz w:val="24"/>
                <w:szCs w:val="24"/>
                <w:lang w:eastAsia="ru-RU"/>
              </w:rPr>
              <w:t xml:space="preserve">Карты развития с </w:t>
            </w:r>
          </w:p>
          <w:p w:rsidR="003C5A99" w:rsidRPr="003C5A99" w:rsidRDefault="003C5A99" w:rsidP="003C5A99">
            <w:pPr>
              <w:ind w:left="-851"/>
              <w:jc w:val="right"/>
              <w:rPr>
                <w:rFonts w:ascii="Times New Roman" w:hAnsi="Times New Roman" w:cs="Times New Roman"/>
                <w:sz w:val="24"/>
                <w:szCs w:val="24"/>
                <w:lang w:eastAsia="ru-RU"/>
              </w:rPr>
            </w:pPr>
            <w:r w:rsidRPr="003C5A99">
              <w:rPr>
                <w:rFonts w:ascii="Times New Roman" w:hAnsi="Times New Roman" w:cs="Times New Roman"/>
                <w:sz w:val="24"/>
                <w:szCs w:val="24"/>
                <w:lang w:eastAsia="ru-RU"/>
              </w:rPr>
              <w:t xml:space="preserve">развёрнутым </w:t>
            </w:r>
          </w:p>
          <w:p w:rsidR="003C5A99" w:rsidRPr="003C5A99" w:rsidRDefault="003C5A99" w:rsidP="003C5A99">
            <w:pPr>
              <w:ind w:left="-851"/>
              <w:jc w:val="right"/>
              <w:rPr>
                <w:rFonts w:ascii="Times New Roman" w:hAnsi="Times New Roman" w:cs="Times New Roman"/>
                <w:sz w:val="24"/>
                <w:szCs w:val="24"/>
                <w:lang w:eastAsia="ru-RU"/>
              </w:rPr>
            </w:pPr>
            <w:r w:rsidRPr="003C5A99">
              <w:rPr>
                <w:rFonts w:ascii="Times New Roman" w:hAnsi="Times New Roman" w:cs="Times New Roman"/>
                <w:sz w:val="24"/>
                <w:szCs w:val="24"/>
                <w:lang w:eastAsia="ru-RU"/>
              </w:rPr>
              <w:t>заключением учителя- дефектолога</w:t>
            </w:r>
          </w:p>
          <w:p w:rsidR="003C5A99" w:rsidRPr="003C5A99" w:rsidRDefault="003C5A99" w:rsidP="003C5A99">
            <w:pPr>
              <w:ind w:left="-851"/>
              <w:jc w:val="right"/>
              <w:rPr>
                <w:rFonts w:ascii="Times New Roman" w:hAnsi="Times New Roman" w:cs="Times New Roman"/>
                <w:sz w:val="24"/>
                <w:szCs w:val="24"/>
                <w:lang w:eastAsia="ru-RU"/>
              </w:rPr>
            </w:pPr>
          </w:p>
        </w:tc>
      </w:tr>
    </w:tbl>
    <w:p w:rsidR="003C5A99" w:rsidRPr="003C5A99" w:rsidRDefault="003C5A99" w:rsidP="003C5A99">
      <w:pPr>
        <w:spacing w:after="0" w:line="240" w:lineRule="auto"/>
        <w:ind w:left="-851"/>
        <w:rPr>
          <w:rFonts w:ascii="Times New Roman" w:eastAsia="Times New Roman" w:hAnsi="Times New Roman" w:cs="Times New Roman"/>
          <w:color w:val="000000"/>
          <w:sz w:val="24"/>
          <w:szCs w:val="24"/>
        </w:rPr>
      </w:pPr>
      <w:r w:rsidRPr="003C5A99">
        <w:rPr>
          <w:rFonts w:ascii="Times New Roman" w:hAnsi="Times New Roman" w:cs="Times New Roman"/>
          <w:sz w:val="24"/>
          <w:szCs w:val="24"/>
        </w:rPr>
        <w:t xml:space="preserve"> </w:t>
      </w:r>
    </w:p>
    <w:p w:rsidR="003C5A99" w:rsidRPr="003C5A99" w:rsidRDefault="003C5A99" w:rsidP="003C5A99">
      <w:pPr>
        <w:spacing w:after="0" w:line="240" w:lineRule="auto"/>
        <w:ind w:left="-851" w:right="306"/>
        <w:jc w:val="both"/>
        <w:rPr>
          <w:rFonts w:ascii="Times New Roman" w:hAnsi="Times New Roman" w:cs="Times New Roman"/>
          <w:sz w:val="24"/>
          <w:szCs w:val="24"/>
        </w:rPr>
      </w:pPr>
      <w:r w:rsidRPr="003C5A99">
        <w:rPr>
          <w:rFonts w:ascii="Times New Roman" w:hAnsi="Times New Roman" w:cs="Times New Roman"/>
          <w:sz w:val="24"/>
          <w:szCs w:val="24"/>
        </w:rPr>
        <w:t xml:space="preserve">Организация образовательного пространства и разнообразие материалов, оборудования и инвентаря в кабинете учителя-дефектолога и групповом помещении в соответствии с Программой обеспечивает: </w:t>
      </w:r>
    </w:p>
    <w:p w:rsidR="003C5A99" w:rsidRPr="003C5A99" w:rsidRDefault="003C5A99" w:rsidP="003C5A99">
      <w:pPr>
        <w:spacing w:after="0" w:line="240" w:lineRule="auto"/>
        <w:ind w:left="-851" w:right="308"/>
        <w:jc w:val="both"/>
        <w:rPr>
          <w:rFonts w:ascii="Times New Roman" w:hAnsi="Times New Roman" w:cs="Times New Roman"/>
          <w:sz w:val="24"/>
          <w:szCs w:val="24"/>
        </w:rPr>
      </w:pPr>
      <w:r w:rsidRPr="003C5A99">
        <w:rPr>
          <w:rFonts w:ascii="Times New Roman" w:hAnsi="Times New Roman" w:cs="Times New Roman"/>
          <w:sz w:val="24"/>
          <w:szCs w:val="24"/>
        </w:rPr>
        <w:t xml:space="preserve">- игровую, познавательную, исследовательскую и творческую активность детей; — двигательную активность, в том числе развитие крупной и мелкой моторики, участие в подвижных играх; </w:t>
      </w:r>
    </w:p>
    <w:p w:rsidR="003C5A99" w:rsidRPr="003C5A99" w:rsidRDefault="003C5A99" w:rsidP="003C5A99">
      <w:pPr>
        <w:spacing w:after="0" w:line="240" w:lineRule="auto"/>
        <w:ind w:left="-851" w:right="7"/>
        <w:jc w:val="both"/>
        <w:rPr>
          <w:rFonts w:ascii="Times New Roman" w:hAnsi="Times New Roman" w:cs="Times New Roman"/>
          <w:sz w:val="24"/>
          <w:szCs w:val="24"/>
        </w:rPr>
      </w:pPr>
      <w:r w:rsidRPr="003C5A99">
        <w:rPr>
          <w:rFonts w:ascii="Times New Roman" w:hAnsi="Times New Roman" w:cs="Times New Roman"/>
          <w:sz w:val="24"/>
          <w:szCs w:val="24"/>
        </w:rPr>
        <w:t xml:space="preserve">- эмоциональное благополучие детей во взаимодействии с предметно-пространственным окружением; </w:t>
      </w:r>
    </w:p>
    <w:p w:rsidR="003C5A99" w:rsidRPr="003C5A99" w:rsidRDefault="003C5A99" w:rsidP="003C5A99">
      <w:pPr>
        <w:spacing w:after="0" w:line="240" w:lineRule="auto"/>
        <w:ind w:left="-851" w:right="7"/>
        <w:jc w:val="both"/>
        <w:rPr>
          <w:rFonts w:ascii="Times New Roman" w:hAnsi="Times New Roman" w:cs="Times New Roman"/>
          <w:sz w:val="24"/>
          <w:szCs w:val="24"/>
        </w:rPr>
      </w:pPr>
      <w:r w:rsidRPr="003C5A99">
        <w:rPr>
          <w:rFonts w:ascii="Times New Roman" w:hAnsi="Times New Roman" w:cs="Times New Roman"/>
          <w:sz w:val="24"/>
          <w:szCs w:val="24"/>
        </w:rPr>
        <w:t>- возможность самовыражения детей.</w:t>
      </w:r>
    </w:p>
    <w:p w:rsidR="003C5A99" w:rsidRPr="003C5A99" w:rsidRDefault="003C5A99" w:rsidP="003C5A99">
      <w:pPr>
        <w:spacing w:after="0" w:line="240" w:lineRule="auto"/>
        <w:ind w:left="-851"/>
        <w:jc w:val="both"/>
        <w:rPr>
          <w:rFonts w:ascii="Times New Roman" w:hAnsi="Times New Roman" w:cs="Times New Roman"/>
          <w:sz w:val="24"/>
          <w:szCs w:val="24"/>
        </w:rPr>
      </w:pPr>
      <w:r w:rsidRPr="003C5A99">
        <w:rPr>
          <w:rFonts w:ascii="Times New Roman" w:hAnsi="Times New Roman" w:cs="Times New Roman"/>
          <w:sz w:val="24"/>
          <w:szCs w:val="24"/>
        </w:rPr>
        <w:t xml:space="preserve">3.4 Организация предметно-развивающей среды.   </w:t>
      </w:r>
    </w:p>
    <w:p w:rsidR="003C5A99" w:rsidRPr="003C5A99" w:rsidRDefault="003C5A99" w:rsidP="003C5A99">
      <w:pPr>
        <w:spacing w:after="0" w:line="240" w:lineRule="auto"/>
        <w:ind w:left="-851" w:right="4927"/>
        <w:jc w:val="both"/>
        <w:rPr>
          <w:rFonts w:ascii="Times New Roman" w:hAnsi="Times New Roman" w:cs="Times New Roman"/>
          <w:sz w:val="24"/>
          <w:szCs w:val="24"/>
        </w:rPr>
      </w:pPr>
      <w:r w:rsidRPr="003C5A99">
        <w:rPr>
          <w:rFonts w:ascii="Times New Roman" w:hAnsi="Times New Roman" w:cs="Times New Roman"/>
          <w:sz w:val="24"/>
          <w:szCs w:val="24"/>
        </w:rPr>
        <w:t>Шкафы для пособий с открытыми и закрытыми нишами</w:t>
      </w:r>
    </w:p>
    <w:p w:rsidR="003C5A99" w:rsidRPr="003C5A99" w:rsidRDefault="003C5A99" w:rsidP="003C5A99">
      <w:pPr>
        <w:spacing w:after="0" w:line="240" w:lineRule="auto"/>
        <w:ind w:left="-851" w:right="4927"/>
        <w:jc w:val="both"/>
        <w:rPr>
          <w:rFonts w:ascii="Times New Roman" w:hAnsi="Times New Roman" w:cs="Times New Roman"/>
          <w:sz w:val="24"/>
          <w:szCs w:val="24"/>
        </w:rPr>
      </w:pPr>
      <w:r w:rsidRPr="003C5A99">
        <w:rPr>
          <w:rFonts w:ascii="Times New Roman" w:hAnsi="Times New Roman" w:cs="Times New Roman"/>
          <w:sz w:val="24"/>
          <w:szCs w:val="24"/>
        </w:rPr>
        <w:t>Рабочее место учителя – дефектолога</w:t>
      </w:r>
    </w:p>
    <w:p w:rsidR="003C5A99" w:rsidRPr="003C5A99" w:rsidRDefault="003C5A99" w:rsidP="003C5A99">
      <w:pPr>
        <w:spacing w:after="0" w:line="240" w:lineRule="auto"/>
        <w:ind w:left="-851" w:right="4927"/>
        <w:rPr>
          <w:rFonts w:ascii="Times New Roman" w:hAnsi="Times New Roman" w:cs="Times New Roman"/>
          <w:sz w:val="24"/>
          <w:szCs w:val="24"/>
        </w:rPr>
      </w:pPr>
      <w:proofErr w:type="gramStart"/>
      <w:r w:rsidRPr="003C5A99">
        <w:rPr>
          <w:rFonts w:ascii="Times New Roman" w:hAnsi="Times New Roman" w:cs="Times New Roman"/>
          <w:sz w:val="24"/>
          <w:szCs w:val="24"/>
        </w:rPr>
        <w:lastRenderedPageBreak/>
        <w:t>Доска  настенная</w:t>
      </w:r>
      <w:proofErr w:type="gramEnd"/>
      <w:r w:rsidRPr="003C5A99">
        <w:rPr>
          <w:rFonts w:ascii="Times New Roman" w:hAnsi="Times New Roman" w:cs="Times New Roman"/>
          <w:sz w:val="24"/>
          <w:szCs w:val="24"/>
        </w:rPr>
        <w:t xml:space="preserve"> магнитная</w:t>
      </w:r>
    </w:p>
    <w:p w:rsidR="003C5A99" w:rsidRPr="003C5A99" w:rsidRDefault="003C5A99" w:rsidP="003C5A99">
      <w:pPr>
        <w:spacing w:after="0" w:line="240" w:lineRule="auto"/>
        <w:ind w:left="-851" w:right="7"/>
        <w:rPr>
          <w:rFonts w:ascii="Times New Roman" w:hAnsi="Times New Roman" w:cs="Times New Roman"/>
          <w:sz w:val="24"/>
          <w:szCs w:val="24"/>
        </w:rPr>
      </w:pPr>
      <w:proofErr w:type="spellStart"/>
      <w:r w:rsidRPr="003C5A99">
        <w:rPr>
          <w:rFonts w:ascii="Times New Roman" w:hAnsi="Times New Roman" w:cs="Times New Roman"/>
          <w:sz w:val="24"/>
          <w:szCs w:val="24"/>
        </w:rPr>
        <w:t>Ковролинограф</w:t>
      </w:r>
      <w:proofErr w:type="spellEnd"/>
      <w:r w:rsidRPr="003C5A99">
        <w:rPr>
          <w:rFonts w:ascii="Times New Roman" w:hAnsi="Times New Roman" w:cs="Times New Roman"/>
          <w:sz w:val="24"/>
          <w:szCs w:val="24"/>
        </w:rPr>
        <w:t>- 2 шт.</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Стол-трапеция – 1 шт.</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Стулья детские - 7</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Методическая литература</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Художественная литература</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Дидактические игры</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Сборно-разборные игрушки</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Настольно-печатные игры</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Демонстрационный материал</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Наглядный   материал </w:t>
      </w:r>
    </w:p>
    <w:p w:rsidR="003C5A99" w:rsidRPr="003C5A99" w:rsidRDefault="003C5A99" w:rsidP="003C5A99">
      <w:pPr>
        <w:spacing w:after="0" w:line="240" w:lineRule="auto"/>
        <w:ind w:left="-851" w:right="7"/>
        <w:rPr>
          <w:rFonts w:ascii="Times New Roman" w:hAnsi="Times New Roman" w:cs="Times New Roman"/>
          <w:sz w:val="24"/>
          <w:szCs w:val="24"/>
        </w:rPr>
      </w:pPr>
    </w:p>
    <w:p w:rsidR="003C5A99" w:rsidRPr="003C5A99" w:rsidRDefault="003C5A99" w:rsidP="003C5A99">
      <w:pPr>
        <w:spacing w:after="0" w:line="240" w:lineRule="auto"/>
        <w:ind w:left="-851" w:right="1291"/>
        <w:rPr>
          <w:rFonts w:ascii="Times New Roman" w:hAnsi="Times New Roman" w:cs="Times New Roman"/>
          <w:sz w:val="24"/>
          <w:szCs w:val="24"/>
          <w:u w:val="single"/>
        </w:rPr>
      </w:pPr>
      <w:r w:rsidRPr="003C5A99">
        <w:rPr>
          <w:rFonts w:ascii="Times New Roman" w:hAnsi="Times New Roman" w:cs="Times New Roman"/>
          <w:sz w:val="24"/>
          <w:szCs w:val="24"/>
          <w:u w:val="single"/>
        </w:rPr>
        <w:t xml:space="preserve">Перечень оборудования и материалов в </w:t>
      </w:r>
      <w:proofErr w:type="gramStart"/>
      <w:r w:rsidRPr="003C5A99">
        <w:rPr>
          <w:rFonts w:ascii="Times New Roman" w:hAnsi="Times New Roman" w:cs="Times New Roman"/>
          <w:sz w:val="24"/>
          <w:szCs w:val="24"/>
          <w:u w:val="single"/>
        </w:rPr>
        <w:t>кабинете  учителя</w:t>
      </w:r>
      <w:proofErr w:type="gramEnd"/>
      <w:r w:rsidRPr="003C5A99">
        <w:rPr>
          <w:rFonts w:ascii="Times New Roman" w:hAnsi="Times New Roman" w:cs="Times New Roman"/>
          <w:sz w:val="24"/>
          <w:szCs w:val="24"/>
          <w:u w:val="single"/>
        </w:rPr>
        <w:t xml:space="preserve">-дефектолога </w:t>
      </w:r>
    </w:p>
    <w:p w:rsidR="003C5A99" w:rsidRPr="003C5A99" w:rsidRDefault="003C5A99" w:rsidP="003C5A99">
      <w:pPr>
        <w:spacing w:after="0" w:line="240" w:lineRule="auto"/>
        <w:ind w:left="-851" w:right="1291"/>
        <w:rPr>
          <w:rFonts w:ascii="Times New Roman" w:hAnsi="Times New Roman" w:cs="Times New Roman"/>
          <w:sz w:val="24"/>
          <w:szCs w:val="24"/>
          <w:u w:val="single"/>
        </w:rPr>
      </w:pP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Предметные картинки по изучаемым лексическим темам.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Сюжетные картинки и серии сюжетных картинок.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Алгоритмы» описания игрушки, фрукта, овоща, домашнего животного, дикого животного.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Лото, домино по изучаемым темам.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Небольшие игрушки и муляжи по изучаемым темам, разнообразный счетный материал.   Магнитные геометрические фигуры.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 Геометрическое лото.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 Геометрическое домино.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 Наборы игрушек для </w:t>
      </w:r>
      <w:proofErr w:type="spellStart"/>
      <w:r w:rsidRPr="003C5A99">
        <w:rPr>
          <w:rFonts w:ascii="Times New Roman" w:hAnsi="Times New Roman" w:cs="Times New Roman"/>
          <w:sz w:val="24"/>
          <w:szCs w:val="24"/>
        </w:rPr>
        <w:t>инсценирования</w:t>
      </w:r>
      <w:proofErr w:type="spellEnd"/>
      <w:r w:rsidRPr="003C5A99">
        <w:rPr>
          <w:rFonts w:ascii="Times New Roman" w:hAnsi="Times New Roman" w:cs="Times New Roman"/>
          <w:sz w:val="24"/>
          <w:szCs w:val="24"/>
        </w:rPr>
        <w:t xml:space="preserve"> сказок.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Наборы счетного и геометрического материала.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Наборы цифр от 1 до 10.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Настольно-печатные игры по различным разделам программы.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Плоскостные изображения предметов и объектов для обводки по </w:t>
      </w:r>
      <w:proofErr w:type="gramStart"/>
      <w:r w:rsidRPr="003C5A99">
        <w:rPr>
          <w:rFonts w:ascii="Times New Roman" w:hAnsi="Times New Roman" w:cs="Times New Roman"/>
          <w:sz w:val="24"/>
          <w:szCs w:val="24"/>
        </w:rPr>
        <w:t>всем  изучаемым</w:t>
      </w:r>
      <w:proofErr w:type="gramEnd"/>
      <w:r w:rsidRPr="003C5A99">
        <w:rPr>
          <w:rFonts w:ascii="Times New Roman" w:hAnsi="Times New Roman" w:cs="Times New Roman"/>
          <w:sz w:val="24"/>
          <w:szCs w:val="24"/>
        </w:rPr>
        <w:t xml:space="preserve"> лексическим темам.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Настольный конструктор — строительные наборы, состоящие из кубиков, брусков и т. п. Разрезные </w:t>
      </w:r>
      <w:proofErr w:type="gramStart"/>
      <w:r w:rsidRPr="003C5A99">
        <w:rPr>
          <w:rFonts w:ascii="Times New Roman" w:hAnsi="Times New Roman" w:cs="Times New Roman"/>
          <w:sz w:val="24"/>
          <w:szCs w:val="24"/>
        </w:rPr>
        <w:t>картинки  по</w:t>
      </w:r>
      <w:proofErr w:type="gramEnd"/>
      <w:r w:rsidRPr="003C5A99">
        <w:rPr>
          <w:rFonts w:ascii="Times New Roman" w:hAnsi="Times New Roman" w:cs="Times New Roman"/>
          <w:sz w:val="24"/>
          <w:szCs w:val="24"/>
        </w:rPr>
        <w:t xml:space="preserve"> лексическим темам.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Кубики с картинками.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Игра «Составь из частей» для </w:t>
      </w:r>
      <w:proofErr w:type="spellStart"/>
      <w:r w:rsidRPr="003C5A99">
        <w:rPr>
          <w:rFonts w:ascii="Times New Roman" w:hAnsi="Times New Roman" w:cs="Times New Roman"/>
          <w:sz w:val="24"/>
          <w:szCs w:val="24"/>
        </w:rPr>
        <w:t>ковролина</w:t>
      </w:r>
      <w:proofErr w:type="spellEnd"/>
      <w:r w:rsidRPr="003C5A99">
        <w:rPr>
          <w:rFonts w:ascii="Times New Roman" w:hAnsi="Times New Roman" w:cs="Times New Roman"/>
          <w:sz w:val="24"/>
          <w:szCs w:val="24"/>
        </w:rPr>
        <w:t xml:space="preserve">.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Наборы палочек: маленькие размером до 10 см (деревянные или пластмассовые), одного и разных цветов;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Коробки-вкладыши разных размеров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Сборно-разборные игрушки: матрешки, пирамидки с одинаковыми кольцами и кольцами разных размеров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 «Пальчиковые бассейны» с различными наполнителями (желудями, каштанами, фасолью, горохом, чечевицей, мелкими морскими камешками).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Массажные мячики су-</w:t>
      </w:r>
      <w:proofErr w:type="spellStart"/>
      <w:r w:rsidRPr="003C5A99">
        <w:rPr>
          <w:rFonts w:ascii="Times New Roman" w:hAnsi="Times New Roman" w:cs="Times New Roman"/>
          <w:sz w:val="24"/>
          <w:szCs w:val="24"/>
        </w:rPr>
        <w:t>джок</w:t>
      </w:r>
      <w:proofErr w:type="spellEnd"/>
      <w:r w:rsidRPr="003C5A99">
        <w:rPr>
          <w:rFonts w:ascii="Times New Roman" w:hAnsi="Times New Roman" w:cs="Times New Roman"/>
          <w:sz w:val="24"/>
          <w:szCs w:val="24"/>
        </w:rPr>
        <w:t xml:space="preserve">.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 Игрушки-шнуровки, игрушки-застежки.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Мелкая и средняя мозаики и схемы выкладывания узоров из них.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Мелкие и средние бусы разных цветов и леска для их нанизывания. </w:t>
      </w:r>
    </w:p>
    <w:p w:rsidR="003C5A99" w:rsidRPr="003C5A99" w:rsidRDefault="003C5A99" w:rsidP="003C5A99">
      <w:pPr>
        <w:spacing w:after="0" w:line="240" w:lineRule="auto"/>
        <w:ind w:left="-851" w:right="307"/>
        <w:rPr>
          <w:rFonts w:ascii="Times New Roman" w:hAnsi="Times New Roman" w:cs="Times New Roman"/>
          <w:sz w:val="24"/>
          <w:szCs w:val="24"/>
        </w:rPr>
      </w:pPr>
      <w:r w:rsidRPr="003C5A99">
        <w:rPr>
          <w:rFonts w:ascii="Times New Roman" w:hAnsi="Times New Roman" w:cs="Times New Roman"/>
          <w:sz w:val="24"/>
          <w:szCs w:val="24"/>
        </w:rPr>
        <w:t xml:space="preserve">Занимательные игрушки из разноцветных прищепок, наборы разноцветных прищепок. Набор разноцветных стеклянных камней для плоскостного конструирования и схемы выкладывания узоров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Блоки </w:t>
      </w:r>
      <w:proofErr w:type="spellStart"/>
      <w:r w:rsidRPr="003C5A99">
        <w:rPr>
          <w:rFonts w:ascii="Times New Roman" w:hAnsi="Times New Roman" w:cs="Times New Roman"/>
          <w:sz w:val="24"/>
          <w:szCs w:val="24"/>
        </w:rPr>
        <w:t>Дьенеша</w:t>
      </w:r>
      <w:proofErr w:type="spellEnd"/>
      <w:r w:rsidRPr="003C5A99">
        <w:rPr>
          <w:rFonts w:ascii="Times New Roman" w:hAnsi="Times New Roman" w:cs="Times New Roman"/>
          <w:sz w:val="24"/>
          <w:szCs w:val="24"/>
        </w:rPr>
        <w:t xml:space="preserve">, игры В. </w:t>
      </w:r>
      <w:proofErr w:type="spellStart"/>
      <w:r w:rsidRPr="003C5A99">
        <w:rPr>
          <w:rFonts w:ascii="Times New Roman" w:hAnsi="Times New Roman" w:cs="Times New Roman"/>
          <w:sz w:val="24"/>
          <w:szCs w:val="24"/>
        </w:rPr>
        <w:t>Воскобовича</w:t>
      </w:r>
      <w:proofErr w:type="spellEnd"/>
      <w:r w:rsidRPr="003C5A99">
        <w:rPr>
          <w:rFonts w:ascii="Times New Roman" w:hAnsi="Times New Roman" w:cs="Times New Roman"/>
          <w:sz w:val="24"/>
          <w:szCs w:val="24"/>
        </w:rPr>
        <w:t>, «Волшебный квадрат», «Волшебный круг», «</w:t>
      </w:r>
      <w:proofErr w:type="spellStart"/>
      <w:r w:rsidRPr="003C5A99">
        <w:rPr>
          <w:rFonts w:ascii="Times New Roman" w:hAnsi="Times New Roman" w:cs="Times New Roman"/>
          <w:sz w:val="24"/>
          <w:szCs w:val="24"/>
        </w:rPr>
        <w:t>Колумбово</w:t>
      </w:r>
      <w:proofErr w:type="spellEnd"/>
      <w:r w:rsidRPr="003C5A99">
        <w:rPr>
          <w:rFonts w:ascii="Times New Roman" w:hAnsi="Times New Roman" w:cs="Times New Roman"/>
          <w:sz w:val="24"/>
          <w:szCs w:val="24"/>
        </w:rPr>
        <w:t xml:space="preserve"> яйцо», «</w:t>
      </w:r>
      <w:proofErr w:type="spellStart"/>
      <w:r w:rsidRPr="003C5A99">
        <w:rPr>
          <w:rFonts w:ascii="Times New Roman" w:hAnsi="Times New Roman" w:cs="Times New Roman"/>
          <w:sz w:val="24"/>
          <w:szCs w:val="24"/>
        </w:rPr>
        <w:t>Танграм</w:t>
      </w:r>
      <w:proofErr w:type="spellEnd"/>
      <w:r w:rsidRPr="003C5A99">
        <w:rPr>
          <w:rFonts w:ascii="Times New Roman" w:hAnsi="Times New Roman" w:cs="Times New Roman"/>
          <w:sz w:val="24"/>
          <w:szCs w:val="24"/>
        </w:rPr>
        <w:t xml:space="preserve">» и др.; палочки </w:t>
      </w:r>
      <w:proofErr w:type="spellStart"/>
      <w:r w:rsidRPr="003C5A99">
        <w:rPr>
          <w:rFonts w:ascii="Times New Roman" w:hAnsi="Times New Roman" w:cs="Times New Roman"/>
          <w:sz w:val="24"/>
          <w:szCs w:val="24"/>
        </w:rPr>
        <w:t>Кьюизенера</w:t>
      </w:r>
      <w:proofErr w:type="spellEnd"/>
      <w:r w:rsidRPr="003C5A99">
        <w:rPr>
          <w:rFonts w:ascii="Times New Roman" w:hAnsi="Times New Roman" w:cs="Times New Roman"/>
          <w:sz w:val="24"/>
          <w:szCs w:val="24"/>
        </w:rPr>
        <w:t xml:space="preserve">. </w:t>
      </w:r>
    </w:p>
    <w:p w:rsidR="003C5A99" w:rsidRPr="003C5A99" w:rsidRDefault="003C5A99" w:rsidP="003C5A99">
      <w:pPr>
        <w:spacing w:after="0" w:line="240" w:lineRule="auto"/>
        <w:ind w:left="-851" w:right="307"/>
        <w:rPr>
          <w:rFonts w:ascii="Times New Roman" w:hAnsi="Times New Roman" w:cs="Times New Roman"/>
          <w:sz w:val="24"/>
          <w:szCs w:val="24"/>
        </w:rPr>
      </w:pPr>
      <w:r w:rsidRPr="003C5A99">
        <w:rPr>
          <w:rFonts w:ascii="Times New Roman" w:hAnsi="Times New Roman" w:cs="Times New Roman"/>
          <w:sz w:val="24"/>
          <w:szCs w:val="24"/>
        </w:rPr>
        <w:t xml:space="preserve">Мелкий счетный материал (грибы, елки, различные овощи, фрукты, кубики, шарики). Муляжи грибов, овощей, фруктов, грибов натурального размера, выполненные из пластмассы. </w:t>
      </w:r>
    </w:p>
    <w:p w:rsidR="003C5A99" w:rsidRPr="003C5A99" w:rsidRDefault="003C5A99" w:rsidP="003C5A99">
      <w:pPr>
        <w:spacing w:after="0" w:line="240" w:lineRule="auto"/>
        <w:ind w:left="-851" w:right="306"/>
        <w:rPr>
          <w:rFonts w:ascii="Times New Roman" w:hAnsi="Times New Roman" w:cs="Times New Roman"/>
          <w:sz w:val="24"/>
          <w:szCs w:val="24"/>
        </w:rPr>
      </w:pPr>
      <w:r w:rsidRPr="003C5A99">
        <w:rPr>
          <w:rFonts w:ascii="Times New Roman" w:hAnsi="Times New Roman" w:cs="Times New Roman"/>
          <w:sz w:val="24"/>
          <w:szCs w:val="24"/>
        </w:rPr>
        <w:lastRenderedPageBreak/>
        <w:t xml:space="preserve">Сюжетные картинки с простым содержанием, понятным детям (дети играют, обедают, поливают цветы и т. п.), а также иллюстративный материал, отражающий эмоциональный, бытовой, социальный, игровой опыт детей;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Наборы геометрических фигур различных цветов и форм (объемных и плоскостных).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Наборы для настольного театра.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Наборы полосок разной ширины и длины.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Наборы картинок для логических упражнений на сравнение, обобщение, картинки- нелепицы» и др. </w:t>
      </w:r>
    </w:p>
    <w:p w:rsidR="003C5A99" w:rsidRPr="003C5A99" w:rsidRDefault="003C5A99" w:rsidP="003C5A99">
      <w:pPr>
        <w:spacing w:after="0" w:line="240" w:lineRule="auto"/>
        <w:ind w:left="-851" w:right="7"/>
        <w:rPr>
          <w:rFonts w:ascii="Times New Roman" w:hAnsi="Times New Roman" w:cs="Times New Roman"/>
          <w:sz w:val="24"/>
          <w:szCs w:val="24"/>
        </w:rPr>
      </w:pPr>
      <w:r w:rsidRPr="003C5A99">
        <w:rPr>
          <w:rFonts w:ascii="Times New Roman" w:hAnsi="Times New Roman" w:cs="Times New Roman"/>
          <w:sz w:val="24"/>
          <w:szCs w:val="24"/>
        </w:rPr>
        <w:t xml:space="preserve">Наборы картинок для группировки и обобщения по различным лексическим темам: </w:t>
      </w:r>
    </w:p>
    <w:p w:rsidR="003C5A99" w:rsidRPr="003C5A99" w:rsidRDefault="003C5A99" w:rsidP="003C5A99">
      <w:pPr>
        <w:spacing w:after="0" w:line="240" w:lineRule="auto"/>
        <w:ind w:left="-851"/>
        <w:rPr>
          <w:rFonts w:ascii="Times New Roman" w:hAnsi="Times New Roman" w:cs="Times New Roman"/>
          <w:sz w:val="24"/>
          <w:szCs w:val="24"/>
        </w:rPr>
      </w:pPr>
      <w:r w:rsidRPr="003C5A99">
        <w:rPr>
          <w:rFonts w:ascii="Times New Roman" w:hAnsi="Times New Roman" w:cs="Times New Roman"/>
          <w:sz w:val="24"/>
          <w:szCs w:val="24"/>
        </w:rPr>
        <w:t>«Животные», «Птицы», «Растения», «Мебель», «Транспортные средства» и т. п.  Наборы парных картинок на соотнесение (сравнение).</w:t>
      </w:r>
    </w:p>
    <w:p w:rsidR="003C5A99" w:rsidRPr="003C5A99" w:rsidRDefault="003C5A99" w:rsidP="003C5A99">
      <w:pPr>
        <w:spacing w:after="0" w:line="240" w:lineRule="auto"/>
        <w:ind w:left="-851"/>
        <w:rPr>
          <w:rFonts w:ascii="Times New Roman" w:hAnsi="Times New Roman" w:cs="Times New Roman"/>
          <w:sz w:val="24"/>
          <w:szCs w:val="24"/>
        </w:rPr>
      </w:pPr>
    </w:p>
    <w:p w:rsidR="003C5A99" w:rsidRPr="003C5A99" w:rsidRDefault="003C5A99" w:rsidP="003C5A99">
      <w:pPr>
        <w:numPr>
          <w:ilvl w:val="1"/>
          <w:numId w:val="40"/>
        </w:numPr>
        <w:spacing w:after="0" w:line="240" w:lineRule="auto"/>
        <w:ind w:left="-851" w:firstLine="0"/>
        <w:contextualSpacing/>
        <w:rPr>
          <w:rFonts w:ascii="Times New Roman" w:hAnsi="Times New Roman" w:cs="Times New Roman"/>
          <w:sz w:val="24"/>
          <w:szCs w:val="24"/>
        </w:rPr>
      </w:pPr>
      <w:r w:rsidRPr="003C5A99">
        <w:rPr>
          <w:rFonts w:ascii="Times New Roman" w:hAnsi="Times New Roman" w:cs="Times New Roman"/>
          <w:sz w:val="24"/>
          <w:szCs w:val="24"/>
        </w:rPr>
        <w:t>Программно-методическое обеспечение:</w:t>
      </w:r>
    </w:p>
    <w:p w:rsidR="003C5A99" w:rsidRPr="003C5A99" w:rsidRDefault="003C5A99" w:rsidP="003C5A99">
      <w:pPr>
        <w:numPr>
          <w:ilvl w:val="0"/>
          <w:numId w:val="42"/>
        </w:numPr>
        <w:spacing w:after="0" w:line="240" w:lineRule="auto"/>
        <w:ind w:left="-851" w:firstLine="0"/>
        <w:contextualSpacing/>
        <w:rPr>
          <w:rFonts w:ascii="Times New Roman" w:eastAsiaTheme="minorEastAsia" w:hAnsi="Times New Roman" w:cs="Times New Roman"/>
          <w:sz w:val="24"/>
          <w:szCs w:val="24"/>
          <w:lang w:eastAsia="ru-RU"/>
        </w:rPr>
      </w:pPr>
      <w:proofErr w:type="spellStart"/>
      <w:r w:rsidRPr="003C5A99">
        <w:rPr>
          <w:rFonts w:ascii="Times New Roman" w:eastAsiaTheme="minorEastAsia" w:hAnsi="Times New Roman" w:cs="Times New Roman"/>
          <w:sz w:val="24"/>
          <w:szCs w:val="24"/>
          <w:lang w:eastAsia="ru-RU"/>
        </w:rPr>
        <w:t>Гербова</w:t>
      </w:r>
      <w:proofErr w:type="spellEnd"/>
      <w:r w:rsidRPr="003C5A99">
        <w:rPr>
          <w:rFonts w:ascii="Times New Roman" w:eastAsiaTheme="minorEastAsia" w:hAnsi="Times New Roman" w:cs="Times New Roman"/>
          <w:sz w:val="24"/>
          <w:szCs w:val="24"/>
          <w:lang w:eastAsia="ru-RU"/>
        </w:rPr>
        <w:t xml:space="preserve"> В.В. Занятия по развитию речи в средней группе детского сада. М., «Просвещение», 1978</w:t>
      </w:r>
    </w:p>
    <w:p w:rsidR="003C5A99" w:rsidRPr="003C5A99" w:rsidRDefault="003C5A99" w:rsidP="003C5A99">
      <w:pPr>
        <w:numPr>
          <w:ilvl w:val="0"/>
          <w:numId w:val="42"/>
        </w:numPr>
        <w:spacing w:after="0" w:line="240" w:lineRule="auto"/>
        <w:ind w:left="-851" w:firstLine="0"/>
        <w:contextualSpacing/>
        <w:rPr>
          <w:rFonts w:ascii="Times New Roman" w:eastAsiaTheme="minorEastAsia" w:hAnsi="Times New Roman" w:cs="Times New Roman"/>
          <w:sz w:val="24"/>
          <w:szCs w:val="24"/>
          <w:lang w:eastAsia="ru-RU"/>
        </w:rPr>
      </w:pPr>
      <w:proofErr w:type="spellStart"/>
      <w:r w:rsidRPr="003C5A99">
        <w:rPr>
          <w:rFonts w:ascii="Times New Roman" w:eastAsiaTheme="minorEastAsia" w:hAnsi="Times New Roman" w:cs="Times New Roman"/>
          <w:sz w:val="24"/>
          <w:szCs w:val="24"/>
          <w:lang w:eastAsia="ru-RU"/>
        </w:rPr>
        <w:t>Гербова</w:t>
      </w:r>
      <w:proofErr w:type="spellEnd"/>
      <w:r w:rsidRPr="003C5A99">
        <w:rPr>
          <w:rFonts w:ascii="Times New Roman" w:eastAsiaTheme="minorEastAsia" w:hAnsi="Times New Roman" w:cs="Times New Roman"/>
          <w:sz w:val="24"/>
          <w:szCs w:val="24"/>
          <w:lang w:eastAsia="ru-RU"/>
        </w:rPr>
        <w:t xml:space="preserve"> В.В. Занятия по развитию речи с детьми 4-6 лет. М., «Просвещение», 1987.</w:t>
      </w:r>
    </w:p>
    <w:p w:rsidR="003C5A99" w:rsidRPr="003C5A99" w:rsidRDefault="003C5A99" w:rsidP="003C5A99">
      <w:pPr>
        <w:numPr>
          <w:ilvl w:val="0"/>
          <w:numId w:val="42"/>
        </w:numPr>
        <w:spacing w:after="0" w:line="240" w:lineRule="auto"/>
        <w:ind w:left="-851" w:firstLine="0"/>
        <w:contextualSpacing/>
        <w:rPr>
          <w:rFonts w:ascii="Times New Roman" w:eastAsiaTheme="minorEastAsia" w:hAnsi="Times New Roman" w:cs="Times New Roman"/>
          <w:sz w:val="24"/>
          <w:szCs w:val="24"/>
          <w:lang w:eastAsia="ru-RU"/>
        </w:rPr>
      </w:pPr>
      <w:r w:rsidRPr="003C5A99">
        <w:rPr>
          <w:rFonts w:ascii="Times New Roman" w:eastAsiaTheme="minorEastAsia" w:hAnsi="Times New Roman" w:cs="Times New Roman"/>
          <w:sz w:val="24"/>
          <w:szCs w:val="24"/>
          <w:lang w:eastAsia="ru-RU"/>
        </w:rPr>
        <w:t xml:space="preserve">Занятия для детей с задержкой психического развития. Старший дошкольный возраст авт.-сост. Н.В. </w:t>
      </w:r>
      <w:proofErr w:type="spellStart"/>
      <w:r w:rsidRPr="003C5A99">
        <w:rPr>
          <w:rFonts w:ascii="Times New Roman" w:eastAsiaTheme="minorEastAsia" w:hAnsi="Times New Roman" w:cs="Times New Roman"/>
          <w:sz w:val="24"/>
          <w:szCs w:val="24"/>
          <w:lang w:eastAsia="ru-RU"/>
        </w:rPr>
        <w:t>Ротарь</w:t>
      </w:r>
      <w:proofErr w:type="spellEnd"/>
      <w:r w:rsidRPr="003C5A99">
        <w:rPr>
          <w:rFonts w:ascii="Times New Roman" w:eastAsiaTheme="minorEastAsia" w:hAnsi="Times New Roman" w:cs="Times New Roman"/>
          <w:sz w:val="24"/>
          <w:szCs w:val="24"/>
          <w:lang w:eastAsia="ru-RU"/>
        </w:rPr>
        <w:t xml:space="preserve">, Т.В. </w:t>
      </w:r>
      <w:proofErr w:type="gramStart"/>
      <w:r w:rsidRPr="003C5A99">
        <w:rPr>
          <w:rFonts w:ascii="Times New Roman" w:eastAsiaTheme="minorEastAsia" w:hAnsi="Times New Roman" w:cs="Times New Roman"/>
          <w:sz w:val="24"/>
          <w:szCs w:val="24"/>
          <w:lang w:eastAsia="ru-RU"/>
        </w:rPr>
        <w:t>Карцева,-</w:t>
      </w:r>
      <w:proofErr w:type="gramEnd"/>
      <w:r w:rsidRPr="003C5A99">
        <w:rPr>
          <w:rFonts w:ascii="Times New Roman" w:eastAsiaTheme="minorEastAsia" w:hAnsi="Times New Roman" w:cs="Times New Roman"/>
          <w:sz w:val="24"/>
          <w:szCs w:val="24"/>
          <w:lang w:eastAsia="ru-RU"/>
        </w:rPr>
        <w:t xml:space="preserve"> Изд. 3-е, </w:t>
      </w:r>
      <w:proofErr w:type="spellStart"/>
      <w:r w:rsidRPr="003C5A99">
        <w:rPr>
          <w:rFonts w:ascii="Times New Roman" w:eastAsiaTheme="minorEastAsia" w:hAnsi="Times New Roman" w:cs="Times New Roman"/>
          <w:sz w:val="24"/>
          <w:szCs w:val="24"/>
          <w:lang w:eastAsia="ru-RU"/>
        </w:rPr>
        <w:t>испр</w:t>
      </w:r>
      <w:proofErr w:type="spellEnd"/>
      <w:r w:rsidRPr="003C5A99">
        <w:rPr>
          <w:rFonts w:ascii="Times New Roman" w:eastAsiaTheme="minorEastAsia" w:hAnsi="Times New Roman" w:cs="Times New Roman"/>
          <w:sz w:val="24"/>
          <w:szCs w:val="24"/>
          <w:lang w:eastAsia="ru-RU"/>
        </w:rPr>
        <w:t xml:space="preserve">. – Волгоград: </w:t>
      </w:r>
      <w:proofErr w:type="spellStart"/>
      <w:r w:rsidRPr="003C5A99">
        <w:rPr>
          <w:rFonts w:ascii="Times New Roman" w:eastAsiaTheme="minorEastAsia" w:hAnsi="Times New Roman" w:cs="Times New Roman"/>
          <w:sz w:val="24"/>
          <w:szCs w:val="24"/>
          <w:lang w:eastAsia="ru-RU"/>
        </w:rPr>
        <w:t>Методкнига</w:t>
      </w:r>
      <w:proofErr w:type="spellEnd"/>
      <w:r w:rsidRPr="003C5A99">
        <w:rPr>
          <w:rFonts w:ascii="Times New Roman" w:eastAsiaTheme="minorEastAsia" w:hAnsi="Times New Roman" w:cs="Times New Roman"/>
          <w:sz w:val="24"/>
          <w:szCs w:val="24"/>
          <w:lang w:eastAsia="ru-RU"/>
        </w:rPr>
        <w:t xml:space="preserve">. </w:t>
      </w:r>
    </w:p>
    <w:p w:rsidR="003C5A99" w:rsidRPr="003C5A99" w:rsidRDefault="003C5A99" w:rsidP="003C5A99">
      <w:pPr>
        <w:numPr>
          <w:ilvl w:val="0"/>
          <w:numId w:val="42"/>
        </w:numPr>
        <w:spacing w:after="0" w:line="240" w:lineRule="auto"/>
        <w:ind w:left="-851" w:firstLine="0"/>
        <w:contextualSpacing/>
        <w:rPr>
          <w:rFonts w:ascii="Times New Roman" w:eastAsiaTheme="minorEastAsia" w:hAnsi="Times New Roman" w:cs="Times New Roman"/>
          <w:sz w:val="24"/>
          <w:szCs w:val="24"/>
          <w:lang w:eastAsia="ru-RU"/>
        </w:rPr>
      </w:pPr>
      <w:r w:rsidRPr="003C5A99">
        <w:rPr>
          <w:rFonts w:ascii="Times New Roman" w:eastAsiaTheme="minorEastAsia" w:hAnsi="Times New Roman" w:cs="Times New Roman"/>
          <w:sz w:val="24"/>
          <w:szCs w:val="24"/>
          <w:lang w:eastAsia="ru-RU"/>
        </w:rPr>
        <w:t>Занятия по развитию речи для детей 5-7 лет/Под редакцией О.С. Ушаковой. М.: ТЦ Сфера, 2010.</w:t>
      </w:r>
    </w:p>
    <w:p w:rsidR="003C5A99" w:rsidRPr="003C5A99" w:rsidRDefault="003C5A99" w:rsidP="003C5A99">
      <w:pPr>
        <w:numPr>
          <w:ilvl w:val="0"/>
          <w:numId w:val="42"/>
        </w:numPr>
        <w:spacing w:after="0" w:line="240" w:lineRule="auto"/>
        <w:ind w:left="-851" w:firstLine="0"/>
        <w:contextualSpacing/>
        <w:rPr>
          <w:rFonts w:ascii="Times New Roman" w:eastAsiaTheme="minorEastAsia" w:hAnsi="Times New Roman" w:cs="Times New Roman"/>
          <w:sz w:val="24"/>
          <w:szCs w:val="24"/>
          <w:lang w:eastAsia="ru-RU"/>
        </w:rPr>
      </w:pPr>
      <w:r w:rsidRPr="003C5A99">
        <w:rPr>
          <w:rFonts w:ascii="Times New Roman" w:eastAsiaTheme="minorEastAsia" w:hAnsi="Times New Roman" w:cs="Times New Roman"/>
          <w:sz w:val="24"/>
          <w:szCs w:val="24"/>
          <w:lang w:eastAsia="ru-RU"/>
        </w:rPr>
        <w:t xml:space="preserve">Игры с песком для обучения пересказу детей 5-7 лет. Методические </w:t>
      </w:r>
      <w:proofErr w:type="gramStart"/>
      <w:r w:rsidRPr="003C5A99">
        <w:rPr>
          <w:rFonts w:ascii="Times New Roman" w:eastAsiaTheme="minorEastAsia" w:hAnsi="Times New Roman" w:cs="Times New Roman"/>
          <w:sz w:val="24"/>
          <w:szCs w:val="24"/>
          <w:lang w:eastAsia="ru-RU"/>
        </w:rPr>
        <w:t>рекомендации.-</w:t>
      </w:r>
      <w:proofErr w:type="gramEnd"/>
      <w:r w:rsidRPr="003C5A99">
        <w:rPr>
          <w:rFonts w:ascii="Times New Roman" w:eastAsiaTheme="minorEastAsia" w:hAnsi="Times New Roman" w:cs="Times New Roman"/>
          <w:sz w:val="24"/>
          <w:szCs w:val="24"/>
          <w:lang w:eastAsia="ru-RU"/>
        </w:rPr>
        <w:t xml:space="preserve"> М.: ТЦ Сфера, 2018.</w:t>
      </w:r>
    </w:p>
    <w:p w:rsidR="003C5A99" w:rsidRPr="003C5A99" w:rsidRDefault="003C5A99" w:rsidP="003C5A99">
      <w:pPr>
        <w:numPr>
          <w:ilvl w:val="0"/>
          <w:numId w:val="42"/>
        </w:numPr>
        <w:spacing w:after="0" w:line="240" w:lineRule="auto"/>
        <w:ind w:left="-851" w:firstLine="0"/>
        <w:contextualSpacing/>
        <w:rPr>
          <w:rFonts w:ascii="Times New Roman" w:eastAsiaTheme="minorEastAsia" w:hAnsi="Times New Roman" w:cs="Times New Roman"/>
          <w:sz w:val="24"/>
          <w:szCs w:val="24"/>
          <w:lang w:eastAsia="ru-RU"/>
        </w:rPr>
      </w:pPr>
      <w:proofErr w:type="spellStart"/>
      <w:r w:rsidRPr="003C5A99">
        <w:rPr>
          <w:rFonts w:ascii="Times New Roman" w:eastAsiaTheme="minorEastAsia" w:hAnsi="Times New Roman" w:cs="Times New Roman"/>
          <w:sz w:val="24"/>
          <w:szCs w:val="24"/>
          <w:lang w:eastAsia="ru-RU"/>
        </w:rPr>
        <w:t>Лиманская</w:t>
      </w:r>
      <w:proofErr w:type="spellEnd"/>
      <w:r w:rsidRPr="003C5A99">
        <w:rPr>
          <w:rFonts w:ascii="Times New Roman" w:eastAsiaTheme="minorEastAsia" w:hAnsi="Times New Roman" w:cs="Times New Roman"/>
          <w:sz w:val="24"/>
          <w:szCs w:val="24"/>
          <w:lang w:eastAsia="ru-RU"/>
        </w:rPr>
        <w:t xml:space="preserve"> О.Н. Конспекты логопедических занятий в старшей группе. 2-е изд., доп., </w:t>
      </w:r>
      <w:proofErr w:type="spellStart"/>
      <w:proofErr w:type="gramStart"/>
      <w:r w:rsidRPr="003C5A99">
        <w:rPr>
          <w:rFonts w:ascii="Times New Roman" w:eastAsiaTheme="minorEastAsia" w:hAnsi="Times New Roman" w:cs="Times New Roman"/>
          <w:sz w:val="24"/>
          <w:szCs w:val="24"/>
          <w:lang w:eastAsia="ru-RU"/>
        </w:rPr>
        <w:t>испр</w:t>
      </w:r>
      <w:proofErr w:type="spellEnd"/>
      <w:r w:rsidRPr="003C5A99">
        <w:rPr>
          <w:rFonts w:ascii="Times New Roman" w:eastAsiaTheme="minorEastAsia" w:hAnsi="Times New Roman" w:cs="Times New Roman"/>
          <w:sz w:val="24"/>
          <w:szCs w:val="24"/>
          <w:lang w:eastAsia="ru-RU"/>
        </w:rPr>
        <w:t>.-</w:t>
      </w:r>
      <w:proofErr w:type="gramEnd"/>
      <w:r w:rsidRPr="003C5A99">
        <w:rPr>
          <w:rFonts w:ascii="Times New Roman" w:eastAsiaTheme="minorEastAsia" w:hAnsi="Times New Roman" w:cs="Times New Roman"/>
          <w:sz w:val="24"/>
          <w:szCs w:val="24"/>
          <w:lang w:eastAsia="ru-RU"/>
        </w:rPr>
        <w:t xml:space="preserve"> М.:ТЦ Сфера, 2015.</w:t>
      </w:r>
    </w:p>
    <w:p w:rsidR="003C5A99" w:rsidRPr="003C5A99" w:rsidRDefault="003C5A99" w:rsidP="003C5A99">
      <w:pPr>
        <w:numPr>
          <w:ilvl w:val="0"/>
          <w:numId w:val="42"/>
        </w:numPr>
        <w:spacing w:after="0" w:line="240" w:lineRule="auto"/>
        <w:ind w:left="-851" w:firstLine="0"/>
        <w:contextualSpacing/>
        <w:rPr>
          <w:rFonts w:ascii="Times New Roman" w:eastAsiaTheme="minorEastAsia" w:hAnsi="Times New Roman" w:cs="Times New Roman"/>
          <w:sz w:val="24"/>
          <w:szCs w:val="24"/>
          <w:lang w:eastAsia="ru-RU"/>
        </w:rPr>
      </w:pPr>
      <w:r w:rsidRPr="003C5A99">
        <w:rPr>
          <w:rFonts w:ascii="Times New Roman" w:eastAsiaTheme="minorEastAsia" w:hAnsi="Times New Roman" w:cs="Times New Roman"/>
          <w:sz w:val="24"/>
          <w:szCs w:val="24"/>
          <w:lang w:eastAsia="ru-RU"/>
        </w:rPr>
        <w:t xml:space="preserve">Морозова И.А. Пушкарева М.А. Ознакомление с окружающим миром и развитие речи Интегрированные занятия. Конспекты занятий. Для работы с детьми 5-7 лет с </w:t>
      </w:r>
      <w:proofErr w:type="gramStart"/>
      <w:r w:rsidRPr="003C5A99">
        <w:rPr>
          <w:rFonts w:ascii="Times New Roman" w:eastAsiaTheme="minorEastAsia" w:hAnsi="Times New Roman" w:cs="Times New Roman"/>
          <w:sz w:val="24"/>
          <w:szCs w:val="24"/>
          <w:lang w:eastAsia="ru-RU"/>
        </w:rPr>
        <w:t>ЗПР.-</w:t>
      </w:r>
      <w:proofErr w:type="gramEnd"/>
      <w:r w:rsidRPr="003C5A99">
        <w:rPr>
          <w:rFonts w:ascii="Times New Roman" w:eastAsiaTheme="minorEastAsia" w:hAnsi="Times New Roman" w:cs="Times New Roman"/>
          <w:sz w:val="24"/>
          <w:szCs w:val="24"/>
          <w:lang w:eastAsia="ru-RU"/>
        </w:rPr>
        <w:t xml:space="preserve">  </w:t>
      </w:r>
      <w:proofErr w:type="spellStart"/>
      <w:r w:rsidRPr="003C5A99">
        <w:rPr>
          <w:rFonts w:ascii="Times New Roman" w:eastAsiaTheme="minorEastAsia" w:hAnsi="Times New Roman" w:cs="Times New Roman"/>
          <w:sz w:val="24"/>
          <w:szCs w:val="24"/>
          <w:lang w:eastAsia="ru-RU"/>
        </w:rPr>
        <w:t>Мозайка</w:t>
      </w:r>
      <w:proofErr w:type="spellEnd"/>
      <w:r w:rsidRPr="003C5A99">
        <w:rPr>
          <w:rFonts w:ascii="Times New Roman" w:eastAsiaTheme="minorEastAsia" w:hAnsi="Times New Roman" w:cs="Times New Roman"/>
          <w:sz w:val="24"/>
          <w:szCs w:val="24"/>
          <w:lang w:eastAsia="ru-RU"/>
        </w:rPr>
        <w:t xml:space="preserve"> – Синтез, 2008.</w:t>
      </w:r>
    </w:p>
    <w:p w:rsidR="003C5A99" w:rsidRPr="003C5A99" w:rsidRDefault="003C5A99" w:rsidP="003C5A99">
      <w:pPr>
        <w:numPr>
          <w:ilvl w:val="0"/>
          <w:numId w:val="42"/>
        </w:numPr>
        <w:spacing w:after="0" w:line="240" w:lineRule="auto"/>
        <w:ind w:left="-851" w:firstLine="0"/>
        <w:contextualSpacing/>
        <w:rPr>
          <w:rFonts w:ascii="Times New Roman" w:eastAsiaTheme="minorEastAsia" w:hAnsi="Times New Roman" w:cs="Times New Roman"/>
          <w:sz w:val="24"/>
          <w:szCs w:val="24"/>
          <w:lang w:eastAsia="ru-RU"/>
        </w:rPr>
      </w:pPr>
      <w:r w:rsidRPr="003C5A99">
        <w:rPr>
          <w:rFonts w:ascii="Times New Roman" w:eastAsiaTheme="minorEastAsia" w:hAnsi="Times New Roman" w:cs="Times New Roman"/>
          <w:sz w:val="24"/>
          <w:szCs w:val="24"/>
          <w:lang w:eastAsia="ru-RU"/>
        </w:rPr>
        <w:t xml:space="preserve">Морозова И.А. Пушкарева М.А. Ознакомление с окружающим миром. Конспекты занятий. Для работы с детьми 4-5 лет с </w:t>
      </w:r>
      <w:proofErr w:type="gramStart"/>
      <w:r w:rsidRPr="003C5A99">
        <w:rPr>
          <w:rFonts w:ascii="Times New Roman" w:eastAsiaTheme="minorEastAsia" w:hAnsi="Times New Roman" w:cs="Times New Roman"/>
          <w:sz w:val="24"/>
          <w:szCs w:val="24"/>
          <w:lang w:eastAsia="ru-RU"/>
        </w:rPr>
        <w:t>ЗПР.-</w:t>
      </w:r>
      <w:proofErr w:type="gramEnd"/>
      <w:r w:rsidRPr="003C5A99">
        <w:rPr>
          <w:rFonts w:ascii="Times New Roman" w:eastAsiaTheme="minorEastAsia" w:hAnsi="Times New Roman" w:cs="Times New Roman"/>
          <w:sz w:val="24"/>
          <w:szCs w:val="24"/>
          <w:lang w:eastAsia="ru-RU"/>
        </w:rPr>
        <w:t xml:space="preserve"> </w:t>
      </w:r>
      <w:proofErr w:type="spellStart"/>
      <w:r w:rsidRPr="003C5A99">
        <w:rPr>
          <w:rFonts w:ascii="Times New Roman" w:eastAsiaTheme="minorEastAsia" w:hAnsi="Times New Roman" w:cs="Times New Roman"/>
          <w:sz w:val="24"/>
          <w:szCs w:val="24"/>
          <w:lang w:eastAsia="ru-RU"/>
        </w:rPr>
        <w:t>Мозайка</w:t>
      </w:r>
      <w:proofErr w:type="spellEnd"/>
      <w:r w:rsidRPr="003C5A99">
        <w:rPr>
          <w:rFonts w:ascii="Times New Roman" w:eastAsiaTheme="minorEastAsia" w:hAnsi="Times New Roman" w:cs="Times New Roman"/>
          <w:sz w:val="24"/>
          <w:szCs w:val="24"/>
          <w:lang w:eastAsia="ru-RU"/>
        </w:rPr>
        <w:t xml:space="preserve"> – Синтез, 20011.</w:t>
      </w:r>
    </w:p>
    <w:p w:rsidR="003C5A99" w:rsidRPr="003C5A99" w:rsidRDefault="003C5A99" w:rsidP="003C5A99">
      <w:pPr>
        <w:numPr>
          <w:ilvl w:val="0"/>
          <w:numId w:val="42"/>
        </w:numPr>
        <w:spacing w:after="0" w:line="240" w:lineRule="auto"/>
        <w:ind w:left="-851" w:firstLine="0"/>
        <w:contextualSpacing/>
        <w:rPr>
          <w:rFonts w:ascii="Times New Roman" w:eastAsiaTheme="minorEastAsia" w:hAnsi="Times New Roman" w:cs="Times New Roman"/>
          <w:sz w:val="24"/>
          <w:szCs w:val="24"/>
          <w:lang w:eastAsia="ru-RU"/>
        </w:rPr>
      </w:pPr>
      <w:r w:rsidRPr="003C5A99">
        <w:rPr>
          <w:rFonts w:ascii="Times New Roman" w:eastAsiaTheme="minorEastAsia" w:hAnsi="Times New Roman" w:cs="Times New Roman"/>
          <w:sz w:val="24"/>
          <w:szCs w:val="24"/>
          <w:lang w:eastAsia="ru-RU"/>
        </w:rPr>
        <w:t xml:space="preserve">Морозова И.А. Пушкарева М.А. Ознакомление с окружающим миром. Конспекты занятий. Для работы с детьми 5-6 лет с </w:t>
      </w:r>
      <w:proofErr w:type="gramStart"/>
      <w:r w:rsidRPr="003C5A99">
        <w:rPr>
          <w:rFonts w:ascii="Times New Roman" w:eastAsiaTheme="minorEastAsia" w:hAnsi="Times New Roman" w:cs="Times New Roman"/>
          <w:sz w:val="24"/>
          <w:szCs w:val="24"/>
          <w:lang w:eastAsia="ru-RU"/>
        </w:rPr>
        <w:t>ЗПР.-</w:t>
      </w:r>
      <w:proofErr w:type="gramEnd"/>
      <w:r w:rsidRPr="003C5A99">
        <w:rPr>
          <w:rFonts w:ascii="Times New Roman" w:eastAsiaTheme="minorEastAsia" w:hAnsi="Times New Roman" w:cs="Times New Roman"/>
          <w:sz w:val="24"/>
          <w:szCs w:val="24"/>
          <w:lang w:eastAsia="ru-RU"/>
        </w:rPr>
        <w:t xml:space="preserve"> </w:t>
      </w:r>
      <w:proofErr w:type="spellStart"/>
      <w:r w:rsidRPr="003C5A99">
        <w:rPr>
          <w:rFonts w:ascii="Times New Roman" w:eastAsiaTheme="minorEastAsia" w:hAnsi="Times New Roman" w:cs="Times New Roman"/>
          <w:sz w:val="24"/>
          <w:szCs w:val="24"/>
          <w:lang w:eastAsia="ru-RU"/>
        </w:rPr>
        <w:t>Мозайка</w:t>
      </w:r>
      <w:proofErr w:type="spellEnd"/>
      <w:r w:rsidRPr="003C5A99">
        <w:rPr>
          <w:rFonts w:ascii="Times New Roman" w:eastAsiaTheme="minorEastAsia" w:hAnsi="Times New Roman" w:cs="Times New Roman"/>
          <w:sz w:val="24"/>
          <w:szCs w:val="24"/>
          <w:lang w:eastAsia="ru-RU"/>
        </w:rPr>
        <w:t xml:space="preserve"> – Синтез, 2007.</w:t>
      </w:r>
    </w:p>
    <w:p w:rsidR="003C5A99" w:rsidRPr="003C5A99" w:rsidRDefault="003C5A99" w:rsidP="003C5A99">
      <w:pPr>
        <w:numPr>
          <w:ilvl w:val="0"/>
          <w:numId w:val="42"/>
        </w:numPr>
        <w:spacing w:after="0" w:line="240" w:lineRule="auto"/>
        <w:ind w:left="-851" w:firstLine="0"/>
        <w:contextualSpacing/>
        <w:rPr>
          <w:rFonts w:ascii="Times New Roman" w:eastAsiaTheme="minorEastAsia" w:hAnsi="Times New Roman" w:cs="Times New Roman"/>
          <w:sz w:val="24"/>
          <w:szCs w:val="24"/>
          <w:lang w:eastAsia="ru-RU"/>
        </w:rPr>
      </w:pPr>
      <w:r w:rsidRPr="003C5A99">
        <w:rPr>
          <w:rFonts w:ascii="Times New Roman" w:eastAsiaTheme="minorEastAsia" w:hAnsi="Times New Roman" w:cs="Times New Roman"/>
          <w:sz w:val="24"/>
          <w:szCs w:val="24"/>
          <w:lang w:eastAsia="ru-RU"/>
        </w:rPr>
        <w:t xml:space="preserve">Морозова И.А. Пушкарева М.А. Ознакомление с окружающим миром. Конспекты занятий. Для работы с детьми 6-7 лет с </w:t>
      </w:r>
      <w:proofErr w:type="gramStart"/>
      <w:r w:rsidRPr="003C5A99">
        <w:rPr>
          <w:rFonts w:ascii="Times New Roman" w:eastAsiaTheme="minorEastAsia" w:hAnsi="Times New Roman" w:cs="Times New Roman"/>
          <w:sz w:val="24"/>
          <w:szCs w:val="24"/>
          <w:lang w:eastAsia="ru-RU"/>
        </w:rPr>
        <w:t>ЗПР.-</w:t>
      </w:r>
      <w:proofErr w:type="gramEnd"/>
      <w:r w:rsidRPr="003C5A99">
        <w:rPr>
          <w:rFonts w:ascii="Times New Roman" w:eastAsiaTheme="minorEastAsia" w:hAnsi="Times New Roman" w:cs="Times New Roman"/>
          <w:sz w:val="24"/>
          <w:szCs w:val="24"/>
          <w:lang w:eastAsia="ru-RU"/>
        </w:rPr>
        <w:t xml:space="preserve"> </w:t>
      </w:r>
      <w:proofErr w:type="spellStart"/>
      <w:r w:rsidRPr="003C5A99">
        <w:rPr>
          <w:rFonts w:ascii="Times New Roman" w:eastAsiaTheme="minorEastAsia" w:hAnsi="Times New Roman" w:cs="Times New Roman"/>
          <w:sz w:val="24"/>
          <w:szCs w:val="24"/>
          <w:lang w:eastAsia="ru-RU"/>
        </w:rPr>
        <w:t>Мозайка</w:t>
      </w:r>
      <w:proofErr w:type="spellEnd"/>
      <w:r w:rsidRPr="003C5A99">
        <w:rPr>
          <w:rFonts w:ascii="Times New Roman" w:eastAsiaTheme="minorEastAsia" w:hAnsi="Times New Roman" w:cs="Times New Roman"/>
          <w:sz w:val="24"/>
          <w:szCs w:val="24"/>
          <w:lang w:eastAsia="ru-RU"/>
        </w:rPr>
        <w:t xml:space="preserve"> – Синтез, 2006.</w:t>
      </w:r>
    </w:p>
    <w:p w:rsidR="003C5A99" w:rsidRPr="003C5A99" w:rsidRDefault="003C5A99" w:rsidP="003C5A99">
      <w:pPr>
        <w:numPr>
          <w:ilvl w:val="0"/>
          <w:numId w:val="42"/>
        </w:numPr>
        <w:spacing w:after="0" w:line="240" w:lineRule="auto"/>
        <w:ind w:left="-851" w:firstLine="0"/>
        <w:contextualSpacing/>
        <w:rPr>
          <w:rFonts w:ascii="Times New Roman" w:eastAsiaTheme="minorEastAsia" w:hAnsi="Times New Roman" w:cs="Times New Roman"/>
          <w:sz w:val="24"/>
          <w:szCs w:val="24"/>
          <w:lang w:eastAsia="ru-RU"/>
        </w:rPr>
      </w:pPr>
      <w:r w:rsidRPr="003C5A99">
        <w:rPr>
          <w:rFonts w:ascii="Times New Roman" w:eastAsiaTheme="minorEastAsia" w:hAnsi="Times New Roman" w:cs="Times New Roman"/>
          <w:sz w:val="24"/>
          <w:szCs w:val="24"/>
          <w:lang w:eastAsia="ru-RU"/>
        </w:rPr>
        <w:t xml:space="preserve">Морозова И.А. Пушкарева М.А. Подготовка к обучению грамоте. Конспекты занятий. Для работы с детьми 6-7 лет с </w:t>
      </w:r>
      <w:proofErr w:type="gramStart"/>
      <w:r w:rsidRPr="003C5A99">
        <w:rPr>
          <w:rFonts w:ascii="Times New Roman" w:eastAsiaTheme="minorEastAsia" w:hAnsi="Times New Roman" w:cs="Times New Roman"/>
          <w:sz w:val="24"/>
          <w:szCs w:val="24"/>
          <w:lang w:eastAsia="ru-RU"/>
        </w:rPr>
        <w:t>ЗПР.-</w:t>
      </w:r>
      <w:proofErr w:type="gramEnd"/>
      <w:r w:rsidRPr="003C5A99">
        <w:rPr>
          <w:rFonts w:ascii="Times New Roman" w:eastAsiaTheme="minorEastAsia" w:hAnsi="Times New Roman" w:cs="Times New Roman"/>
          <w:sz w:val="24"/>
          <w:szCs w:val="24"/>
          <w:lang w:eastAsia="ru-RU"/>
        </w:rPr>
        <w:t xml:space="preserve"> </w:t>
      </w:r>
      <w:proofErr w:type="spellStart"/>
      <w:r w:rsidRPr="003C5A99">
        <w:rPr>
          <w:rFonts w:ascii="Times New Roman" w:eastAsiaTheme="minorEastAsia" w:hAnsi="Times New Roman" w:cs="Times New Roman"/>
          <w:sz w:val="24"/>
          <w:szCs w:val="24"/>
          <w:lang w:eastAsia="ru-RU"/>
        </w:rPr>
        <w:t>Мозайка</w:t>
      </w:r>
      <w:proofErr w:type="spellEnd"/>
      <w:r w:rsidRPr="003C5A99">
        <w:rPr>
          <w:rFonts w:ascii="Times New Roman" w:eastAsiaTheme="minorEastAsia" w:hAnsi="Times New Roman" w:cs="Times New Roman"/>
          <w:sz w:val="24"/>
          <w:szCs w:val="24"/>
          <w:lang w:eastAsia="ru-RU"/>
        </w:rPr>
        <w:t xml:space="preserve"> – Синтез, 2007.</w:t>
      </w:r>
    </w:p>
    <w:p w:rsidR="003C5A99" w:rsidRPr="003C5A99" w:rsidRDefault="003C5A99" w:rsidP="003C5A99">
      <w:pPr>
        <w:numPr>
          <w:ilvl w:val="0"/>
          <w:numId w:val="42"/>
        </w:numPr>
        <w:spacing w:after="0" w:line="240" w:lineRule="auto"/>
        <w:ind w:left="-851" w:firstLine="0"/>
        <w:contextualSpacing/>
        <w:rPr>
          <w:rFonts w:ascii="Times New Roman" w:eastAsiaTheme="minorEastAsia" w:hAnsi="Times New Roman" w:cs="Times New Roman"/>
          <w:sz w:val="24"/>
          <w:szCs w:val="24"/>
          <w:lang w:eastAsia="ru-RU"/>
        </w:rPr>
      </w:pPr>
      <w:r w:rsidRPr="003C5A99">
        <w:rPr>
          <w:rFonts w:ascii="Times New Roman" w:eastAsiaTheme="minorEastAsia" w:hAnsi="Times New Roman" w:cs="Times New Roman"/>
          <w:sz w:val="24"/>
          <w:szCs w:val="24"/>
          <w:lang w:eastAsia="ru-RU"/>
        </w:rPr>
        <w:t xml:space="preserve">Морозова И.А. Пушкарева М.А. Развитие речевого восприятия. Конспекты занятий. Для работы с детьми 5-6 лет с </w:t>
      </w:r>
      <w:proofErr w:type="gramStart"/>
      <w:r w:rsidRPr="003C5A99">
        <w:rPr>
          <w:rFonts w:ascii="Times New Roman" w:eastAsiaTheme="minorEastAsia" w:hAnsi="Times New Roman" w:cs="Times New Roman"/>
          <w:sz w:val="24"/>
          <w:szCs w:val="24"/>
          <w:lang w:eastAsia="ru-RU"/>
        </w:rPr>
        <w:t>ЗПР.-</w:t>
      </w:r>
      <w:proofErr w:type="gramEnd"/>
      <w:r w:rsidRPr="003C5A99">
        <w:rPr>
          <w:rFonts w:ascii="Times New Roman" w:eastAsiaTheme="minorEastAsia" w:hAnsi="Times New Roman" w:cs="Times New Roman"/>
          <w:sz w:val="24"/>
          <w:szCs w:val="24"/>
          <w:lang w:eastAsia="ru-RU"/>
        </w:rPr>
        <w:t xml:space="preserve"> </w:t>
      </w:r>
      <w:proofErr w:type="spellStart"/>
      <w:r w:rsidRPr="003C5A99">
        <w:rPr>
          <w:rFonts w:ascii="Times New Roman" w:eastAsiaTheme="minorEastAsia" w:hAnsi="Times New Roman" w:cs="Times New Roman"/>
          <w:sz w:val="24"/>
          <w:szCs w:val="24"/>
          <w:lang w:eastAsia="ru-RU"/>
        </w:rPr>
        <w:t>Мозайка</w:t>
      </w:r>
      <w:proofErr w:type="spellEnd"/>
      <w:r w:rsidRPr="003C5A99">
        <w:rPr>
          <w:rFonts w:ascii="Times New Roman" w:eastAsiaTheme="minorEastAsia" w:hAnsi="Times New Roman" w:cs="Times New Roman"/>
          <w:sz w:val="24"/>
          <w:szCs w:val="24"/>
          <w:lang w:eastAsia="ru-RU"/>
        </w:rPr>
        <w:t xml:space="preserve"> – Синтез, 2007.</w:t>
      </w:r>
    </w:p>
    <w:p w:rsidR="003C5A99" w:rsidRPr="003C5A99" w:rsidRDefault="003C5A99" w:rsidP="003C5A99">
      <w:pPr>
        <w:numPr>
          <w:ilvl w:val="0"/>
          <w:numId w:val="42"/>
        </w:numPr>
        <w:spacing w:after="0" w:line="240" w:lineRule="auto"/>
        <w:ind w:left="-851" w:firstLine="0"/>
        <w:contextualSpacing/>
        <w:rPr>
          <w:rFonts w:ascii="Times New Roman" w:eastAsiaTheme="minorEastAsia" w:hAnsi="Times New Roman" w:cs="Times New Roman"/>
          <w:sz w:val="24"/>
          <w:szCs w:val="24"/>
          <w:lang w:eastAsia="ru-RU"/>
        </w:rPr>
      </w:pPr>
      <w:r w:rsidRPr="003C5A99">
        <w:rPr>
          <w:rFonts w:ascii="Times New Roman" w:eastAsiaTheme="minorEastAsia" w:hAnsi="Times New Roman" w:cs="Times New Roman"/>
          <w:sz w:val="24"/>
          <w:szCs w:val="24"/>
          <w:lang w:eastAsia="ru-RU"/>
        </w:rPr>
        <w:t xml:space="preserve">Морозова И.А. Пушкарева М.А. Развитие элементарных математических представлений. Конспекты занятий. Для работы с детьми 4-5 лет с </w:t>
      </w:r>
      <w:proofErr w:type="gramStart"/>
      <w:r w:rsidRPr="003C5A99">
        <w:rPr>
          <w:rFonts w:ascii="Times New Roman" w:eastAsiaTheme="minorEastAsia" w:hAnsi="Times New Roman" w:cs="Times New Roman"/>
          <w:sz w:val="24"/>
          <w:szCs w:val="24"/>
          <w:lang w:eastAsia="ru-RU"/>
        </w:rPr>
        <w:t>ЗПР.-</w:t>
      </w:r>
      <w:proofErr w:type="gramEnd"/>
      <w:r w:rsidRPr="003C5A99">
        <w:rPr>
          <w:rFonts w:ascii="Times New Roman" w:eastAsiaTheme="minorEastAsia" w:hAnsi="Times New Roman" w:cs="Times New Roman"/>
          <w:sz w:val="24"/>
          <w:szCs w:val="24"/>
          <w:lang w:eastAsia="ru-RU"/>
        </w:rPr>
        <w:t xml:space="preserve"> </w:t>
      </w:r>
      <w:proofErr w:type="spellStart"/>
      <w:r w:rsidRPr="003C5A99">
        <w:rPr>
          <w:rFonts w:ascii="Times New Roman" w:eastAsiaTheme="minorEastAsia" w:hAnsi="Times New Roman" w:cs="Times New Roman"/>
          <w:sz w:val="24"/>
          <w:szCs w:val="24"/>
          <w:lang w:eastAsia="ru-RU"/>
        </w:rPr>
        <w:t>Мозайка</w:t>
      </w:r>
      <w:proofErr w:type="spellEnd"/>
      <w:r w:rsidRPr="003C5A99">
        <w:rPr>
          <w:rFonts w:ascii="Times New Roman" w:eastAsiaTheme="minorEastAsia" w:hAnsi="Times New Roman" w:cs="Times New Roman"/>
          <w:sz w:val="24"/>
          <w:szCs w:val="24"/>
          <w:lang w:eastAsia="ru-RU"/>
        </w:rPr>
        <w:t xml:space="preserve"> – Синтез, 2009.- 72 с.</w:t>
      </w:r>
    </w:p>
    <w:p w:rsidR="003C5A99" w:rsidRPr="003C5A99" w:rsidRDefault="003C5A99" w:rsidP="003C5A99">
      <w:pPr>
        <w:numPr>
          <w:ilvl w:val="0"/>
          <w:numId w:val="42"/>
        </w:numPr>
        <w:spacing w:after="0" w:line="240" w:lineRule="auto"/>
        <w:ind w:left="-851" w:firstLine="0"/>
        <w:contextualSpacing/>
        <w:rPr>
          <w:rFonts w:ascii="Times New Roman" w:eastAsiaTheme="minorEastAsia" w:hAnsi="Times New Roman" w:cs="Times New Roman"/>
          <w:sz w:val="24"/>
          <w:szCs w:val="24"/>
          <w:lang w:eastAsia="ru-RU"/>
        </w:rPr>
      </w:pPr>
      <w:r w:rsidRPr="003C5A99">
        <w:rPr>
          <w:rFonts w:ascii="Times New Roman" w:eastAsiaTheme="minorEastAsia" w:hAnsi="Times New Roman" w:cs="Times New Roman"/>
          <w:sz w:val="24"/>
          <w:szCs w:val="24"/>
          <w:lang w:eastAsia="ru-RU"/>
        </w:rPr>
        <w:t xml:space="preserve">Морозова И.А. Пушкарева М.А. Развитие элементарных математических представлений. Конспекты занятий. Для работы с детьми 5-6 лет с </w:t>
      </w:r>
      <w:proofErr w:type="gramStart"/>
      <w:r w:rsidRPr="003C5A99">
        <w:rPr>
          <w:rFonts w:ascii="Times New Roman" w:eastAsiaTheme="minorEastAsia" w:hAnsi="Times New Roman" w:cs="Times New Roman"/>
          <w:sz w:val="24"/>
          <w:szCs w:val="24"/>
          <w:lang w:eastAsia="ru-RU"/>
        </w:rPr>
        <w:t>ЗПР.-</w:t>
      </w:r>
      <w:proofErr w:type="gramEnd"/>
      <w:r w:rsidRPr="003C5A99">
        <w:rPr>
          <w:rFonts w:ascii="Times New Roman" w:eastAsiaTheme="minorEastAsia" w:hAnsi="Times New Roman" w:cs="Times New Roman"/>
          <w:sz w:val="24"/>
          <w:szCs w:val="24"/>
          <w:lang w:eastAsia="ru-RU"/>
        </w:rPr>
        <w:t xml:space="preserve"> </w:t>
      </w:r>
      <w:proofErr w:type="spellStart"/>
      <w:r w:rsidRPr="003C5A99">
        <w:rPr>
          <w:rFonts w:ascii="Times New Roman" w:eastAsiaTheme="minorEastAsia" w:hAnsi="Times New Roman" w:cs="Times New Roman"/>
          <w:sz w:val="24"/>
          <w:szCs w:val="24"/>
          <w:lang w:eastAsia="ru-RU"/>
        </w:rPr>
        <w:t>Мозайка</w:t>
      </w:r>
      <w:proofErr w:type="spellEnd"/>
      <w:r w:rsidRPr="003C5A99">
        <w:rPr>
          <w:rFonts w:ascii="Times New Roman" w:eastAsiaTheme="minorEastAsia" w:hAnsi="Times New Roman" w:cs="Times New Roman"/>
          <w:sz w:val="24"/>
          <w:szCs w:val="24"/>
          <w:lang w:eastAsia="ru-RU"/>
        </w:rPr>
        <w:t xml:space="preserve"> – Синтез, 2007.</w:t>
      </w:r>
    </w:p>
    <w:p w:rsidR="003C5A99" w:rsidRPr="003C5A99" w:rsidRDefault="003C5A99" w:rsidP="003C5A99">
      <w:pPr>
        <w:numPr>
          <w:ilvl w:val="0"/>
          <w:numId w:val="42"/>
        </w:numPr>
        <w:spacing w:after="0" w:line="240" w:lineRule="auto"/>
        <w:ind w:left="-851" w:firstLine="0"/>
        <w:contextualSpacing/>
        <w:rPr>
          <w:rFonts w:ascii="Times New Roman" w:eastAsiaTheme="minorEastAsia" w:hAnsi="Times New Roman" w:cs="Times New Roman"/>
          <w:sz w:val="24"/>
          <w:szCs w:val="24"/>
          <w:lang w:eastAsia="ru-RU"/>
        </w:rPr>
      </w:pPr>
      <w:r w:rsidRPr="003C5A99">
        <w:rPr>
          <w:rFonts w:ascii="Times New Roman" w:eastAsiaTheme="minorEastAsia" w:hAnsi="Times New Roman" w:cs="Times New Roman"/>
          <w:sz w:val="24"/>
          <w:szCs w:val="24"/>
          <w:lang w:eastAsia="ru-RU"/>
        </w:rPr>
        <w:t xml:space="preserve">Морозова И.А. Пушкарева М.А. Развитие элементарных математических представлений. Конспекты занятий. Для работы с детьми 6-7 лет с </w:t>
      </w:r>
      <w:proofErr w:type="gramStart"/>
      <w:r w:rsidRPr="003C5A99">
        <w:rPr>
          <w:rFonts w:ascii="Times New Roman" w:eastAsiaTheme="minorEastAsia" w:hAnsi="Times New Roman" w:cs="Times New Roman"/>
          <w:sz w:val="24"/>
          <w:szCs w:val="24"/>
          <w:lang w:eastAsia="ru-RU"/>
        </w:rPr>
        <w:t>ЗПР.-</w:t>
      </w:r>
      <w:proofErr w:type="gramEnd"/>
      <w:r w:rsidRPr="003C5A99">
        <w:rPr>
          <w:rFonts w:ascii="Times New Roman" w:eastAsiaTheme="minorEastAsia" w:hAnsi="Times New Roman" w:cs="Times New Roman"/>
          <w:sz w:val="24"/>
          <w:szCs w:val="24"/>
          <w:lang w:eastAsia="ru-RU"/>
        </w:rPr>
        <w:t xml:space="preserve"> </w:t>
      </w:r>
      <w:proofErr w:type="spellStart"/>
      <w:r w:rsidRPr="003C5A99">
        <w:rPr>
          <w:rFonts w:ascii="Times New Roman" w:eastAsiaTheme="minorEastAsia" w:hAnsi="Times New Roman" w:cs="Times New Roman"/>
          <w:sz w:val="24"/>
          <w:szCs w:val="24"/>
          <w:lang w:eastAsia="ru-RU"/>
        </w:rPr>
        <w:t>Мозайка</w:t>
      </w:r>
      <w:proofErr w:type="spellEnd"/>
      <w:r w:rsidRPr="003C5A99">
        <w:rPr>
          <w:rFonts w:ascii="Times New Roman" w:eastAsiaTheme="minorEastAsia" w:hAnsi="Times New Roman" w:cs="Times New Roman"/>
          <w:sz w:val="24"/>
          <w:szCs w:val="24"/>
          <w:lang w:eastAsia="ru-RU"/>
        </w:rPr>
        <w:t xml:space="preserve"> – Синтез, 2007.</w:t>
      </w:r>
    </w:p>
    <w:p w:rsidR="003C5A99" w:rsidRPr="003C5A99" w:rsidRDefault="003C5A99" w:rsidP="003C5A99">
      <w:pPr>
        <w:numPr>
          <w:ilvl w:val="0"/>
          <w:numId w:val="42"/>
        </w:numPr>
        <w:spacing w:after="0" w:line="240" w:lineRule="auto"/>
        <w:ind w:left="-851" w:firstLine="0"/>
        <w:contextualSpacing/>
        <w:rPr>
          <w:rFonts w:ascii="Times New Roman" w:eastAsiaTheme="minorEastAsia" w:hAnsi="Times New Roman" w:cs="Times New Roman"/>
          <w:sz w:val="24"/>
          <w:szCs w:val="24"/>
          <w:lang w:eastAsia="ru-RU"/>
        </w:rPr>
      </w:pPr>
      <w:r w:rsidRPr="003C5A99">
        <w:rPr>
          <w:rFonts w:ascii="Times New Roman" w:eastAsiaTheme="minorEastAsia" w:hAnsi="Times New Roman" w:cs="Times New Roman"/>
          <w:sz w:val="24"/>
          <w:szCs w:val="24"/>
          <w:lang w:eastAsia="ru-RU"/>
        </w:rPr>
        <w:t xml:space="preserve">Подготовка к школе детей с задержкой психического развития. Книга 1/ Под общей редакцией С.Г. </w:t>
      </w:r>
      <w:proofErr w:type="gramStart"/>
      <w:r w:rsidRPr="003C5A99">
        <w:rPr>
          <w:rFonts w:ascii="Times New Roman" w:eastAsiaTheme="minorEastAsia" w:hAnsi="Times New Roman" w:cs="Times New Roman"/>
          <w:sz w:val="24"/>
          <w:szCs w:val="24"/>
          <w:lang w:eastAsia="ru-RU"/>
        </w:rPr>
        <w:t>Шевченко.-</w:t>
      </w:r>
      <w:proofErr w:type="gramEnd"/>
      <w:r w:rsidRPr="003C5A99">
        <w:rPr>
          <w:rFonts w:ascii="Times New Roman" w:eastAsiaTheme="minorEastAsia" w:hAnsi="Times New Roman" w:cs="Times New Roman"/>
          <w:sz w:val="24"/>
          <w:szCs w:val="24"/>
          <w:lang w:eastAsia="ru-RU"/>
        </w:rPr>
        <w:t xml:space="preserve"> </w:t>
      </w:r>
      <w:proofErr w:type="spellStart"/>
      <w:r w:rsidRPr="003C5A99">
        <w:rPr>
          <w:rFonts w:ascii="Times New Roman" w:eastAsiaTheme="minorEastAsia" w:hAnsi="Times New Roman" w:cs="Times New Roman"/>
          <w:sz w:val="24"/>
          <w:szCs w:val="24"/>
          <w:lang w:eastAsia="ru-RU"/>
        </w:rPr>
        <w:t>М.:Школьная</w:t>
      </w:r>
      <w:proofErr w:type="spellEnd"/>
      <w:r w:rsidRPr="003C5A99">
        <w:rPr>
          <w:rFonts w:ascii="Times New Roman" w:eastAsiaTheme="minorEastAsia" w:hAnsi="Times New Roman" w:cs="Times New Roman"/>
          <w:sz w:val="24"/>
          <w:szCs w:val="24"/>
          <w:lang w:eastAsia="ru-RU"/>
        </w:rPr>
        <w:t xml:space="preserve"> Пресса, 2003.</w:t>
      </w:r>
    </w:p>
    <w:p w:rsidR="003C5A99" w:rsidRPr="003C5A99" w:rsidRDefault="003C5A99" w:rsidP="003C5A99">
      <w:pPr>
        <w:numPr>
          <w:ilvl w:val="0"/>
          <w:numId w:val="42"/>
        </w:numPr>
        <w:spacing w:after="0" w:line="240" w:lineRule="auto"/>
        <w:ind w:left="-851" w:firstLine="0"/>
        <w:contextualSpacing/>
        <w:rPr>
          <w:rFonts w:ascii="Times New Roman" w:eastAsiaTheme="minorEastAsia" w:hAnsi="Times New Roman" w:cs="Times New Roman"/>
          <w:sz w:val="24"/>
          <w:szCs w:val="24"/>
          <w:lang w:eastAsia="ru-RU"/>
        </w:rPr>
      </w:pPr>
      <w:r w:rsidRPr="003C5A99">
        <w:rPr>
          <w:rFonts w:ascii="Times New Roman" w:eastAsiaTheme="minorEastAsia" w:hAnsi="Times New Roman" w:cs="Times New Roman"/>
          <w:sz w:val="24"/>
          <w:szCs w:val="24"/>
          <w:lang w:eastAsia="ru-RU"/>
        </w:rPr>
        <w:t xml:space="preserve">Познавательное развитие дошкольников с ЗПР и ОНР. Методические рекомендации / авт.-сост. Е.В. </w:t>
      </w:r>
      <w:proofErr w:type="gramStart"/>
      <w:r w:rsidRPr="003C5A99">
        <w:rPr>
          <w:rFonts w:ascii="Times New Roman" w:eastAsiaTheme="minorEastAsia" w:hAnsi="Times New Roman" w:cs="Times New Roman"/>
          <w:sz w:val="24"/>
          <w:szCs w:val="24"/>
          <w:lang w:eastAsia="ru-RU"/>
        </w:rPr>
        <w:t>Рындина.-</w:t>
      </w:r>
      <w:proofErr w:type="gramEnd"/>
      <w:r w:rsidRPr="003C5A99">
        <w:rPr>
          <w:rFonts w:ascii="Times New Roman" w:eastAsiaTheme="minorEastAsia" w:hAnsi="Times New Roman" w:cs="Times New Roman"/>
          <w:sz w:val="24"/>
          <w:szCs w:val="24"/>
          <w:lang w:eastAsia="ru-RU"/>
        </w:rPr>
        <w:t>СПб.: ООО «ИЗДАТЕЛЬСТВО «ДЕТСТВО _ПРЕСС», 2014.</w:t>
      </w:r>
    </w:p>
    <w:p w:rsidR="003C5A99" w:rsidRPr="003C5A99" w:rsidRDefault="003C5A99" w:rsidP="003C5A99">
      <w:pPr>
        <w:numPr>
          <w:ilvl w:val="0"/>
          <w:numId w:val="42"/>
        </w:numPr>
        <w:spacing w:after="0" w:line="240" w:lineRule="auto"/>
        <w:ind w:left="-851" w:firstLine="0"/>
        <w:contextualSpacing/>
        <w:rPr>
          <w:rFonts w:ascii="Times New Roman" w:eastAsiaTheme="minorEastAsia" w:hAnsi="Times New Roman" w:cs="Times New Roman"/>
          <w:sz w:val="24"/>
          <w:szCs w:val="24"/>
          <w:lang w:eastAsia="ru-RU"/>
        </w:rPr>
      </w:pPr>
      <w:r w:rsidRPr="003C5A99">
        <w:rPr>
          <w:rFonts w:ascii="Times New Roman" w:eastAsiaTheme="minorEastAsia" w:hAnsi="Times New Roman" w:cs="Times New Roman"/>
          <w:sz w:val="24"/>
          <w:szCs w:val="24"/>
          <w:lang w:eastAsia="ru-RU"/>
        </w:rPr>
        <w:t xml:space="preserve">Примерная адаптированная основная образовательная программа дошкольного образования детей с задержкой психического развития. Одобрена решением федерального учебно-методического </w:t>
      </w:r>
      <w:proofErr w:type="spellStart"/>
      <w:r w:rsidRPr="003C5A99">
        <w:rPr>
          <w:rFonts w:ascii="Times New Roman" w:eastAsiaTheme="minorEastAsia" w:hAnsi="Times New Roman" w:cs="Times New Roman"/>
          <w:sz w:val="24"/>
          <w:szCs w:val="24"/>
          <w:lang w:eastAsia="ru-RU"/>
        </w:rPr>
        <w:t>обьединения</w:t>
      </w:r>
      <w:proofErr w:type="spellEnd"/>
      <w:r w:rsidRPr="003C5A99">
        <w:rPr>
          <w:rFonts w:ascii="Times New Roman" w:eastAsiaTheme="minorEastAsia" w:hAnsi="Times New Roman" w:cs="Times New Roman"/>
          <w:sz w:val="24"/>
          <w:szCs w:val="24"/>
          <w:lang w:eastAsia="ru-RU"/>
        </w:rPr>
        <w:t xml:space="preserve"> по общему образованию 7 декабря 2017 г. Протокол № 6/17.</w:t>
      </w:r>
    </w:p>
    <w:p w:rsidR="003C5A99" w:rsidRPr="003C5A99" w:rsidRDefault="003C5A99" w:rsidP="003C5A99">
      <w:pPr>
        <w:numPr>
          <w:ilvl w:val="0"/>
          <w:numId w:val="42"/>
        </w:numPr>
        <w:spacing w:after="0" w:line="240" w:lineRule="auto"/>
        <w:ind w:left="-851" w:firstLine="0"/>
        <w:contextualSpacing/>
        <w:rPr>
          <w:rFonts w:ascii="Times New Roman" w:eastAsiaTheme="minorEastAsia" w:hAnsi="Times New Roman" w:cs="Times New Roman"/>
          <w:sz w:val="24"/>
          <w:szCs w:val="24"/>
          <w:lang w:eastAsia="ru-RU"/>
        </w:rPr>
      </w:pPr>
      <w:r w:rsidRPr="003C5A99">
        <w:rPr>
          <w:rFonts w:ascii="Times New Roman" w:eastAsiaTheme="minorEastAsia" w:hAnsi="Times New Roman" w:cs="Times New Roman"/>
          <w:sz w:val="24"/>
          <w:szCs w:val="24"/>
          <w:lang w:eastAsia="ru-RU"/>
        </w:rPr>
        <w:t xml:space="preserve">Ушакова О.С. Ознакомление дошкольников с литературой и развитие речи: Методическое </w:t>
      </w:r>
      <w:proofErr w:type="gramStart"/>
      <w:r w:rsidRPr="003C5A99">
        <w:rPr>
          <w:rFonts w:ascii="Times New Roman" w:eastAsiaTheme="minorEastAsia" w:hAnsi="Times New Roman" w:cs="Times New Roman"/>
          <w:sz w:val="24"/>
          <w:szCs w:val="24"/>
          <w:lang w:eastAsia="ru-RU"/>
        </w:rPr>
        <w:t>пособие.-</w:t>
      </w:r>
      <w:proofErr w:type="gramEnd"/>
      <w:r w:rsidRPr="003C5A99">
        <w:rPr>
          <w:rFonts w:ascii="Times New Roman" w:eastAsiaTheme="minorEastAsia" w:hAnsi="Times New Roman" w:cs="Times New Roman"/>
          <w:sz w:val="24"/>
          <w:szCs w:val="24"/>
          <w:lang w:eastAsia="ru-RU"/>
        </w:rPr>
        <w:t>М.: ТЦ Сфера, 2011.</w:t>
      </w:r>
    </w:p>
    <w:p w:rsidR="003C5A99" w:rsidRPr="003C5A99" w:rsidRDefault="003C5A99" w:rsidP="003C5A99">
      <w:pPr>
        <w:spacing w:after="200" w:line="276" w:lineRule="auto"/>
        <w:ind w:firstLine="142"/>
        <w:rPr>
          <w:rFonts w:ascii="Times New Roman" w:eastAsiaTheme="minorEastAsia" w:hAnsi="Times New Roman" w:cs="Times New Roman"/>
          <w:sz w:val="28"/>
          <w:szCs w:val="28"/>
          <w:lang w:eastAsia="ru-RU"/>
        </w:rPr>
      </w:pPr>
    </w:p>
    <w:p w:rsidR="003C5A99" w:rsidRPr="005B5BDF" w:rsidRDefault="003C5A99">
      <w:pPr>
        <w:spacing w:after="0" w:line="240" w:lineRule="auto"/>
        <w:rPr>
          <w:rFonts w:ascii="Times New Roman" w:hAnsi="Times New Roman" w:cs="Times New Roman"/>
          <w:sz w:val="24"/>
          <w:szCs w:val="24"/>
        </w:rPr>
      </w:pPr>
    </w:p>
    <w:sectPr w:rsidR="003C5A99" w:rsidRPr="005B5B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38.25pt;height:540pt" o:bullet="t">
        <v:imagedata r:id="rId1" o:title="animal-1296798_960_720[1]"/>
      </v:shape>
    </w:pict>
  </w:numPicBullet>
  <w:abstractNum w:abstractNumId="0" w15:restartNumberingAfterBreak="0">
    <w:nsid w:val="0388395B"/>
    <w:multiLevelType w:val="multilevel"/>
    <w:tmpl w:val="49243F52"/>
    <w:lvl w:ilvl="0">
      <w:start w:val="3"/>
      <w:numFmt w:val="decimal"/>
      <w:lvlText w:val="%1"/>
      <w:lvlJc w:val="left"/>
      <w:pPr>
        <w:ind w:left="360" w:hanging="360"/>
      </w:pPr>
      <w:rPr>
        <w:rFonts w:eastAsia="Times New Roman" w:hint="default"/>
        <w:b w:val="0"/>
        <w:color w:val="000000"/>
      </w:rPr>
    </w:lvl>
    <w:lvl w:ilvl="1">
      <w:start w:val="3"/>
      <w:numFmt w:val="decimal"/>
      <w:lvlText w:val="%1.%2"/>
      <w:lvlJc w:val="left"/>
      <w:pPr>
        <w:ind w:left="360" w:hanging="360"/>
      </w:pPr>
      <w:rPr>
        <w:rFonts w:eastAsia="Times New Roman" w:hint="default"/>
        <w:b w:val="0"/>
        <w:color w:val="000000"/>
      </w:rPr>
    </w:lvl>
    <w:lvl w:ilvl="2">
      <w:start w:val="1"/>
      <w:numFmt w:val="decimal"/>
      <w:lvlText w:val="%1.%2.%3"/>
      <w:lvlJc w:val="left"/>
      <w:pPr>
        <w:ind w:left="720" w:hanging="720"/>
      </w:pPr>
      <w:rPr>
        <w:rFonts w:eastAsia="Times New Roman" w:hint="default"/>
        <w:b w:val="0"/>
        <w:color w:val="000000"/>
      </w:rPr>
    </w:lvl>
    <w:lvl w:ilvl="3">
      <w:start w:val="1"/>
      <w:numFmt w:val="decimalZero"/>
      <w:lvlText w:val="%1.%2.%3.%4"/>
      <w:lvlJc w:val="left"/>
      <w:pPr>
        <w:ind w:left="720" w:hanging="720"/>
      </w:pPr>
      <w:rPr>
        <w:rFonts w:eastAsia="Times New Roman" w:hint="default"/>
        <w:b w:val="0"/>
        <w:color w:val="000000"/>
      </w:rPr>
    </w:lvl>
    <w:lvl w:ilvl="4">
      <w:start w:val="1"/>
      <w:numFmt w:val="decimal"/>
      <w:lvlText w:val="%1.%2.%3.%4.%5"/>
      <w:lvlJc w:val="left"/>
      <w:pPr>
        <w:ind w:left="1080" w:hanging="1080"/>
      </w:pPr>
      <w:rPr>
        <w:rFonts w:eastAsia="Times New Roman" w:hint="default"/>
        <w:b w:val="0"/>
        <w:color w:val="000000"/>
      </w:rPr>
    </w:lvl>
    <w:lvl w:ilvl="5">
      <w:start w:val="1"/>
      <w:numFmt w:val="decimal"/>
      <w:lvlText w:val="%1.%2.%3.%4.%5.%6"/>
      <w:lvlJc w:val="left"/>
      <w:pPr>
        <w:ind w:left="1080" w:hanging="1080"/>
      </w:pPr>
      <w:rPr>
        <w:rFonts w:eastAsia="Times New Roman" w:hint="default"/>
        <w:b w:val="0"/>
        <w:color w:val="000000"/>
      </w:rPr>
    </w:lvl>
    <w:lvl w:ilvl="6">
      <w:start w:val="1"/>
      <w:numFmt w:val="decimal"/>
      <w:lvlText w:val="%1.%2.%3.%4.%5.%6.%7"/>
      <w:lvlJc w:val="left"/>
      <w:pPr>
        <w:ind w:left="1440" w:hanging="1440"/>
      </w:pPr>
      <w:rPr>
        <w:rFonts w:eastAsia="Times New Roman" w:hint="default"/>
        <w:b w:val="0"/>
        <w:color w:val="000000"/>
      </w:rPr>
    </w:lvl>
    <w:lvl w:ilvl="7">
      <w:start w:val="1"/>
      <w:numFmt w:val="decimal"/>
      <w:lvlText w:val="%1.%2.%3.%4.%5.%6.%7.%8"/>
      <w:lvlJc w:val="left"/>
      <w:pPr>
        <w:ind w:left="1440" w:hanging="1440"/>
      </w:pPr>
      <w:rPr>
        <w:rFonts w:eastAsia="Times New Roman" w:hint="default"/>
        <w:b w:val="0"/>
        <w:color w:val="000000"/>
      </w:rPr>
    </w:lvl>
    <w:lvl w:ilvl="8">
      <w:start w:val="1"/>
      <w:numFmt w:val="decimal"/>
      <w:lvlText w:val="%1.%2.%3.%4.%5.%6.%7.%8.%9"/>
      <w:lvlJc w:val="left"/>
      <w:pPr>
        <w:ind w:left="1800" w:hanging="1800"/>
      </w:pPr>
      <w:rPr>
        <w:rFonts w:eastAsia="Times New Roman" w:hint="default"/>
        <w:b w:val="0"/>
        <w:color w:val="000000"/>
      </w:rPr>
    </w:lvl>
  </w:abstractNum>
  <w:abstractNum w:abstractNumId="1" w15:restartNumberingAfterBreak="0">
    <w:nsid w:val="03B90810"/>
    <w:multiLevelType w:val="hybridMultilevel"/>
    <w:tmpl w:val="D72A191A"/>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6935B9F"/>
    <w:multiLevelType w:val="hybridMultilevel"/>
    <w:tmpl w:val="44AE21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76F5C1A"/>
    <w:multiLevelType w:val="hybridMultilevel"/>
    <w:tmpl w:val="454010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CA4DDD"/>
    <w:multiLevelType w:val="hybridMultilevel"/>
    <w:tmpl w:val="AF6A1B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9006E48"/>
    <w:multiLevelType w:val="hybridMultilevel"/>
    <w:tmpl w:val="FA8C950A"/>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0262AD3"/>
    <w:multiLevelType w:val="hybridMultilevel"/>
    <w:tmpl w:val="F2C03890"/>
    <w:lvl w:ilvl="0" w:tplc="D3805268">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7" w15:restartNumberingAfterBreak="0">
    <w:nsid w:val="2A87384C"/>
    <w:multiLevelType w:val="hybridMultilevel"/>
    <w:tmpl w:val="B194006E"/>
    <w:lvl w:ilvl="0" w:tplc="3714437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BE112F6"/>
    <w:multiLevelType w:val="hybridMultilevel"/>
    <w:tmpl w:val="9F6C65E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F1D22BB"/>
    <w:multiLevelType w:val="multilevel"/>
    <w:tmpl w:val="F788DDF8"/>
    <w:lvl w:ilvl="0">
      <w:start w:val="1"/>
      <w:numFmt w:val="upperRoman"/>
      <w:lvlText w:val="%1."/>
      <w:lvlJc w:val="right"/>
      <w:pPr>
        <w:ind w:left="1080" w:hanging="360"/>
      </w:pPr>
    </w:lvl>
    <w:lvl w:ilvl="1">
      <w:start w:val="6"/>
      <w:numFmt w:val="decimal"/>
      <w:isLgl/>
      <w:lvlText w:val="%1.%2"/>
      <w:lvlJc w:val="left"/>
      <w:pPr>
        <w:ind w:left="36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10" w15:restartNumberingAfterBreak="0">
    <w:nsid w:val="329A04E4"/>
    <w:multiLevelType w:val="hybridMultilevel"/>
    <w:tmpl w:val="A6F0F44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7CD7BCA"/>
    <w:multiLevelType w:val="hybridMultilevel"/>
    <w:tmpl w:val="AA608FE2"/>
    <w:lvl w:ilvl="0" w:tplc="6820121A">
      <w:start w:val="1"/>
      <w:numFmt w:val="bullet"/>
      <w:lvlText w:val=""/>
      <w:lvlPicBulletId w:val="0"/>
      <w:lvlJc w:val="left"/>
      <w:pPr>
        <w:ind w:left="-131" w:hanging="360"/>
      </w:pPr>
      <w:rPr>
        <w:rFonts w:ascii="Symbol" w:hAnsi="Symbol" w:hint="default"/>
        <w:color w:val="auto"/>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2" w15:restartNumberingAfterBreak="0">
    <w:nsid w:val="38722835"/>
    <w:multiLevelType w:val="hybridMultilevel"/>
    <w:tmpl w:val="4EF8D4DE"/>
    <w:lvl w:ilvl="0" w:tplc="04190009">
      <w:start w:val="1"/>
      <w:numFmt w:val="bullet"/>
      <w:lvlText w:val=""/>
      <w:lvlJc w:val="left"/>
      <w:pPr>
        <w:ind w:left="720" w:hanging="360"/>
      </w:pPr>
      <w:rPr>
        <w:rFonts w:ascii="Wingdings" w:hAnsi="Wingdings" w:hint="default"/>
      </w:rPr>
    </w:lvl>
    <w:lvl w:ilvl="1" w:tplc="F14EFBD8">
      <w:numFmt w:val="bullet"/>
      <w:lvlText w:val="•"/>
      <w:lvlJc w:val="left"/>
      <w:pPr>
        <w:ind w:left="1440" w:hanging="360"/>
      </w:pPr>
      <w:rPr>
        <w:rFonts w:ascii="Times New Roman" w:eastAsiaTheme="minorHAns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3AAE550D"/>
    <w:multiLevelType w:val="multilevel"/>
    <w:tmpl w:val="4B78A556"/>
    <w:lvl w:ilvl="0">
      <w:start w:val="3"/>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E8C4561"/>
    <w:multiLevelType w:val="hybridMultilevel"/>
    <w:tmpl w:val="4732C1E4"/>
    <w:lvl w:ilvl="0" w:tplc="04190009">
      <w:start w:val="1"/>
      <w:numFmt w:val="bullet"/>
      <w:lvlText w:val=""/>
      <w:lvlJc w:val="left"/>
      <w:pPr>
        <w:ind w:left="720" w:hanging="360"/>
      </w:pPr>
      <w:rPr>
        <w:rFonts w:ascii="Wingdings" w:hAnsi="Wingdings" w:hint="default"/>
      </w:rPr>
    </w:lvl>
    <w:lvl w:ilvl="1" w:tplc="04190009">
      <w:start w:val="1"/>
      <w:numFmt w:val="bullet"/>
      <w:lvlText w:val=""/>
      <w:lvlJc w:val="left"/>
      <w:pPr>
        <w:ind w:left="502"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46B856ED"/>
    <w:multiLevelType w:val="multilevel"/>
    <w:tmpl w:val="2714941C"/>
    <w:lvl w:ilvl="0">
      <w:start w:val="1"/>
      <w:numFmt w:val="decimal"/>
      <w:lvlText w:val="%1"/>
      <w:lvlJc w:val="left"/>
      <w:pPr>
        <w:ind w:left="360" w:hanging="360"/>
      </w:pPr>
    </w:lvl>
    <w:lvl w:ilvl="1">
      <w:start w:val="3"/>
      <w:numFmt w:val="decimal"/>
      <w:lvlText w:val="%1.%2"/>
      <w:lvlJc w:val="left"/>
      <w:pPr>
        <w:ind w:left="928"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476A6EB4"/>
    <w:multiLevelType w:val="multilevel"/>
    <w:tmpl w:val="945297A6"/>
    <w:lvl w:ilvl="0">
      <w:start w:val="1"/>
      <w:numFmt w:val="upperRoman"/>
      <w:lvlText w:val="%1."/>
      <w:lvlJc w:val="right"/>
      <w:pPr>
        <w:ind w:left="720" w:hanging="360"/>
      </w:pPr>
    </w:lvl>
    <w:lvl w:ilvl="1">
      <w:start w:val="1"/>
      <w:numFmt w:val="decimal"/>
      <w:isLgl/>
      <w:lvlText w:val="%1.%2"/>
      <w:lvlJc w:val="left"/>
      <w:pPr>
        <w:ind w:left="502" w:hanging="360"/>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4320" w:hanging="1080"/>
      </w:pPr>
    </w:lvl>
    <w:lvl w:ilvl="5">
      <w:start w:val="1"/>
      <w:numFmt w:val="decimal"/>
      <w:isLgl/>
      <w:lvlText w:val="%1.%2.%3.%4.%5.%6"/>
      <w:lvlJc w:val="left"/>
      <w:pPr>
        <w:ind w:left="5040" w:hanging="1080"/>
      </w:pPr>
    </w:lvl>
    <w:lvl w:ilvl="6">
      <w:start w:val="1"/>
      <w:numFmt w:val="decimal"/>
      <w:isLgl/>
      <w:lvlText w:val="%1.%2.%3.%4.%5.%6.%7"/>
      <w:lvlJc w:val="left"/>
      <w:pPr>
        <w:ind w:left="6120" w:hanging="1440"/>
      </w:pPr>
    </w:lvl>
    <w:lvl w:ilvl="7">
      <w:start w:val="1"/>
      <w:numFmt w:val="decimal"/>
      <w:isLgl/>
      <w:lvlText w:val="%1.%2.%3.%4.%5.%6.%7.%8"/>
      <w:lvlJc w:val="left"/>
      <w:pPr>
        <w:ind w:left="6840" w:hanging="1440"/>
      </w:pPr>
    </w:lvl>
    <w:lvl w:ilvl="8">
      <w:start w:val="1"/>
      <w:numFmt w:val="decimal"/>
      <w:isLgl/>
      <w:lvlText w:val="%1.%2.%3.%4.%5.%6.%7.%8.%9"/>
      <w:lvlJc w:val="left"/>
      <w:pPr>
        <w:ind w:left="7920" w:hanging="1800"/>
      </w:pPr>
    </w:lvl>
  </w:abstractNum>
  <w:abstractNum w:abstractNumId="17" w15:restartNumberingAfterBreak="0">
    <w:nsid w:val="4A4A498F"/>
    <w:multiLevelType w:val="hybridMultilevel"/>
    <w:tmpl w:val="6DEC4DEC"/>
    <w:lvl w:ilvl="0" w:tplc="A6466736">
      <w:start w:val="1"/>
      <w:numFmt w:val="decimal"/>
      <w:lvlText w:val="%1)"/>
      <w:lvlJc w:val="left"/>
      <w:pPr>
        <w:ind w:left="14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DE66F4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42CE9F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2B26232">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0C8043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6CE0AB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6AA49C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22E886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328A91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4C632E75"/>
    <w:multiLevelType w:val="hybridMultilevel"/>
    <w:tmpl w:val="EDA0A3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F136265"/>
    <w:multiLevelType w:val="hybridMultilevel"/>
    <w:tmpl w:val="C8BA4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F4B4547"/>
    <w:multiLevelType w:val="hybridMultilevel"/>
    <w:tmpl w:val="134838E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50754E78"/>
    <w:multiLevelType w:val="multilevel"/>
    <w:tmpl w:val="3694210E"/>
    <w:lvl w:ilvl="0">
      <w:start w:val="3"/>
      <w:numFmt w:val="decimal"/>
      <w:lvlText w:val="%1"/>
      <w:lvlJc w:val="left"/>
      <w:pPr>
        <w:ind w:left="360" w:hanging="360"/>
      </w:pPr>
    </w:lvl>
    <w:lvl w:ilvl="1">
      <w:start w:val="3"/>
      <w:numFmt w:val="decimal"/>
      <w:lvlText w:val="%1.%2"/>
      <w:lvlJc w:val="left"/>
      <w:pPr>
        <w:ind w:left="927" w:hanging="360"/>
      </w:pPr>
    </w:lvl>
    <w:lvl w:ilvl="2">
      <w:start w:val="1"/>
      <w:numFmt w:val="decimal"/>
      <w:lvlText w:val="%1.%2.%3"/>
      <w:lvlJc w:val="left"/>
      <w:pPr>
        <w:ind w:left="1854" w:hanging="720"/>
      </w:pPr>
    </w:lvl>
    <w:lvl w:ilvl="3">
      <w:start w:val="1"/>
      <w:numFmt w:val="decimalZero"/>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2" w15:restartNumberingAfterBreak="0">
    <w:nsid w:val="51CE24A2"/>
    <w:multiLevelType w:val="hybridMultilevel"/>
    <w:tmpl w:val="84C4F674"/>
    <w:lvl w:ilvl="0" w:tplc="997493B2">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534075D8"/>
    <w:multiLevelType w:val="hybridMultilevel"/>
    <w:tmpl w:val="D4C2D45E"/>
    <w:lvl w:ilvl="0" w:tplc="04190003">
      <w:start w:val="1"/>
      <w:numFmt w:val="bullet"/>
      <w:lvlText w:val="o"/>
      <w:lvlJc w:val="left"/>
      <w:pPr>
        <w:ind w:left="720" w:hanging="360"/>
      </w:pPr>
      <w:rPr>
        <w:rFonts w:ascii="Courier New" w:hAnsi="Courier New" w:cs="Courier New" w:hint="default"/>
      </w:rPr>
    </w:lvl>
    <w:lvl w:ilvl="1" w:tplc="04190001">
      <w:start w:val="1"/>
      <w:numFmt w:val="bullet"/>
      <w:lvlText w:val=""/>
      <w:lvlJc w:val="left"/>
      <w:pPr>
        <w:ind w:left="107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61C7535C"/>
    <w:multiLevelType w:val="hybridMultilevel"/>
    <w:tmpl w:val="5AB2B286"/>
    <w:lvl w:ilvl="0" w:tplc="04190009">
      <w:start w:val="1"/>
      <w:numFmt w:val="bullet"/>
      <w:lvlText w:val=""/>
      <w:lvlJc w:val="left"/>
      <w:pPr>
        <w:ind w:left="780" w:hanging="360"/>
      </w:pPr>
      <w:rPr>
        <w:rFonts w:ascii="Wingdings" w:hAnsi="Wingdings"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25" w15:restartNumberingAfterBreak="0">
    <w:nsid w:val="64637FB7"/>
    <w:multiLevelType w:val="hybridMultilevel"/>
    <w:tmpl w:val="31249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8263B07"/>
    <w:multiLevelType w:val="multilevel"/>
    <w:tmpl w:val="2C22623C"/>
    <w:lvl w:ilvl="0">
      <w:start w:val="1"/>
      <w:numFmt w:val="decimal"/>
      <w:lvlText w:val="%1"/>
      <w:lvlJc w:val="left"/>
      <w:pPr>
        <w:ind w:left="360" w:hanging="360"/>
      </w:pPr>
    </w:lvl>
    <w:lvl w:ilvl="1">
      <w:start w:val="6"/>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68803133"/>
    <w:multiLevelType w:val="hybridMultilevel"/>
    <w:tmpl w:val="AF3E846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15:restartNumberingAfterBreak="0">
    <w:nsid w:val="6A3D7998"/>
    <w:multiLevelType w:val="hybridMultilevel"/>
    <w:tmpl w:val="920AEC3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6CD459B2"/>
    <w:multiLevelType w:val="hybridMultilevel"/>
    <w:tmpl w:val="9B021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F8F19DF"/>
    <w:multiLevelType w:val="hybridMultilevel"/>
    <w:tmpl w:val="C7FCB9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6D802AA"/>
    <w:multiLevelType w:val="multilevel"/>
    <w:tmpl w:val="A59A7996"/>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7A3F1F4A"/>
    <w:multiLevelType w:val="multilevel"/>
    <w:tmpl w:val="34368584"/>
    <w:lvl w:ilvl="0">
      <w:start w:val="1"/>
      <w:numFmt w:val="decimal"/>
      <w:lvlText w:val="%1."/>
      <w:lvlJc w:val="left"/>
      <w:pPr>
        <w:ind w:left="5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2"/>
      <w:numFmt w:val="decimal"/>
      <w:lvlText w:val="%1.%2."/>
      <w:lvlJc w:val="left"/>
      <w:pPr>
        <w:ind w:left="161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3" w15:restartNumberingAfterBreak="0">
    <w:nsid w:val="7AB70F8E"/>
    <w:multiLevelType w:val="hybridMultilevel"/>
    <w:tmpl w:val="EBA4A99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9"/>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0"/>
  </w:num>
  <w:num w:numId="8">
    <w:abstractNumId w:val="25"/>
  </w:num>
  <w:num w:numId="9">
    <w:abstractNumId w:val="27"/>
  </w:num>
  <w:num w:numId="10">
    <w:abstractNumId w:val="5"/>
  </w:num>
  <w:num w:numId="11">
    <w:abstractNumId w:val="20"/>
  </w:num>
  <w:num w:numId="12">
    <w:abstractNumId w:val="26"/>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4"/>
  </w:num>
  <w:num w:numId="15">
    <w:abstractNumId w:val="33"/>
  </w:num>
  <w:num w:numId="16">
    <w:abstractNumId w:val="9"/>
  </w:num>
  <w:num w:numId="17">
    <w:abstractNumId w:val="9"/>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5"/>
  </w:num>
  <w:num w:numId="20">
    <w:abstractNumId w:val="4"/>
  </w:num>
  <w:num w:numId="21">
    <w:abstractNumId w:val="26"/>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
  </w:num>
  <w:num w:numId="26">
    <w:abstractNumId w:val="28"/>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3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2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8"/>
  </w:num>
  <w:num w:numId="36">
    <w:abstractNumId w:val="18"/>
  </w:num>
  <w:num w:numId="37">
    <w:abstractNumId w:val="29"/>
  </w:num>
  <w:num w:numId="38">
    <w:abstractNumId w:val="13"/>
  </w:num>
  <w:num w:numId="39">
    <w:abstractNumId w:val="0"/>
  </w:num>
  <w:num w:numId="40">
    <w:abstractNumId w:val="31"/>
  </w:num>
  <w:num w:numId="41">
    <w:abstractNumId w:val="30"/>
  </w:num>
  <w:num w:numId="42">
    <w:abstractNumId w:val="3"/>
  </w:num>
  <w:num w:numId="43">
    <w:abstractNumId w:val="6"/>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BDF"/>
    <w:rsid w:val="002630B2"/>
    <w:rsid w:val="00314A46"/>
    <w:rsid w:val="003C5A99"/>
    <w:rsid w:val="004A0CBF"/>
    <w:rsid w:val="005B5BDF"/>
    <w:rsid w:val="0079262B"/>
    <w:rsid w:val="008E7DA6"/>
    <w:rsid w:val="00AD5579"/>
    <w:rsid w:val="00BE6AEF"/>
    <w:rsid w:val="00C8695C"/>
    <w:rsid w:val="00D35004"/>
    <w:rsid w:val="00D369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FB3B2"/>
  <w15:chartTrackingRefBased/>
  <w15:docId w15:val="{1E085D39-6CFF-4A32-8C01-E3C2FB8B0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5B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B5BD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5B5B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2630B2"/>
    <w:pPr>
      <w:ind w:left="720"/>
      <w:contextualSpacing/>
    </w:pPr>
  </w:style>
  <w:style w:type="numbering" w:customStyle="1" w:styleId="1">
    <w:name w:val="Нет списка1"/>
    <w:next w:val="a2"/>
    <w:uiPriority w:val="99"/>
    <w:semiHidden/>
    <w:unhideWhenUsed/>
    <w:rsid w:val="003C5A99"/>
  </w:style>
  <w:style w:type="paragraph" w:styleId="a6">
    <w:name w:val="header"/>
    <w:basedOn w:val="a"/>
    <w:link w:val="a7"/>
    <w:uiPriority w:val="99"/>
    <w:unhideWhenUsed/>
    <w:rsid w:val="003C5A9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C5A99"/>
  </w:style>
  <w:style w:type="paragraph" w:styleId="a8">
    <w:name w:val="footer"/>
    <w:basedOn w:val="a"/>
    <w:link w:val="a9"/>
    <w:uiPriority w:val="99"/>
    <w:unhideWhenUsed/>
    <w:rsid w:val="003C5A9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C5A99"/>
  </w:style>
  <w:style w:type="paragraph" w:styleId="aa">
    <w:name w:val="Balloon Text"/>
    <w:basedOn w:val="a"/>
    <w:link w:val="ab"/>
    <w:uiPriority w:val="99"/>
    <w:semiHidden/>
    <w:unhideWhenUsed/>
    <w:rsid w:val="003C5A99"/>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3C5A99"/>
    <w:rPr>
      <w:rFonts w:ascii="Segoe UI" w:hAnsi="Segoe UI" w:cs="Segoe UI"/>
      <w:sz w:val="18"/>
      <w:szCs w:val="18"/>
    </w:rPr>
  </w:style>
  <w:style w:type="character" w:customStyle="1" w:styleId="ac">
    <w:name w:val="Без интервала Знак"/>
    <w:basedOn w:val="a0"/>
    <w:link w:val="ad"/>
    <w:uiPriority w:val="1"/>
    <w:locked/>
    <w:rsid w:val="003C5A99"/>
    <w:rPr>
      <w:rFonts w:ascii="Times New Roman" w:eastAsiaTheme="minorEastAsia" w:hAnsi="Times New Roman" w:cs="Times New Roman"/>
      <w:lang w:eastAsia="ru-RU"/>
    </w:rPr>
  </w:style>
  <w:style w:type="paragraph" w:styleId="ad">
    <w:name w:val="No Spacing"/>
    <w:link w:val="ac"/>
    <w:uiPriority w:val="1"/>
    <w:qFormat/>
    <w:rsid w:val="003C5A99"/>
    <w:pPr>
      <w:spacing w:after="0" w:line="240" w:lineRule="auto"/>
    </w:pPr>
    <w:rPr>
      <w:rFonts w:ascii="Times New Roman" w:eastAsiaTheme="minorEastAsia" w:hAnsi="Times New Roman" w:cs="Times New Roman"/>
      <w:lang w:eastAsia="ru-RU"/>
    </w:rPr>
  </w:style>
  <w:style w:type="table" w:customStyle="1" w:styleId="10">
    <w:name w:val="Сетка таблицы1"/>
    <w:basedOn w:val="a1"/>
    <w:uiPriority w:val="59"/>
    <w:rsid w:val="003C5A99"/>
    <w:pPr>
      <w:spacing w:after="0" w:line="240" w:lineRule="auto"/>
    </w:pPr>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1"/>
    <w:basedOn w:val="a1"/>
    <w:uiPriority w:val="59"/>
    <w:rsid w:val="003C5A99"/>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uiPriority w:val="59"/>
    <w:rsid w:val="003C5A99"/>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uiPriority w:val="59"/>
    <w:rsid w:val="003C5A99"/>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uiPriority w:val="59"/>
    <w:rsid w:val="003C5A99"/>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uiPriority w:val="59"/>
    <w:rsid w:val="003C5A99"/>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uiPriority w:val="59"/>
    <w:rsid w:val="003C5A99"/>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uiPriority w:val="59"/>
    <w:rsid w:val="003C5A99"/>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3C5A99"/>
    <w:pPr>
      <w:spacing w:after="0" w:line="240" w:lineRule="auto"/>
    </w:pPr>
    <w:rPr>
      <w:rFonts w:eastAsiaTheme="minorEastAsia"/>
    </w:rPr>
    <w:tblPr>
      <w:tblCellMar>
        <w:top w:w="0" w:type="dxa"/>
        <w:left w:w="0" w:type="dxa"/>
        <w:bottom w:w="0" w:type="dxa"/>
        <w:right w:w="0" w:type="dxa"/>
      </w:tblCellMar>
    </w:tblPr>
  </w:style>
  <w:style w:type="character" w:styleId="ae">
    <w:name w:val="line number"/>
    <w:basedOn w:val="a0"/>
    <w:uiPriority w:val="99"/>
    <w:semiHidden/>
    <w:unhideWhenUsed/>
    <w:rsid w:val="003C5A99"/>
  </w:style>
  <w:style w:type="table" w:customStyle="1" w:styleId="8">
    <w:name w:val="Сетка таблицы8"/>
    <w:basedOn w:val="a1"/>
    <w:next w:val="a4"/>
    <w:uiPriority w:val="59"/>
    <w:rsid w:val="003C5A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Нет списка2"/>
    <w:next w:val="a2"/>
    <w:uiPriority w:val="99"/>
    <w:semiHidden/>
    <w:unhideWhenUsed/>
    <w:rsid w:val="003C5A99"/>
  </w:style>
  <w:style w:type="table" w:customStyle="1" w:styleId="9">
    <w:name w:val="Сетка таблицы9"/>
    <w:basedOn w:val="a1"/>
    <w:next w:val="a4"/>
    <w:uiPriority w:val="59"/>
    <w:rsid w:val="003C5A9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3C5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17356</Words>
  <Characters>98933</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klimsan2005@yandex.ru</dc:creator>
  <cp:keywords/>
  <dc:description/>
  <cp:lastModifiedBy>user</cp:lastModifiedBy>
  <cp:revision>2</cp:revision>
  <dcterms:created xsi:type="dcterms:W3CDTF">2020-10-05T15:08:00Z</dcterms:created>
  <dcterms:modified xsi:type="dcterms:W3CDTF">2020-10-05T15:08:00Z</dcterms:modified>
</cp:coreProperties>
</file>